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ook w:val="01E0" w:firstRow="1" w:lastRow="1" w:firstColumn="1" w:lastColumn="1" w:noHBand="0" w:noVBand="0"/>
      </w:tblPr>
      <w:tblGrid>
        <w:gridCol w:w="5504"/>
        <w:gridCol w:w="5224"/>
      </w:tblGrid>
      <w:tr w:rsidR="009E390E" w:rsidRPr="00A70C63" w14:paraId="032F83EC" w14:textId="77777777" w:rsidTr="009E390E">
        <w:tc>
          <w:tcPr>
            <w:tcW w:w="5504" w:type="dxa"/>
            <w:vAlign w:val="center"/>
          </w:tcPr>
          <w:p w14:paraId="440C928F" w14:textId="6D4DDD55" w:rsidR="00DA6FAF" w:rsidRPr="00A70C63" w:rsidRDefault="009E390E">
            <w:pPr>
              <w:rPr>
                <w:rFonts w:cstheme="minorHAnsi"/>
              </w:rPr>
            </w:pPr>
            <w:r w:rsidRPr="00A70C63">
              <w:rPr>
                <w:rFonts w:cstheme="minorHAnsi"/>
                <w:noProof/>
              </w:rPr>
              <w:drawing>
                <wp:inline distT="0" distB="0" distL="0" distR="0" wp14:anchorId="709A4512" wp14:editId="6958B427">
                  <wp:extent cx="3357880" cy="585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39" cy="615534"/>
                          </a:xfrm>
                          <a:prstGeom prst="rect">
                            <a:avLst/>
                          </a:prstGeom>
                          <a:noFill/>
                        </pic:spPr>
                      </pic:pic>
                    </a:graphicData>
                  </a:graphic>
                </wp:inline>
              </w:drawing>
            </w:r>
          </w:p>
          <w:p w14:paraId="315F41C1" w14:textId="5E2FFB8F" w:rsidR="002703CA" w:rsidRPr="00A70C63" w:rsidRDefault="00D33678" w:rsidP="001B3961">
            <w:pPr>
              <w:tabs>
                <w:tab w:val="left" w:pos="1440"/>
              </w:tabs>
              <w:spacing w:after="60" w:line="240" w:lineRule="auto"/>
              <w:rPr>
                <w:rFonts w:eastAsia="Times New Roman" w:cstheme="minorHAnsi"/>
                <w:sz w:val="20"/>
                <w:szCs w:val="20"/>
              </w:rPr>
            </w:pPr>
            <w:r w:rsidRPr="00A70C63">
              <w:rPr>
                <w:rFonts w:eastAsia="Times New Roman" w:cstheme="minorHAnsi"/>
                <w:b/>
                <w:sz w:val="20"/>
                <w:szCs w:val="20"/>
              </w:rPr>
              <w:t>Date:</w:t>
            </w:r>
            <w:r w:rsidR="009E390E" w:rsidRPr="00A70C63">
              <w:rPr>
                <w:rFonts w:eastAsia="Times New Roman" w:cstheme="minorHAnsi"/>
                <w:b/>
                <w:sz w:val="20"/>
                <w:szCs w:val="20"/>
              </w:rPr>
              <w:t xml:space="preserve"> </w:t>
            </w:r>
            <w:r w:rsidR="00EB5945">
              <w:rPr>
                <w:rFonts w:eastAsia="Times New Roman" w:cstheme="minorHAnsi"/>
                <w:bCs/>
                <w:sz w:val="20"/>
                <w:szCs w:val="20"/>
              </w:rPr>
              <w:t>January 19</w:t>
            </w:r>
            <w:r w:rsidR="00DF3500">
              <w:rPr>
                <w:rFonts w:eastAsia="Times New Roman" w:cstheme="minorHAnsi"/>
                <w:bCs/>
                <w:sz w:val="20"/>
                <w:szCs w:val="20"/>
              </w:rPr>
              <w:t>,</w:t>
            </w:r>
            <w:r w:rsidR="00CD727A">
              <w:rPr>
                <w:rFonts w:eastAsia="Times New Roman" w:cstheme="minorHAnsi"/>
                <w:bCs/>
                <w:sz w:val="20"/>
                <w:szCs w:val="20"/>
              </w:rPr>
              <w:t xml:space="preserve"> 202</w:t>
            </w:r>
            <w:r w:rsidR="00EB5945">
              <w:rPr>
                <w:rFonts w:eastAsia="Times New Roman" w:cstheme="minorHAnsi"/>
                <w:bCs/>
                <w:sz w:val="20"/>
                <w:szCs w:val="20"/>
              </w:rPr>
              <w:t>3</w:t>
            </w:r>
          </w:p>
        </w:tc>
        <w:tc>
          <w:tcPr>
            <w:tcW w:w="5224" w:type="dxa"/>
          </w:tcPr>
          <w:p w14:paraId="2E6A5FBB" w14:textId="77777777" w:rsidR="009E390E" w:rsidRPr="00A70C63" w:rsidRDefault="00D33678" w:rsidP="004C4169">
            <w:pPr>
              <w:tabs>
                <w:tab w:val="left" w:pos="1440"/>
              </w:tabs>
              <w:spacing w:after="60" w:line="240" w:lineRule="auto"/>
              <w:rPr>
                <w:rFonts w:eastAsia="Times New Roman" w:cstheme="minorHAnsi"/>
                <w:sz w:val="20"/>
                <w:szCs w:val="20"/>
              </w:rPr>
            </w:pPr>
            <w:r w:rsidRPr="00A70C63">
              <w:rPr>
                <w:rFonts w:eastAsia="Times New Roman" w:cstheme="minorHAnsi"/>
                <w:sz w:val="20"/>
                <w:szCs w:val="20"/>
              </w:rPr>
              <w:t xml:space="preserve"> </w:t>
            </w:r>
          </w:p>
          <w:p w14:paraId="41E761E0" w14:textId="77777777" w:rsidR="009E390E" w:rsidRPr="00A70C63" w:rsidRDefault="009E390E" w:rsidP="004C4169">
            <w:pPr>
              <w:tabs>
                <w:tab w:val="left" w:pos="1440"/>
              </w:tabs>
              <w:spacing w:after="60" w:line="240" w:lineRule="auto"/>
              <w:rPr>
                <w:rFonts w:eastAsia="Times New Roman" w:cstheme="minorHAnsi"/>
                <w:sz w:val="20"/>
                <w:szCs w:val="20"/>
              </w:rPr>
            </w:pPr>
          </w:p>
          <w:p w14:paraId="64A29927" w14:textId="77777777" w:rsidR="009E390E" w:rsidRPr="00A70C63" w:rsidRDefault="009E390E" w:rsidP="004C4169">
            <w:pPr>
              <w:tabs>
                <w:tab w:val="left" w:pos="1440"/>
              </w:tabs>
              <w:spacing w:after="60" w:line="240" w:lineRule="auto"/>
              <w:rPr>
                <w:rFonts w:eastAsia="Times New Roman" w:cstheme="minorHAnsi"/>
                <w:sz w:val="20"/>
                <w:szCs w:val="20"/>
              </w:rPr>
            </w:pPr>
          </w:p>
          <w:p w14:paraId="4CDA51A5" w14:textId="77777777" w:rsidR="009E390E" w:rsidRPr="00A70C63" w:rsidRDefault="009E390E" w:rsidP="004C4169">
            <w:pPr>
              <w:tabs>
                <w:tab w:val="left" w:pos="1440"/>
              </w:tabs>
              <w:spacing w:after="60" w:line="240" w:lineRule="auto"/>
              <w:rPr>
                <w:rFonts w:eastAsia="Times New Roman" w:cstheme="minorHAnsi"/>
                <w:sz w:val="20"/>
                <w:szCs w:val="20"/>
              </w:rPr>
            </w:pPr>
          </w:p>
          <w:p w14:paraId="6E7B1708" w14:textId="77777777" w:rsidR="00D33678" w:rsidRPr="00A70C63" w:rsidRDefault="00D33678" w:rsidP="004C4169">
            <w:pPr>
              <w:tabs>
                <w:tab w:val="left" w:pos="1440"/>
              </w:tabs>
              <w:spacing w:after="60" w:line="240" w:lineRule="auto"/>
              <w:rPr>
                <w:rFonts w:eastAsia="Times New Roman" w:cstheme="minorHAnsi"/>
                <w:sz w:val="20"/>
                <w:szCs w:val="20"/>
              </w:rPr>
            </w:pPr>
          </w:p>
        </w:tc>
      </w:tr>
      <w:tr w:rsidR="009E390E" w:rsidRPr="00613945" w14:paraId="2BF0C777" w14:textId="77777777" w:rsidTr="009E390E">
        <w:tc>
          <w:tcPr>
            <w:tcW w:w="5504" w:type="dxa"/>
            <w:vAlign w:val="center"/>
          </w:tcPr>
          <w:p w14:paraId="50E4AB82" w14:textId="77777777" w:rsidR="00D33678" w:rsidRPr="00613945" w:rsidRDefault="00D33678" w:rsidP="00793EF6">
            <w:pPr>
              <w:tabs>
                <w:tab w:val="left" w:pos="1440"/>
              </w:tabs>
              <w:spacing w:after="0" w:line="240" w:lineRule="auto"/>
              <w:rPr>
                <w:rFonts w:ascii="Calibri" w:eastAsia="Times New Roman" w:hAnsi="Calibri" w:cs="Calibri"/>
                <w:b/>
              </w:rPr>
            </w:pPr>
            <w:r w:rsidRPr="00613945">
              <w:rPr>
                <w:rFonts w:ascii="Calibri" w:eastAsia="Times New Roman" w:hAnsi="Calibri" w:cs="Calibri"/>
                <w:b/>
              </w:rPr>
              <w:t>Medical Dir.:</w:t>
            </w:r>
            <w:r w:rsidR="009E390E" w:rsidRPr="00613945">
              <w:rPr>
                <w:rFonts w:ascii="Calibri" w:eastAsia="Times New Roman" w:hAnsi="Calibri" w:cs="Calibri"/>
                <w:b/>
              </w:rPr>
              <w:t xml:space="preserve"> </w:t>
            </w:r>
            <w:r w:rsidR="009E390E" w:rsidRPr="00613945">
              <w:rPr>
                <w:rFonts w:ascii="Calibri" w:eastAsia="Times New Roman" w:hAnsi="Calibri" w:cs="Calibri"/>
              </w:rPr>
              <w:t>Garrett Colmorgen, M.D.</w:t>
            </w:r>
          </w:p>
        </w:tc>
        <w:tc>
          <w:tcPr>
            <w:tcW w:w="5224" w:type="dxa"/>
          </w:tcPr>
          <w:p w14:paraId="6F946B99" w14:textId="77777777" w:rsidR="00D33678" w:rsidRPr="00613945" w:rsidRDefault="00D33678" w:rsidP="00D33678">
            <w:pPr>
              <w:tabs>
                <w:tab w:val="left" w:pos="1440"/>
              </w:tabs>
              <w:spacing w:after="60" w:line="240" w:lineRule="auto"/>
              <w:rPr>
                <w:rFonts w:ascii="Calibri" w:eastAsia="Times New Roman" w:hAnsi="Calibri" w:cs="Calibri"/>
              </w:rPr>
            </w:pPr>
          </w:p>
        </w:tc>
      </w:tr>
      <w:tr w:rsidR="009E390E" w:rsidRPr="00613945" w14:paraId="06EE98BC" w14:textId="77777777" w:rsidTr="009E390E">
        <w:tc>
          <w:tcPr>
            <w:tcW w:w="5504" w:type="dxa"/>
            <w:vAlign w:val="center"/>
          </w:tcPr>
          <w:p w14:paraId="3E855D74" w14:textId="64F29826" w:rsidR="00C75535" w:rsidRPr="00613945" w:rsidRDefault="009E390E" w:rsidP="00C63EEC">
            <w:pPr>
              <w:tabs>
                <w:tab w:val="left" w:pos="1440"/>
              </w:tabs>
              <w:spacing w:after="0" w:line="240" w:lineRule="auto"/>
              <w:rPr>
                <w:rFonts w:ascii="Calibri" w:eastAsia="Times New Roman" w:hAnsi="Calibri" w:cs="Calibri"/>
              </w:rPr>
            </w:pPr>
            <w:r w:rsidRPr="00613945">
              <w:rPr>
                <w:rFonts w:ascii="Calibri" w:eastAsia="Times New Roman" w:hAnsi="Calibri" w:cs="Calibri"/>
                <w:b/>
              </w:rPr>
              <w:t xml:space="preserve">Location:  </w:t>
            </w:r>
            <w:r w:rsidR="00C63EEC" w:rsidRPr="00613945">
              <w:rPr>
                <w:rFonts w:ascii="Calibri" w:eastAsia="Times New Roman" w:hAnsi="Calibri" w:cs="Calibri"/>
              </w:rPr>
              <w:t>Zoom Conference Call</w:t>
            </w:r>
          </w:p>
          <w:p w14:paraId="1D5F0522" w14:textId="77777777" w:rsidR="00793EF6" w:rsidRPr="00613945" w:rsidRDefault="00793EF6" w:rsidP="00793EF6">
            <w:pPr>
              <w:tabs>
                <w:tab w:val="left" w:pos="1440"/>
              </w:tabs>
              <w:spacing w:after="0" w:line="240" w:lineRule="auto"/>
              <w:rPr>
                <w:rFonts w:ascii="Calibri" w:eastAsia="Times New Roman" w:hAnsi="Calibri" w:cs="Calibri"/>
              </w:rPr>
            </w:pPr>
          </w:p>
        </w:tc>
        <w:tc>
          <w:tcPr>
            <w:tcW w:w="5224" w:type="dxa"/>
          </w:tcPr>
          <w:p w14:paraId="6154A298" w14:textId="77777777" w:rsidR="009E390E" w:rsidRPr="00613945" w:rsidRDefault="009E390E" w:rsidP="009E390E">
            <w:pPr>
              <w:spacing w:after="0" w:line="240" w:lineRule="auto"/>
              <w:rPr>
                <w:rFonts w:ascii="Calibri" w:eastAsia="Times New Roman" w:hAnsi="Calibri" w:cs="Calibri"/>
                <w:bCs/>
              </w:rPr>
            </w:pPr>
          </w:p>
        </w:tc>
      </w:tr>
    </w:tbl>
    <w:p w14:paraId="0A660CE9" w14:textId="77777777" w:rsidR="00D33678" w:rsidRPr="00CD727A" w:rsidRDefault="00D33678" w:rsidP="00D33678">
      <w:pPr>
        <w:spacing w:after="0" w:line="240" w:lineRule="auto"/>
        <w:rPr>
          <w:rFonts w:ascii="Calibri" w:hAnsi="Calibri" w:cs="Calibri"/>
          <w:b/>
        </w:rPr>
      </w:pPr>
      <w:r w:rsidRPr="00613945">
        <w:rPr>
          <w:rFonts w:ascii="Calibri" w:hAnsi="Calibri" w:cs="Calibri"/>
          <w:b/>
        </w:rPr>
        <w:t xml:space="preserve">MEMBER </w:t>
      </w:r>
      <w:r w:rsidRPr="00CD727A">
        <w:rPr>
          <w:rFonts w:ascii="Calibri" w:hAnsi="Calibri" w:cs="Calibri"/>
          <w:b/>
        </w:rPr>
        <w:t>ATTENDANCE:</w:t>
      </w:r>
    </w:p>
    <w:p w14:paraId="080A0B5C" w14:textId="1D97CB36" w:rsidR="00D33678" w:rsidRPr="00CD727A" w:rsidRDefault="00D33678" w:rsidP="00D33678">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Garrett Colmorgen, MD</w:t>
      </w:r>
      <w:r w:rsidRPr="00CD727A">
        <w:rPr>
          <w:rFonts w:ascii="Calibri" w:hAnsi="Calibri" w:cs="Calibri"/>
        </w:rPr>
        <w:tab/>
      </w:r>
      <w:r w:rsidRPr="00CD727A">
        <w:rPr>
          <w:rFonts w:ascii="Calibri" w:hAnsi="Calibri" w:cs="Calibri"/>
        </w:rPr>
        <w:tab/>
      </w:r>
      <w:r w:rsidR="00347C3C" w:rsidRPr="00CD727A">
        <w:rPr>
          <w:rFonts w:ascii="Calibri" w:hAnsi="Calibri" w:cs="Calibri"/>
        </w:rPr>
        <w:tab/>
      </w:r>
      <w:r w:rsidR="0035219A" w:rsidRPr="00CD727A">
        <w:rPr>
          <w:rFonts w:ascii="Calibri" w:hAnsi="Calibri" w:cs="Calibri"/>
        </w:rPr>
        <w:sym w:font="Wingdings" w:char="F0FE"/>
      </w:r>
      <w:r w:rsidR="0035219A" w:rsidRPr="00CD727A">
        <w:rPr>
          <w:rFonts w:ascii="Calibri" w:hAnsi="Calibri" w:cs="Calibri"/>
        </w:rPr>
        <w:t xml:space="preserve"> </w:t>
      </w:r>
      <w:r w:rsidR="00591685" w:rsidRPr="00CD727A">
        <w:rPr>
          <w:rFonts w:ascii="Calibri" w:hAnsi="Calibri" w:cs="Calibri"/>
        </w:rPr>
        <w:t>K. Starr Lynch, BSN, RN</w:t>
      </w:r>
      <w:r w:rsidR="001846BF" w:rsidRPr="00CD727A">
        <w:rPr>
          <w:rFonts w:ascii="Calibri" w:hAnsi="Calibri" w:cs="Calibri"/>
        </w:rPr>
        <w:tab/>
      </w:r>
      <w:r w:rsidR="007C4D5C">
        <w:rPr>
          <w:rFonts w:ascii="Calibri" w:hAnsi="Calibri" w:cs="Calibri"/>
        </w:rPr>
        <w:t xml:space="preserve">             </w:t>
      </w:r>
      <w:r w:rsidR="00652767" w:rsidRPr="00CD727A">
        <w:rPr>
          <w:rFonts w:ascii="Calibri" w:hAnsi="Calibri" w:cs="Calibri"/>
        </w:rPr>
        <w:t xml:space="preserve"> </w:t>
      </w:r>
      <w:r w:rsidR="00CC68F4" w:rsidRPr="00CD727A">
        <w:rPr>
          <w:rFonts w:ascii="Calibri" w:hAnsi="Calibri" w:cs="Calibri"/>
        </w:rPr>
        <w:sym w:font="Wingdings" w:char="F0FE"/>
      </w:r>
      <w:r w:rsidR="007C4D5C">
        <w:rPr>
          <w:rFonts w:ascii="Calibri" w:hAnsi="Calibri" w:cs="Calibri"/>
        </w:rPr>
        <w:t xml:space="preserve"> </w:t>
      </w:r>
      <w:r w:rsidR="00A44AD5" w:rsidRPr="00CD727A">
        <w:rPr>
          <w:rFonts w:ascii="Calibri" w:hAnsi="Calibri" w:cs="Calibri"/>
        </w:rPr>
        <w:t>Julia Paulus</w:t>
      </w:r>
      <w:r w:rsidR="0072054D" w:rsidRPr="00CD727A">
        <w:rPr>
          <w:rFonts w:ascii="Calibri" w:hAnsi="Calibri" w:cs="Calibri"/>
        </w:rPr>
        <w:t>,</w:t>
      </w:r>
      <w:r w:rsidR="0035219A" w:rsidRPr="00CD727A">
        <w:rPr>
          <w:rFonts w:ascii="Calibri" w:hAnsi="Calibri" w:cs="Calibri"/>
        </w:rPr>
        <w:t xml:space="preserve"> CNM</w:t>
      </w:r>
    </w:p>
    <w:p w14:paraId="47D188FB" w14:textId="7F2A1555" w:rsidR="009B6355" w:rsidRPr="00CD727A" w:rsidRDefault="00CC68F4" w:rsidP="0000081E">
      <w:pPr>
        <w:spacing w:after="0" w:line="240" w:lineRule="auto"/>
        <w:rPr>
          <w:rFonts w:ascii="Calibri" w:hAnsi="Calibri" w:cs="Calibri"/>
        </w:rPr>
      </w:pPr>
      <w:r w:rsidRPr="00CD727A">
        <w:rPr>
          <w:rFonts w:ascii="Calibri" w:hAnsi="Calibri" w:cs="Calibri"/>
        </w:rPr>
        <w:sym w:font="Wingdings" w:char="F0FE"/>
      </w:r>
      <w:r w:rsidR="00DF5E20">
        <w:rPr>
          <w:rFonts w:ascii="Calibri" w:hAnsi="Calibri" w:cs="Calibri"/>
        </w:rPr>
        <w:t xml:space="preserve"> </w:t>
      </w:r>
      <w:r w:rsidR="0000081E" w:rsidRPr="00CD727A">
        <w:rPr>
          <w:rFonts w:ascii="Calibri" w:hAnsi="Calibri" w:cs="Calibri"/>
        </w:rPr>
        <w:t>Bridget Buckaloo, MSN, RN</w:t>
      </w:r>
      <w:r w:rsidR="00BE56B2">
        <w:rPr>
          <w:rFonts w:ascii="Calibri" w:hAnsi="Calibri" w:cs="Calibri"/>
        </w:rPr>
        <w:t xml:space="preserve">                     </w:t>
      </w:r>
      <w:r w:rsidR="00613945" w:rsidRPr="00CD727A">
        <w:rPr>
          <w:rFonts w:ascii="Calibri" w:hAnsi="Calibri" w:cs="Calibri"/>
        </w:rPr>
        <w:tab/>
      </w:r>
      <w:r w:rsidRPr="00CD727A">
        <w:rPr>
          <w:rFonts w:ascii="Calibri" w:hAnsi="Calibri" w:cs="Calibri"/>
        </w:rPr>
        <w:sym w:font="Wingdings" w:char="F0FE"/>
      </w:r>
      <w:r w:rsidR="00A44AD5" w:rsidRPr="00CD727A">
        <w:rPr>
          <w:rFonts w:ascii="Calibri" w:hAnsi="Calibri" w:cs="Calibri"/>
        </w:rPr>
        <w:t xml:space="preserve"> </w:t>
      </w:r>
      <w:r w:rsidR="00591685" w:rsidRPr="00CD727A">
        <w:rPr>
          <w:rFonts w:ascii="Calibri" w:hAnsi="Calibri" w:cs="Calibri"/>
        </w:rPr>
        <w:t>Kathleen McCarthy, CNM, MSN</w:t>
      </w:r>
      <w:r w:rsidR="0089461B">
        <w:rPr>
          <w:rFonts w:ascii="Calibri" w:hAnsi="Calibri" w:cs="Calibri"/>
        </w:rPr>
        <w:tab/>
      </w:r>
      <w:r w:rsidR="00D86614" w:rsidRPr="00CD727A">
        <w:rPr>
          <w:rFonts w:ascii="Calibri" w:hAnsi="Calibri" w:cs="Calibri"/>
        </w:rPr>
        <w:sym w:font="Wingdings" w:char="F0FE"/>
      </w:r>
      <w:r w:rsidR="00B95303">
        <w:rPr>
          <w:rFonts w:ascii="Calibri" w:hAnsi="Calibri" w:cs="Calibri"/>
        </w:rPr>
        <w:t xml:space="preserve">Kim </w:t>
      </w:r>
      <w:proofErr w:type="spellStart"/>
      <w:r w:rsidR="00B95303">
        <w:rPr>
          <w:rFonts w:ascii="Calibri" w:hAnsi="Calibri" w:cs="Calibri"/>
        </w:rPr>
        <w:t>Liprie</w:t>
      </w:r>
      <w:proofErr w:type="spellEnd"/>
      <w:r w:rsidR="00B96A6E" w:rsidRPr="00CD727A">
        <w:rPr>
          <w:rFonts w:ascii="Calibri" w:hAnsi="Calibri" w:cs="Calibri"/>
        </w:rPr>
        <w:tab/>
      </w:r>
    </w:p>
    <w:p w14:paraId="4EB6F511" w14:textId="02D053DA" w:rsidR="001A576B" w:rsidRPr="00CD727A" w:rsidRDefault="00177997" w:rsidP="001A576B">
      <w:pPr>
        <w:spacing w:after="0" w:line="240" w:lineRule="auto"/>
        <w:rPr>
          <w:rFonts w:ascii="Calibri" w:hAnsi="Calibri" w:cs="Calibri"/>
          <w:lang w:val="fr-FR"/>
        </w:rPr>
      </w:pPr>
      <w:r w:rsidRPr="00CD727A">
        <w:rPr>
          <w:rFonts w:ascii="Times New Roman" w:hAnsi="Times New Roman" w:cs="Times New Roman"/>
        </w:rPr>
        <w:t></w:t>
      </w:r>
      <w:r w:rsidR="0000081E" w:rsidRPr="00CD727A">
        <w:rPr>
          <w:rFonts w:ascii="Calibri" w:hAnsi="Calibri" w:cs="Calibri"/>
          <w:lang w:val="fr-FR"/>
        </w:rPr>
        <w:t xml:space="preserve"> Christina Bryan</w:t>
      </w:r>
      <w:r w:rsidR="00C90788" w:rsidRPr="00CD727A">
        <w:rPr>
          <w:rFonts w:ascii="Calibri" w:hAnsi="Calibri" w:cs="Calibri"/>
          <w:lang w:val="fr-FR"/>
        </w:rPr>
        <w:t>t</w:t>
      </w:r>
      <w:r w:rsidR="00D33678" w:rsidRPr="00CD727A">
        <w:rPr>
          <w:rFonts w:ascii="Calibri" w:hAnsi="Calibri" w:cs="Calibri"/>
          <w:lang w:val="fr-FR"/>
        </w:rPr>
        <w:tab/>
      </w:r>
      <w:r w:rsidR="00D33678" w:rsidRPr="00CD727A">
        <w:rPr>
          <w:rFonts w:ascii="Calibri" w:hAnsi="Calibri" w:cs="Calibri"/>
          <w:lang w:val="fr-FR"/>
        </w:rPr>
        <w:tab/>
      </w:r>
      <w:r w:rsidR="00D33678" w:rsidRPr="00CD727A">
        <w:rPr>
          <w:rFonts w:ascii="Calibri" w:hAnsi="Calibri" w:cs="Calibri"/>
          <w:lang w:val="fr-FR"/>
        </w:rPr>
        <w:tab/>
      </w:r>
      <w:r w:rsidR="0000081E" w:rsidRPr="00CD727A">
        <w:rPr>
          <w:rFonts w:ascii="Calibri" w:hAnsi="Calibri" w:cs="Calibri"/>
          <w:lang w:val="fr-FR"/>
        </w:rPr>
        <w:t xml:space="preserve">              </w:t>
      </w:r>
      <w:r w:rsidR="00CC68F4" w:rsidRPr="00CD727A">
        <w:rPr>
          <w:rFonts w:ascii="Times New Roman" w:hAnsi="Times New Roman" w:cs="Times New Roman"/>
        </w:rPr>
        <w:t></w:t>
      </w:r>
      <w:r w:rsidR="00CC68F4" w:rsidRPr="00EE7496">
        <w:rPr>
          <w:rFonts w:ascii="Times New Roman" w:hAnsi="Times New Roman" w:cs="Times New Roman"/>
          <w:lang w:val="fr-FR"/>
        </w:rPr>
        <w:t xml:space="preserve"> </w:t>
      </w:r>
      <w:r w:rsidR="00591685" w:rsidRPr="00CD727A">
        <w:rPr>
          <w:rFonts w:ascii="Calibri" w:hAnsi="Calibri" w:cs="Calibri"/>
          <w:lang w:val="fr-FR"/>
        </w:rPr>
        <w:t>Christie Miller, MD</w:t>
      </w:r>
      <w:r w:rsidR="00CD2C66" w:rsidRPr="00CD727A">
        <w:rPr>
          <w:rFonts w:ascii="Calibri" w:hAnsi="Calibri" w:cs="Calibri"/>
          <w:lang w:val="fr-FR"/>
        </w:rPr>
        <w:tab/>
      </w:r>
      <w:r w:rsidR="0035219A" w:rsidRPr="00CD727A">
        <w:rPr>
          <w:rFonts w:ascii="Calibri" w:hAnsi="Calibri" w:cs="Calibri"/>
          <w:lang w:val="fr-FR"/>
        </w:rPr>
        <w:tab/>
      </w:r>
      <w:r w:rsidR="00591685" w:rsidRPr="00CD727A">
        <w:rPr>
          <w:rFonts w:ascii="Calibri" w:hAnsi="Calibri" w:cs="Calibri"/>
          <w:lang w:val="fr-FR"/>
        </w:rPr>
        <w:tab/>
      </w:r>
      <w:r w:rsidR="00353F63" w:rsidRPr="00CD727A">
        <w:rPr>
          <w:rFonts w:ascii="Calibri" w:hAnsi="Calibri" w:cs="Calibri"/>
        </w:rPr>
        <w:sym w:font="Wingdings" w:char="F0FE"/>
      </w:r>
      <w:r w:rsidR="005C225B" w:rsidRPr="00CD727A">
        <w:rPr>
          <w:rFonts w:ascii="Calibri" w:hAnsi="Calibri" w:cs="Calibri"/>
          <w:lang w:val="fr-FR"/>
        </w:rPr>
        <w:t xml:space="preserve"> </w:t>
      </w:r>
      <w:r w:rsidR="0035219A" w:rsidRPr="00CD727A">
        <w:rPr>
          <w:rFonts w:ascii="Calibri" w:hAnsi="Calibri" w:cs="Calibri"/>
          <w:lang w:val="fr-FR"/>
        </w:rPr>
        <w:t>Nancy Petit, MD</w:t>
      </w:r>
    </w:p>
    <w:p w14:paraId="67F703EA" w14:textId="6B05752A" w:rsidR="00F560CC" w:rsidRDefault="00177997" w:rsidP="00C75535">
      <w:pPr>
        <w:spacing w:after="0" w:line="240" w:lineRule="auto"/>
        <w:rPr>
          <w:rFonts w:ascii="Calibri" w:hAnsi="Calibri" w:cs="Calibri"/>
          <w:lang w:val="fr-FR"/>
        </w:rPr>
      </w:pPr>
      <w:r w:rsidRPr="00CD727A">
        <w:rPr>
          <w:rFonts w:ascii="Times New Roman" w:hAnsi="Times New Roman" w:cs="Times New Roman"/>
        </w:rPr>
        <w:t></w:t>
      </w:r>
      <w:r w:rsidR="00A16694" w:rsidRPr="00CD727A">
        <w:rPr>
          <w:rFonts w:ascii="Calibri" w:hAnsi="Calibri" w:cs="Calibri"/>
          <w:lang w:val="fr-FR"/>
        </w:rPr>
        <w:t xml:space="preserve"> J</w:t>
      </w:r>
      <w:r w:rsidR="0000081E" w:rsidRPr="00CD727A">
        <w:rPr>
          <w:rFonts w:ascii="Calibri" w:hAnsi="Calibri" w:cs="Calibri"/>
          <w:lang w:val="fr-FR"/>
        </w:rPr>
        <w:t>oanna Costa, MD</w:t>
      </w:r>
      <w:r w:rsidR="0000081E" w:rsidRPr="00CD727A">
        <w:rPr>
          <w:rFonts w:ascii="Calibri" w:hAnsi="Calibri" w:cs="Calibri"/>
          <w:lang w:val="fr-FR"/>
        </w:rPr>
        <w:tab/>
      </w:r>
      <w:r w:rsidR="0000081E" w:rsidRPr="00CD727A">
        <w:rPr>
          <w:rFonts w:ascii="Calibri" w:hAnsi="Calibri" w:cs="Calibri"/>
          <w:lang w:val="fr-FR"/>
        </w:rPr>
        <w:tab/>
      </w:r>
      <w:r w:rsidR="00704725" w:rsidRPr="00CD727A">
        <w:rPr>
          <w:rFonts w:ascii="Calibri" w:hAnsi="Calibri" w:cs="Calibri"/>
          <w:lang w:val="fr-FR"/>
        </w:rPr>
        <w:tab/>
      </w:r>
      <w:r w:rsidR="00591685" w:rsidRPr="00CD727A">
        <w:rPr>
          <w:rFonts w:ascii="Calibri" w:hAnsi="Calibri" w:cs="Calibri"/>
          <w:lang w:val="fr-FR"/>
        </w:rPr>
        <w:t xml:space="preserve">             </w:t>
      </w:r>
      <w:r w:rsidR="0035219A" w:rsidRPr="00CD727A">
        <w:rPr>
          <w:rFonts w:ascii="Calibri" w:hAnsi="Calibri" w:cs="Calibri"/>
          <w:lang w:val="fr-FR"/>
        </w:rPr>
        <w:t xml:space="preserve">  </w:t>
      </w:r>
      <w:r w:rsidR="00CC68F4" w:rsidRPr="00CD727A">
        <w:rPr>
          <w:rFonts w:ascii="Calibri" w:hAnsi="Calibri" w:cs="Calibri"/>
        </w:rPr>
        <w:sym w:font="Wingdings" w:char="F0FE"/>
      </w:r>
      <w:r w:rsidR="00591685" w:rsidRPr="00CD727A">
        <w:rPr>
          <w:rFonts w:ascii="Calibri" w:hAnsi="Calibri" w:cs="Calibri"/>
          <w:lang w:val="fr-FR"/>
        </w:rPr>
        <w:t xml:space="preserve">Jennifer </w:t>
      </w:r>
      <w:proofErr w:type="spellStart"/>
      <w:r w:rsidR="00591685" w:rsidRPr="00CD727A">
        <w:rPr>
          <w:rFonts w:ascii="Calibri" w:hAnsi="Calibri" w:cs="Calibri"/>
          <w:lang w:val="fr-FR"/>
        </w:rPr>
        <w:t>Novack</w:t>
      </w:r>
      <w:proofErr w:type="spellEnd"/>
      <w:r w:rsidR="00591685" w:rsidRPr="00CD727A">
        <w:rPr>
          <w:rFonts w:ascii="Calibri" w:hAnsi="Calibri" w:cs="Calibri"/>
          <w:lang w:val="fr-FR"/>
        </w:rPr>
        <w:t>, MSN, RNC-OB, APN</w:t>
      </w:r>
      <w:r w:rsidR="0035219A" w:rsidRPr="00CD727A">
        <w:rPr>
          <w:rFonts w:ascii="Calibri" w:hAnsi="Calibri" w:cs="Calibri"/>
          <w:lang w:val="fr-FR"/>
        </w:rPr>
        <w:t xml:space="preserve">  </w:t>
      </w:r>
      <w:r w:rsidR="006073CC">
        <w:rPr>
          <w:rFonts w:ascii="Calibri" w:hAnsi="Calibri" w:cs="Calibri"/>
          <w:lang w:val="fr-FR"/>
        </w:rPr>
        <w:t xml:space="preserve"> </w:t>
      </w:r>
      <w:r w:rsidR="00A44AD5" w:rsidRPr="00CD727A">
        <w:rPr>
          <w:rFonts w:ascii="Calibri" w:hAnsi="Calibri" w:cs="Calibri"/>
        </w:rPr>
        <w:sym w:font="Wingdings" w:char="F0FE"/>
      </w:r>
      <w:r w:rsidR="00A44AD5" w:rsidRPr="00CD727A">
        <w:rPr>
          <w:rFonts w:ascii="Calibri" w:hAnsi="Calibri" w:cs="Calibri"/>
          <w:lang w:val="fr-FR"/>
        </w:rPr>
        <w:t xml:space="preserve">  </w:t>
      </w:r>
      <w:r w:rsidR="0035219A" w:rsidRPr="00CD727A">
        <w:rPr>
          <w:rFonts w:ascii="Calibri" w:hAnsi="Calibri" w:cs="Calibri"/>
          <w:lang w:val="fr-FR"/>
        </w:rPr>
        <w:t>Kim Petrella</w:t>
      </w:r>
      <w:r w:rsidR="00613945" w:rsidRPr="00CD727A">
        <w:rPr>
          <w:rFonts w:ascii="Calibri" w:hAnsi="Calibri" w:cs="Calibri"/>
          <w:lang w:val="fr-FR"/>
        </w:rPr>
        <w:t>,</w:t>
      </w:r>
      <w:r w:rsidR="0035219A" w:rsidRPr="00CD727A">
        <w:rPr>
          <w:rFonts w:ascii="Calibri" w:hAnsi="Calibri" w:cs="Calibri"/>
          <w:lang w:val="fr-FR"/>
        </w:rPr>
        <w:t xml:space="preserve"> MSN, RNC-OB</w:t>
      </w:r>
    </w:p>
    <w:p w14:paraId="4718FFD2" w14:textId="3E0DE46D" w:rsidR="0035219A" w:rsidRPr="00EE7496" w:rsidRDefault="00CC68F4" w:rsidP="00C75535">
      <w:pPr>
        <w:spacing w:after="0" w:line="240" w:lineRule="auto"/>
        <w:rPr>
          <w:rFonts w:ascii="Calibri" w:hAnsi="Calibri" w:cs="Calibri"/>
          <w:lang w:val="fr-FR"/>
        </w:rPr>
      </w:pPr>
      <w:r w:rsidRPr="00CD727A">
        <w:rPr>
          <w:rFonts w:ascii="Calibri" w:hAnsi="Calibri" w:cs="Calibri"/>
        </w:rPr>
        <w:sym w:font="Wingdings" w:char="F0FE"/>
      </w:r>
      <w:r w:rsidRPr="00EE7496">
        <w:rPr>
          <w:rFonts w:ascii="Calibri" w:hAnsi="Calibri" w:cs="Calibri"/>
          <w:lang w:val="fr-FR"/>
        </w:rPr>
        <w:t xml:space="preserve"> </w:t>
      </w:r>
      <w:r w:rsidR="0035219A" w:rsidRPr="00EE7496">
        <w:rPr>
          <w:rFonts w:ascii="Calibri" w:hAnsi="Calibri" w:cs="Calibri"/>
          <w:lang w:val="fr-FR"/>
        </w:rPr>
        <w:t>Mawuna Gardesey</w:t>
      </w:r>
      <w:r w:rsidR="0000081E" w:rsidRPr="00EE7496">
        <w:rPr>
          <w:rFonts w:ascii="Calibri" w:hAnsi="Calibri" w:cs="Calibri"/>
          <w:lang w:val="fr-FR"/>
        </w:rPr>
        <w:tab/>
      </w:r>
      <w:r w:rsidR="007766F2" w:rsidRPr="00EE7496">
        <w:rPr>
          <w:rFonts w:ascii="Calibri" w:hAnsi="Calibri" w:cs="Calibri"/>
          <w:lang w:val="fr-FR"/>
        </w:rPr>
        <w:tab/>
      </w:r>
      <w:r w:rsidR="007766F2" w:rsidRPr="00EE7496">
        <w:rPr>
          <w:rFonts w:ascii="Calibri" w:hAnsi="Calibri" w:cs="Calibri"/>
          <w:lang w:val="fr-FR"/>
        </w:rPr>
        <w:tab/>
      </w:r>
      <w:r w:rsidR="00A10026" w:rsidRPr="00EE7496">
        <w:rPr>
          <w:rFonts w:ascii="Calibri" w:hAnsi="Calibri" w:cs="Calibri"/>
          <w:lang w:val="fr-FR"/>
        </w:rPr>
        <w:tab/>
      </w:r>
      <w:r w:rsidR="00B95303" w:rsidRPr="00CD727A">
        <w:rPr>
          <w:rFonts w:ascii="Calibri" w:hAnsi="Calibri" w:cs="Calibri"/>
        </w:rPr>
        <w:sym w:font="Wingdings" w:char="F0FE"/>
      </w:r>
      <w:r w:rsidR="00177997" w:rsidRPr="00EE7496">
        <w:rPr>
          <w:rFonts w:ascii="Times New Roman" w:hAnsi="Times New Roman" w:cs="Times New Roman"/>
          <w:lang w:val="fr-FR"/>
        </w:rPr>
        <w:t xml:space="preserve"> </w:t>
      </w:r>
      <w:r w:rsidR="00591685" w:rsidRPr="00EE7496">
        <w:rPr>
          <w:rFonts w:ascii="Calibri" w:hAnsi="Calibri" w:cs="Calibri"/>
          <w:lang w:val="fr-FR"/>
        </w:rPr>
        <w:t xml:space="preserve">Susan </w:t>
      </w:r>
      <w:proofErr w:type="spellStart"/>
      <w:r w:rsidR="00591685" w:rsidRPr="00EE7496">
        <w:rPr>
          <w:rFonts w:ascii="Calibri" w:hAnsi="Calibri" w:cs="Calibri"/>
          <w:lang w:val="fr-FR"/>
        </w:rPr>
        <w:t>Noyes</w:t>
      </w:r>
      <w:proofErr w:type="spellEnd"/>
      <w:r w:rsidR="00591685" w:rsidRPr="00EE7496">
        <w:rPr>
          <w:rFonts w:ascii="Calibri" w:hAnsi="Calibri" w:cs="Calibri"/>
          <w:lang w:val="fr-FR"/>
        </w:rPr>
        <w:t>, RN, MS</w:t>
      </w:r>
      <w:r w:rsidR="0035219A" w:rsidRPr="00EE7496">
        <w:rPr>
          <w:rFonts w:ascii="Calibri" w:hAnsi="Calibri" w:cs="Calibri"/>
          <w:lang w:val="fr-FR"/>
        </w:rPr>
        <w:tab/>
      </w:r>
      <w:r w:rsidR="00D86614" w:rsidRPr="00EE7496">
        <w:rPr>
          <w:rFonts w:ascii="Calibri" w:hAnsi="Calibri" w:cs="Calibri"/>
          <w:lang w:val="fr-FR"/>
        </w:rPr>
        <w:tab/>
      </w:r>
      <w:r w:rsidR="00D86614" w:rsidRPr="00EE7496">
        <w:rPr>
          <w:rFonts w:ascii="Calibri" w:hAnsi="Calibri" w:cs="Calibri"/>
          <w:lang w:val="fr-FR"/>
        </w:rPr>
        <w:tab/>
      </w:r>
      <w:r w:rsidR="00D86614" w:rsidRPr="00CD727A">
        <w:rPr>
          <w:rFonts w:ascii="Calibri" w:hAnsi="Calibri" w:cs="Calibri"/>
        </w:rPr>
        <w:sym w:font="Wingdings" w:char="F0FE"/>
      </w:r>
      <w:r w:rsidR="00D86614" w:rsidRPr="00EE7496">
        <w:rPr>
          <w:rFonts w:ascii="Calibri" w:hAnsi="Calibri" w:cs="Calibri"/>
          <w:lang w:val="fr-FR"/>
        </w:rPr>
        <w:t xml:space="preserve"> Jennifer </w:t>
      </w:r>
      <w:proofErr w:type="spellStart"/>
      <w:r w:rsidR="00D86614" w:rsidRPr="00EE7496">
        <w:rPr>
          <w:rFonts w:ascii="Calibri" w:hAnsi="Calibri" w:cs="Calibri"/>
          <w:lang w:val="fr-FR"/>
        </w:rPr>
        <w:t>Pulcinella</w:t>
      </w:r>
      <w:proofErr w:type="spellEnd"/>
    </w:p>
    <w:p w14:paraId="0E396430" w14:textId="7F1126CE" w:rsidR="00C75535" w:rsidRPr="00CD727A" w:rsidRDefault="00CC68F4" w:rsidP="00C75535">
      <w:pPr>
        <w:spacing w:after="0" w:line="240" w:lineRule="auto"/>
        <w:rPr>
          <w:rFonts w:ascii="Calibri" w:hAnsi="Calibri" w:cs="Calibri"/>
          <w:lang w:val="sv-SE"/>
        </w:rPr>
      </w:pPr>
      <w:r w:rsidRPr="00CD727A">
        <w:rPr>
          <w:rFonts w:ascii="Calibri" w:hAnsi="Calibri" w:cs="Calibri"/>
        </w:rPr>
        <w:sym w:font="Wingdings" w:char="F0FE"/>
      </w:r>
      <w:r w:rsidR="0035219A" w:rsidRPr="00CD727A">
        <w:rPr>
          <w:rFonts w:ascii="Calibri" w:hAnsi="Calibri" w:cs="Calibri"/>
          <w:lang w:val="sv-SE"/>
        </w:rPr>
        <w:t xml:space="preserve"> </w:t>
      </w:r>
      <w:r w:rsidR="00591685" w:rsidRPr="00CD727A">
        <w:rPr>
          <w:rFonts w:ascii="Calibri" w:hAnsi="Calibri" w:cs="Calibri"/>
          <w:lang w:val="sv-SE"/>
        </w:rPr>
        <w:t>David Hack, MD</w:t>
      </w:r>
      <w:r w:rsidR="0035219A" w:rsidRPr="00CD727A">
        <w:rPr>
          <w:rFonts w:ascii="Calibri" w:hAnsi="Calibri" w:cs="Calibri"/>
          <w:lang w:val="sv-SE"/>
        </w:rPr>
        <w:tab/>
      </w:r>
      <w:r w:rsidR="00D33678" w:rsidRPr="00CD727A">
        <w:rPr>
          <w:rFonts w:ascii="Calibri" w:hAnsi="Calibri" w:cs="Calibri"/>
          <w:lang w:val="sv-SE"/>
        </w:rPr>
        <w:tab/>
      </w:r>
      <w:r w:rsidR="0000081E" w:rsidRPr="00CD727A">
        <w:rPr>
          <w:rFonts w:ascii="Calibri" w:hAnsi="Calibri" w:cs="Calibri"/>
          <w:lang w:val="sv-SE"/>
        </w:rPr>
        <w:tab/>
      </w:r>
      <w:r w:rsidR="0000081E" w:rsidRPr="00CD727A">
        <w:rPr>
          <w:rFonts w:ascii="Calibri" w:hAnsi="Calibri" w:cs="Calibri"/>
          <w:lang w:val="sv-SE"/>
        </w:rPr>
        <w:tab/>
      </w:r>
      <w:r w:rsidR="00353F63" w:rsidRPr="00CD727A">
        <w:rPr>
          <w:rFonts w:ascii="Calibri" w:hAnsi="Calibri" w:cs="Calibri"/>
        </w:rPr>
        <w:sym w:font="Wingdings" w:char="F0FE"/>
      </w:r>
      <w:r w:rsidR="006073CC" w:rsidRPr="00253786">
        <w:rPr>
          <w:rFonts w:ascii="Times New Roman" w:hAnsi="Times New Roman" w:cs="Times New Roman"/>
          <w:lang w:val="sv-SE"/>
        </w:rPr>
        <w:t xml:space="preserve"> </w:t>
      </w:r>
      <w:r w:rsidR="00591685" w:rsidRPr="00CD727A">
        <w:rPr>
          <w:rFonts w:ascii="Calibri" w:hAnsi="Calibri" w:cs="Calibri"/>
          <w:lang w:val="sv-SE"/>
        </w:rPr>
        <w:t xml:space="preserve">Rita </w:t>
      </w:r>
      <w:proofErr w:type="spellStart"/>
      <w:r w:rsidR="00591685" w:rsidRPr="00CD727A">
        <w:rPr>
          <w:rFonts w:ascii="Calibri" w:hAnsi="Calibri" w:cs="Calibri"/>
          <w:lang w:val="sv-SE"/>
        </w:rPr>
        <w:t>Nutt</w:t>
      </w:r>
      <w:proofErr w:type="spellEnd"/>
      <w:r w:rsidR="00347C3C" w:rsidRPr="00CD727A">
        <w:rPr>
          <w:rFonts w:ascii="Calibri" w:hAnsi="Calibri" w:cs="Calibri"/>
          <w:lang w:val="sv-SE"/>
        </w:rPr>
        <w:tab/>
      </w:r>
      <w:r w:rsidR="00D86614">
        <w:rPr>
          <w:rFonts w:ascii="Calibri" w:hAnsi="Calibri" w:cs="Calibri"/>
          <w:lang w:val="sv-SE"/>
        </w:rPr>
        <w:tab/>
      </w:r>
      <w:r w:rsidR="00D86614">
        <w:rPr>
          <w:rFonts w:ascii="Calibri" w:hAnsi="Calibri" w:cs="Calibri"/>
          <w:lang w:val="sv-SE"/>
        </w:rPr>
        <w:tab/>
      </w:r>
      <w:r w:rsidR="00D86614">
        <w:rPr>
          <w:rFonts w:ascii="Calibri" w:hAnsi="Calibri" w:cs="Calibri"/>
          <w:lang w:val="sv-SE"/>
        </w:rPr>
        <w:tab/>
      </w:r>
      <w:r w:rsidR="00D86614" w:rsidRPr="00CD727A">
        <w:rPr>
          <w:rFonts w:ascii="Calibri" w:hAnsi="Calibri" w:cs="Calibri"/>
        </w:rPr>
        <w:sym w:font="Wingdings" w:char="F0FE"/>
      </w:r>
      <w:r w:rsidR="00D86614" w:rsidRPr="00CD727A">
        <w:rPr>
          <w:rFonts w:ascii="Times New Roman" w:hAnsi="Times New Roman" w:cs="Times New Roman"/>
          <w:lang w:val="sv-SE"/>
        </w:rPr>
        <w:t xml:space="preserve"> </w:t>
      </w:r>
      <w:r w:rsidR="00D86614" w:rsidRPr="00CD727A">
        <w:rPr>
          <w:rFonts w:ascii="Calibri" w:hAnsi="Calibri" w:cs="Calibri"/>
          <w:lang w:val="sv-SE"/>
        </w:rPr>
        <w:t xml:space="preserve">Philip </w:t>
      </w:r>
      <w:proofErr w:type="spellStart"/>
      <w:r w:rsidR="00D86614" w:rsidRPr="00CD727A">
        <w:rPr>
          <w:rFonts w:ascii="Calibri" w:hAnsi="Calibri" w:cs="Calibri"/>
          <w:lang w:val="sv-SE"/>
        </w:rPr>
        <w:t>Shlossman</w:t>
      </w:r>
      <w:proofErr w:type="spellEnd"/>
      <w:r w:rsidR="00D86614" w:rsidRPr="00CD727A">
        <w:rPr>
          <w:rFonts w:ascii="Calibri" w:hAnsi="Calibri" w:cs="Calibri"/>
          <w:lang w:val="sv-SE"/>
        </w:rPr>
        <w:t>, MD</w:t>
      </w:r>
      <w:r w:rsidR="0035219A" w:rsidRPr="00CD727A">
        <w:rPr>
          <w:rFonts w:ascii="Calibri" w:hAnsi="Calibri" w:cs="Calibri"/>
          <w:lang w:val="sv-SE"/>
        </w:rPr>
        <w:tab/>
      </w:r>
    </w:p>
    <w:p w14:paraId="7978F16A" w14:textId="64187774" w:rsidR="00D33678" w:rsidRPr="00D86614" w:rsidRDefault="00CC68F4" w:rsidP="00D33678">
      <w:pPr>
        <w:spacing w:after="0" w:line="240" w:lineRule="auto"/>
        <w:rPr>
          <w:rFonts w:ascii="Calibri" w:hAnsi="Calibri" w:cs="Calibri"/>
          <w:lang w:val="sv-SE"/>
        </w:rPr>
      </w:pPr>
      <w:r w:rsidRPr="00CD727A">
        <w:rPr>
          <w:rFonts w:ascii="Times New Roman" w:hAnsi="Times New Roman" w:cs="Times New Roman"/>
        </w:rPr>
        <w:t></w:t>
      </w:r>
      <w:r w:rsidR="00591685" w:rsidRPr="00CD727A">
        <w:rPr>
          <w:rFonts w:ascii="Calibri" w:hAnsi="Calibri" w:cs="Calibri"/>
          <w:lang w:val="sv-SE"/>
        </w:rPr>
        <w:t>Matthew Hoffman, MD</w:t>
      </w:r>
      <w:r w:rsidR="00793EF6" w:rsidRPr="00CD727A">
        <w:rPr>
          <w:rFonts w:ascii="Calibri" w:hAnsi="Calibri" w:cs="Calibri"/>
          <w:lang w:val="sv-SE"/>
        </w:rPr>
        <w:tab/>
      </w:r>
      <w:r w:rsidR="00793EF6" w:rsidRPr="00CD727A">
        <w:rPr>
          <w:rFonts w:ascii="Calibri" w:hAnsi="Calibri" w:cs="Calibri"/>
          <w:lang w:val="sv-SE"/>
        </w:rPr>
        <w:tab/>
      </w:r>
      <w:r w:rsidR="001846BF" w:rsidRPr="00CD727A">
        <w:rPr>
          <w:rFonts w:ascii="Calibri" w:hAnsi="Calibri" w:cs="Calibri"/>
          <w:lang w:val="sv-SE"/>
        </w:rPr>
        <w:tab/>
      </w:r>
      <w:r w:rsidR="00F73175" w:rsidRPr="00CD727A">
        <w:rPr>
          <w:rFonts w:ascii="Calibri" w:hAnsi="Calibri" w:cs="Calibri"/>
        </w:rPr>
        <w:sym w:font="Wingdings" w:char="F0FE"/>
      </w:r>
      <w:r w:rsidR="00A44AD5" w:rsidRPr="00CD727A">
        <w:rPr>
          <w:rFonts w:ascii="Calibri" w:hAnsi="Calibri" w:cs="Calibri"/>
          <w:lang w:val="sv-SE"/>
        </w:rPr>
        <w:t xml:space="preserve"> </w:t>
      </w:r>
      <w:r w:rsidR="00591685" w:rsidRPr="00CD727A">
        <w:rPr>
          <w:rFonts w:ascii="Calibri" w:hAnsi="Calibri" w:cs="Calibri"/>
          <w:lang w:val="sv-SE"/>
        </w:rPr>
        <w:t xml:space="preserve">David Paul, </w:t>
      </w:r>
      <w:proofErr w:type="gramStart"/>
      <w:r w:rsidR="00591685" w:rsidRPr="00CD727A">
        <w:rPr>
          <w:rFonts w:ascii="Calibri" w:hAnsi="Calibri" w:cs="Calibri"/>
          <w:lang w:val="sv-SE"/>
        </w:rPr>
        <w:t xml:space="preserve">MD  </w:t>
      </w:r>
      <w:r w:rsidR="00D86614">
        <w:rPr>
          <w:rFonts w:ascii="Calibri" w:hAnsi="Calibri" w:cs="Calibri"/>
          <w:lang w:val="sv-SE"/>
        </w:rPr>
        <w:tab/>
      </w:r>
      <w:proofErr w:type="gramEnd"/>
      <w:r w:rsidR="00D86614">
        <w:rPr>
          <w:rFonts w:ascii="Calibri" w:hAnsi="Calibri" w:cs="Calibri"/>
          <w:lang w:val="sv-SE"/>
        </w:rPr>
        <w:tab/>
      </w:r>
      <w:r w:rsidR="006A0ACC">
        <w:rPr>
          <w:rFonts w:ascii="Calibri" w:hAnsi="Calibri" w:cs="Calibri"/>
          <w:lang w:val="sv-SE"/>
        </w:rPr>
        <w:tab/>
      </w:r>
      <w:r w:rsidR="006073CC" w:rsidRPr="00CD727A">
        <w:rPr>
          <w:rFonts w:ascii="Calibri" w:hAnsi="Calibri" w:cs="Calibri"/>
        </w:rPr>
        <w:sym w:font="Wingdings" w:char="F0FE"/>
      </w:r>
      <w:r w:rsidR="00D86614" w:rsidRPr="00253786">
        <w:rPr>
          <w:rFonts w:ascii="Times New Roman" w:hAnsi="Times New Roman" w:cs="Times New Roman"/>
          <w:lang w:val="sv-SE"/>
        </w:rPr>
        <w:t xml:space="preserve"> </w:t>
      </w:r>
      <w:r w:rsidR="00D86614" w:rsidRPr="00253786">
        <w:rPr>
          <w:rFonts w:ascii="Calibri" w:hAnsi="Calibri" w:cs="Calibri"/>
          <w:lang w:val="sv-SE"/>
        </w:rPr>
        <w:t>Megan Williams, DHA</w:t>
      </w:r>
      <w:r w:rsidR="00D33678" w:rsidRPr="00CD727A">
        <w:rPr>
          <w:rFonts w:ascii="Calibri" w:hAnsi="Calibri" w:cs="Calibri"/>
          <w:lang w:val="sv-SE"/>
        </w:rPr>
        <w:tab/>
      </w:r>
      <w:r w:rsidR="001515A2" w:rsidRPr="00CD727A">
        <w:rPr>
          <w:rFonts w:ascii="Calibri" w:hAnsi="Calibri" w:cs="Calibri"/>
          <w:lang w:val="sv-SE"/>
        </w:rPr>
        <w:tab/>
      </w:r>
      <w:r w:rsidR="008C6F23" w:rsidRPr="00CD727A">
        <w:rPr>
          <w:rFonts w:ascii="Calibri" w:hAnsi="Calibri" w:cs="Calibri"/>
          <w:lang w:val="sv-SE"/>
        </w:rPr>
        <w:tab/>
      </w:r>
      <w:r w:rsidR="002A146E" w:rsidRPr="00CD727A">
        <w:rPr>
          <w:rFonts w:ascii="Calibri" w:hAnsi="Calibri" w:cs="Calibri"/>
          <w:lang w:val="sv-SE"/>
        </w:rPr>
        <w:tab/>
      </w:r>
      <w:r w:rsidR="0035219A" w:rsidRPr="00CD727A">
        <w:rPr>
          <w:rFonts w:ascii="Calibri" w:hAnsi="Calibri" w:cs="Calibri"/>
          <w:lang w:val="sv-SE"/>
        </w:rPr>
        <w:tab/>
      </w:r>
      <w:r w:rsidR="0000081E" w:rsidRPr="00CD727A">
        <w:rPr>
          <w:rFonts w:ascii="Calibri" w:hAnsi="Calibri" w:cs="Calibri"/>
          <w:lang w:val="sv-SE"/>
        </w:rPr>
        <w:tab/>
      </w:r>
      <w:r w:rsidR="00591685" w:rsidRPr="00CD727A">
        <w:rPr>
          <w:rFonts w:ascii="Calibri" w:hAnsi="Calibri" w:cs="Calibri"/>
          <w:lang w:val="sv-SE"/>
        </w:rPr>
        <w:tab/>
      </w:r>
      <w:r w:rsidR="00591685" w:rsidRPr="00CD727A">
        <w:rPr>
          <w:rFonts w:ascii="Calibri" w:hAnsi="Calibri" w:cs="Calibri"/>
          <w:lang w:val="sv-SE"/>
        </w:rPr>
        <w:tab/>
      </w:r>
      <w:r w:rsidR="00591685" w:rsidRPr="00CD727A">
        <w:rPr>
          <w:rFonts w:ascii="Calibri" w:hAnsi="Calibri" w:cs="Calibri"/>
          <w:lang w:val="sv-SE"/>
        </w:rPr>
        <w:tab/>
      </w:r>
      <w:r w:rsidR="00591685" w:rsidRPr="00CD727A">
        <w:rPr>
          <w:rFonts w:ascii="Calibri" w:hAnsi="Calibri" w:cs="Calibri"/>
          <w:lang w:val="sv-SE"/>
        </w:rPr>
        <w:tab/>
      </w:r>
      <w:r w:rsidR="0000081E" w:rsidRPr="00253786">
        <w:rPr>
          <w:rFonts w:ascii="Calibri" w:hAnsi="Calibri" w:cs="Calibri"/>
          <w:lang w:val="sv-SE"/>
        </w:rPr>
        <w:tab/>
      </w:r>
      <w:r w:rsidR="0000081E" w:rsidRPr="00253786">
        <w:rPr>
          <w:rFonts w:ascii="Calibri" w:hAnsi="Calibri" w:cs="Calibri"/>
          <w:lang w:val="sv-SE"/>
        </w:rPr>
        <w:tab/>
      </w:r>
      <w:r w:rsidR="007766F2" w:rsidRPr="00253786">
        <w:rPr>
          <w:rFonts w:ascii="Calibri" w:hAnsi="Calibri" w:cs="Calibri"/>
          <w:lang w:val="sv-SE"/>
        </w:rPr>
        <w:tab/>
      </w:r>
      <w:r w:rsidR="00981E26" w:rsidRPr="00253786">
        <w:rPr>
          <w:rFonts w:ascii="Calibri" w:hAnsi="Calibri" w:cs="Calibri"/>
          <w:lang w:val="sv-SE"/>
        </w:rPr>
        <w:tab/>
      </w:r>
      <w:r w:rsidR="001846BF" w:rsidRPr="00253786">
        <w:rPr>
          <w:rFonts w:ascii="Calibri" w:hAnsi="Calibri" w:cs="Calibri"/>
          <w:lang w:val="sv-SE"/>
        </w:rPr>
        <w:tab/>
      </w:r>
      <w:r w:rsidR="0000081E" w:rsidRPr="00253786">
        <w:rPr>
          <w:rFonts w:ascii="Calibri" w:hAnsi="Calibri" w:cs="Calibri"/>
          <w:lang w:val="sv-SE"/>
        </w:rPr>
        <w:tab/>
      </w:r>
      <w:r w:rsidR="0000081E" w:rsidRPr="00253786">
        <w:rPr>
          <w:rFonts w:ascii="Calibri" w:hAnsi="Calibri" w:cs="Calibri"/>
          <w:lang w:val="sv-SE"/>
        </w:rPr>
        <w:tab/>
      </w:r>
      <w:r w:rsidR="0000081E" w:rsidRPr="00253786">
        <w:rPr>
          <w:rFonts w:ascii="Calibri" w:hAnsi="Calibri" w:cs="Calibri"/>
          <w:lang w:val="sv-SE"/>
        </w:rPr>
        <w:tab/>
      </w:r>
      <w:r w:rsidR="00B96A6E" w:rsidRPr="00253786">
        <w:rPr>
          <w:rFonts w:ascii="Calibri" w:hAnsi="Calibri" w:cs="Calibri"/>
          <w:lang w:val="sv-SE"/>
        </w:rPr>
        <w:tab/>
      </w:r>
      <w:r w:rsidR="00295F4F" w:rsidRPr="00CD727A">
        <w:rPr>
          <w:rFonts w:ascii="Calibri" w:hAnsi="Calibri" w:cs="Calibri"/>
          <w:lang w:val="sv-SE"/>
        </w:rPr>
        <w:tab/>
      </w:r>
      <w:r w:rsidR="007766F2" w:rsidRPr="00CD727A">
        <w:rPr>
          <w:rFonts w:ascii="Calibri" w:hAnsi="Calibri" w:cs="Calibri"/>
          <w:lang w:val="sv-SE"/>
        </w:rPr>
        <w:tab/>
      </w:r>
      <w:r w:rsidR="00D33678" w:rsidRPr="00CD727A">
        <w:rPr>
          <w:rFonts w:ascii="Calibri" w:hAnsi="Calibri" w:cs="Calibri"/>
          <w:lang w:val="sv-SE"/>
        </w:rPr>
        <w:tab/>
      </w:r>
      <w:r w:rsidR="00D33678" w:rsidRPr="00CD727A">
        <w:rPr>
          <w:rFonts w:ascii="Calibri" w:hAnsi="Calibri" w:cs="Calibri"/>
          <w:lang w:val="sv-SE"/>
        </w:rPr>
        <w:tab/>
      </w:r>
      <w:r w:rsidR="00D33678" w:rsidRPr="00CD727A">
        <w:rPr>
          <w:rFonts w:ascii="Calibri" w:hAnsi="Calibri" w:cs="Calibri"/>
          <w:lang w:val="sv-SE"/>
        </w:rPr>
        <w:tab/>
      </w:r>
    </w:p>
    <w:p w14:paraId="2FD263CC" w14:textId="30BC2855" w:rsidR="0017752C" w:rsidRPr="00CD727A" w:rsidRDefault="0017752C" w:rsidP="0017752C">
      <w:pPr>
        <w:spacing w:after="0" w:line="240" w:lineRule="auto"/>
        <w:rPr>
          <w:rFonts w:ascii="Calibri" w:eastAsia="Times New Roman" w:hAnsi="Calibri" w:cs="Calibri"/>
          <w:b/>
        </w:rPr>
      </w:pPr>
      <w:r w:rsidRPr="00CD727A">
        <w:rPr>
          <w:rFonts w:ascii="Calibri" w:eastAsia="Times New Roman" w:hAnsi="Calibri" w:cs="Calibri"/>
          <w:b/>
        </w:rPr>
        <w:t>FACILITATOR:</w:t>
      </w:r>
      <w:r w:rsidR="00F560CC">
        <w:rPr>
          <w:rFonts w:ascii="Calibri" w:eastAsia="Times New Roman" w:hAnsi="Calibri" w:cs="Calibri"/>
          <w:b/>
        </w:rPr>
        <w:t xml:space="preserve">  </w:t>
      </w:r>
    </w:p>
    <w:tbl>
      <w:tblPr>
        <w:tblW w:w="11628" w:type="dxa"/>
        <w:tblLook w:val="01E0" w:firstRow="1" w:lastRow="1" w:firstColumn="1" w:lastColumn="1" w:noHBand="0" w:noVBand="0"/>
      </w:tblPr>
      <w:tblGrid>
        <w:gridCol w:w="3708"/>
        <w:gridCol w:w="3960"/>
        <w:gridCol w:w="3960"/>
      </w:tblGrid>
      <w:tr w:rsidR="0017752C" w:rsidRPr="00CD727A" w14:paraId="19EDF89E" w14:textId="77777777" w:rsidTr="00BE3851">
        <w:tc>
          <w:tcPr>
            <w:tcW w:w="3708" w:type="dxa"/>
          </w:tcPr>
          <w:p w14:paraId="354B5F5A" w14:textId="77777777" w:rsidR="0017752C" w:rsidRPr="00CD727A" w:rsidRDefault="0017752C" w:rsidP="00943B0E">
            <w:pPr>
              <w:spacing w:after="0" w:line="240" w:lineRule="auto"/>
              <w:rPr>
                <w:rFonts w:ascii="Calibri" w:eastAsia="Times New Roman" w:hAnsi="Calibri" w:cs="Calibri"/>
              </w:rPr>
            </w:pPr>
            <w:r w:rsidRPr="00CD727A">
              <w:rPr>
                <w:rFonts w:ascii="Calibri" w:eastAsia="Times New Roman" w:hAnsi="Calibri" w:cs="Calibri"/>
              </w:rPr>
              <w:sym w:font="Wingdings" w:char="F0FE"/>
            </w:r>
            <w:r w:rsidRPr="00CD727A">
              <w:rPr>
                <w:rFonts w:ascii="Calibri" w:eastAsia="Times New Roman" w:hAnsi="Calibri" w:cs="Calibri"/>
              </w:rPr>
              <w:t xml:space="preserve"> </w:t>
            </w:r>
            <w:r w:rsidR="00943B0E" w:rsidRPr="00CD727A">
              <w:rPr>
                <w:rFonts w:ascii="Calibri" w:eastAsia="Times New Roman" w:hAnsi="Calibri" w:cs="Calibri"/>
              </w:rPr>
              <w:t xml:space="preserve">Garrett Colmorgen, </w:t>
            </w:r>
            <w:r w:rsidR="00943B0E" w:rsidRPr="00CD727A">
              <w:rPr>
                <w:rFonts w:ascii="Calibri" w:hAnsi="Calibri" w:cs="Calibri"/>
              </w:rPr>
              <w:t>MD</w:t>
            </w:r>
          </w:p>
        </w:tc>
        <w:tc>
          <w:tcPr>
            <w:tcW w:w="3960" w:type="dxa"/>
          </w:tcPr>
          <w:p w14:paraId="2795DC29" w14:textId="7C73135B" w:rsidR="0017752C" w:rsidRPr="00CD727A" w:rsidRDefault="0017752C" w:rsidP="0017752C">
            <w:pPr>
              <w:spacing w:after="0" w:line="240" w:lineRule="auto"/>
              <w:rPr>
                <w:rFonts w:ascii="Calibri" w:eastAsia="Times New Roman" w:hAnsi="Calibri" w:cs="Calibri"/>
              </w:rPr>
            </w:pPr>
          </w:p>
        </w:tc>
        <w:tc>
          <w:tcPr>
            <w:tcW w:w="3960" w:type="dxa"/>
          </w:tcPr>
          <w:p w14:paraId="3B2BC9EA" w14:textId="77777777" w:rsidR="0017752C" w:rsidRPr="00CD727A" w:rsidRDefault="0017752C" w:rsidP="0017752C">
            <w:pPr>
              <w:spacing w:after="0" w:line="240" w:lineRule="auto"/>
              <w:rPr>
                <w:rFonts w:ascii="Calibri" w:eastAsia="Times New Roman" w:hAnsi="Calibri" w:cs="Calibri"/>
              </w:rPr>
            </w:pPr>
          </w:p>
        </w:tc>
      </w:tr>
    </w:tbl>
    <w:p w14:paraId="59677A5F" w14:textId="77777777" w:rsidR="00D33678" w:rsidRPr="00CD727A" w:rsidRDefault="00D33678" w:rsidP="00D33678">
      <w:pPr>
        <w:spacing w:after="0" w:line="240" w:lineRule="auto"/>
        <w:rPr>
          <w:rFonts w:ascii="Calibri" w:hAnsi="Calibri" w:cs="Calibri"/>
        </w:rPr>
      </w:pPr>
    </w:p>
    <w:p w14:paraId="235E4839" w14:textId="77777777" w:rsidR="001540D9" w:rsidRPr="00CD727A" w:rsidRDefault="001540D9" w:rsidP="001515A2">
      <w:pPr>
        <w:spacing w:after="0" w:line="240" w:lineRule="auto"/>
        <w:rPr>
          <w:rFonts w:ascii="Calibri" w:hAnsi="Calibri" w:cs="Calibri"/>
          <w:b/>
        </w:rPr>
        <w:sectPr w:rsidR="001540D9" w:rsidRPr="00CD727A" w:rsidSect="0093052B">
          <w:footerReference w:type="default" r:id="rId9"/>
          <w:pgSz w:w="12240" w:h="15840"/>
          <w:pgMar w:top="720" w:right="720" w:bottom="720" w:left="720" w:header="720" w:footer="720" w:gutter="0"/>
          <w:cols w:space="720"/>
          <w:docGrid w:linePitch="360"/>
        </w:sectPr>
      </w:pPr>
    </w:p>
    <w:p w14:paraId="4E37DC1B" w14:textId="3361E630" w:rsidR="00A10026" w:rsidRPr="00CD727A" w:rsidRDefault="0017752C" w:rsidP="001515A2">
      <w:pPr>
        <w:spacing w:after="0" w:line="240" w:lineRule="auto"/>
        <w:rPr>
          <w:rFonts w:ascii="Calibri" w:hAnsi="Calibri" w:cs="Calibri"/>
          <w:b/>
        </w:rPr>
      </w:pPr>
      <w:r w:rsidRPr="00CD727A">
        <w:rPr>
          <w:rFonts w:ascii="Calibri" w:hAnsi="Calibri" w:cs="Calibri"/>
          <w:b/>
        </w:rPr>
        <w:t xml:space="preserve">OTHER STAFF ATTENDANCE: </w:t>
      </w:r>
    </w:p>
    <w:p w14:paraId="11EBECBA" w14:textId="3F164D97" w:rsidR="00067DEE" w:rsidRPr="006073CC" w:rsidRDefault="00067DEE" w:rsidP="005C225B">
      <w:pPr>
        <w:spacing w:after="0" w:line="240" w:lineRule="auto"/>
        <w:rPr>
          <w:rFonts w:ascii="Calibri" w:hAnsi="Calibri" w:cs="Calibri"/>
        </w:rPr>
      </w:pPr>
      <w:r w:rsidRPr="006073CC">
        <w:rPr>
          <w:rFonts w:ascii="Calibri" w:hAnsi="Calibri" w:cs="Calibri"/>
        </w:rPr>
        <w:sym w:font="Wingdings" w:char="F0FE"/>
      </w:r>
      <w:r w:rsidRPr="006073CC">
        <w:rPr>
          <w:rFonts w:ascii="Calibri" w:hAnsi="Calibri" w:cs="Calibri"/>
        </w:rPr>
        <w:t xml:space="preserve"> </w:t>
      </w:r>
      <w:r w:rsidR="00B80202">
        <w:rPr>
          <w:rFonts w:ascii="Calibri" w:hAnsi="Calibri" w:cs="Calibri"/>
        </w:rPr>
        <w:t>Ashleigh H</w:t>
      </w:r>
      <w:r w:rsidR="00EE7496">
        <w:rPr>
          <w:rFonts w:ascii="Calibri" w:hAnsi="Calibri" w:cs="Calibri"/>
        </w:rPr>
        <w:t>ercules</w:t>
      </w:r>
    </w:p>
    <w:p w14:paraId="407008AF" w14:textId="43788387" w:rsidR="00067DEE" w:rsidRPr="00CD727A" w:rsidRDefault="00067DEE" w:rsidP="000F36D3">
      <w:pPr>
        <w:spacing w:after="0" w:line="240" w:lineRule="auto"/>
        <w:rPr>
          <w:rFonts w:ascii="Calibri" w:hAnsi="Calibri" w:cs="Calibri"/>
        </w:rPr>
      </w:pPr>
      <w:r w:rsidRPr="006073CC">
        <w:rPr>
          <w:rFonts w:ascii="Calibri" w:hAnsi="Calibri" w:cs="Calibri"/>
        </w:rPr>
        <w:sym w:font="Wingdings" w:char="F0FE"/>
      </w:r>
      <w:r w:rsidRPr="006073CC">
        <w:rPr>
          <w:rFonts w:ascii="Calibri" w:hAnsi="Calibri" w:cs="Calibri"/>
        </w:rPr>
        <w:t xml:space="preserve"> </w:t>
      </w:r>
      <w:r w:rsidR="00B80202">
        <w:rPr>
          <w:rFonts w:ascii="Calibri" w:hAnsi="Calibri" w:cs="Calibri"/>
        </w:rPr>
        <w:t>Cheryl Scott</w:t>
      </w:r>
    </w:p>
    <w:p w14:paraId="2509ED7B" w14:textId="3B888E7F" w:rsidR="00067DEE" w:rsidRPr="00CD727A" w:rsidRDefault="00067DEE" w:rsidP="00606193">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w:t>
      </w:r>
      <w:r w:rsidR="00EC45B7">
        <w:rPr>
          <w:rFonts w:ascii="Calibri" w:hAnsi="Calibri" w:cs="Calibri"/>
        </w:rPr>
        <w:t xml:space="preserve">Meena Ramakrishnan, </w:t>
      </w:r>
      <w:r w:rsidR="00B80202">
        <w:rPr>
          <w:rFonts w:ascii="Calibri" w:hAnsi="Calibri" w:cs="Calibri"/>
        </w:rPr>
        <w:t>MD</w:t>
      </w:r>
    </w:p>
    <w:p w14:paraId="7C1BD378" w14:textId="3AE1C03F" w:rsidR="00353F63" w:rsidRPr="00F73175" w:rsidRDefault="005C225B" w:rsidP="00F73175">
      <w:pPr>
        <w:spacing w:after="0" w:line="240" w:lineRule="auto"/>
        <w:rPr>
          <w:rFonts w:cstheme="minorHAnsi"/>
        </w:rPr>
      </w:pPr>
      <w:r w:rsidRPr="00CD727A">
        <w:rPr>
          <w:rFonts w:ascii="Calibri" w:hAnsi="Calibri" w:cs="Calibri"/>
        </w:rPr>
        <w:sym w:font="Wingdings" w:char="F0FE"/>
      </w:r>
      <w:r w:rsidRPr="00CD727A">
        <w:rPr>
          <w:rFonts w:ascii="Calibri" w:hAnsi="Calibri" w:cs="Calibri"/>
        </w:rPr>
        <w:t xml:space="preserve"> </w:t>
      </w:r>
      <w:r w:rsidR="00F73175">
        <w:rPr>
          <w:rFonts w:cstheme="minorHAnsi"/>
        </w:rPr>
        <w:t>Maria Webster</w:t>
      </w:r>
    </w:p>
    <w:p w14:paraId="125FB127" w14:textId="712A4515" w:rsidR="00353F63" w:rsidRDefault="00353F63" w:rsidP="00353F63">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B80202">
        <w:rPr>
          <w:rFonts w:ascii="Calibri" w:hAnsi="Calibri" w:cs="Calibri"/>
        </w:rPr>
        <w:t xml:space="preserve">Kimberly </w:t>
      </w:r>
      <w:proofErr w:type="spellStart"/>
      <w:r w:rsidR="00B80202">
        <w:rPr>
          <w:rFonts w:ascii="Calibri" w:hAnsi="Calibri" w:cs="Calibri"/>
        </w:rPr>
        <w:t>Liprie</w:t>
      </w:r>
      <w:proofErr w:type="spellEnd"/>
    </w:p>
    <w:p w14:paraId="0EE38607" w14:textId="28312E92" w:rsidR="00353F63" w:rsidRDefault="00353F63" w:rsidP="00353F63">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Pr>
          <w:rFonts w:ascii="Calibri" w:hAnsi="Calibri" w:cs="Calibri"/>
        </w:rPr>
        <w:t>Lisa Klein</w:t>
      </w:r>
    </w:p>
    <w:p w14:paraId="01D4687E" w14:textId="1E754A82" w:rsidR="00353F63" w:rsidRDefault="00353F63" w:rsidP="00353F63">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B80202">
        <w:rPr>
          <w:rFonts w:ascii="Calibri" w:hAnsi="Calibri" w:cs="Calibri"/>
        </w:rPr>
        <w:t>Robin Revell</w:t>
      </w:r>
    </w:p>
    <w:p w14:paraId="133B2604" w14:textId="036C95FE" w:rsidR="00353F63" w:rsidRDefault="00353F63" w:rsidP="00353F63">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B80202">
        <w:rPr>
          <w:rFonts w:ascii="Calibri" w:hAnsi="Calibri" w:cs="Calibri"/>
        </w:rPr>
        <w:t>Nancy Forsyth</w:t>
      </w:r>
    </w:p>
    <w:p w14:paraId="36EFA4CC" w14:textId="5A342F4E" w:rsidR="00353F63" w:rsidRDefault="00353F63" w:rsidP="00606193">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F73175">
        <w:rPr>
          <w:rFonts w:ascii="Calibri" w:hAnsi="Calibri" w:cs="Calibri"/>
        </w:rPr>
        <w:t>Mary Wise</w:t>
      </w:r>
    </w:p>
    <w:p w14:paraId="5F5FA126" w14:textId="0D75C750" w:rsidR="00353F63" w:rsidRPr="00353F63" w:rsidRDefault="00353F63" w:rsidP="00606193">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F73175">
        <w:rPr>
          <w:rFonts w:ascii="Calibri" w:hAnsi="Calibri" w:cs="Calibri"/>
        </w:rPr>
        <w:t xml:space="preserve">Leslie </w:t>
      </w:r>
      <w:proofErr w:type="spellStart"/>
      <w:r w:rsidR="00F73175">
        <w:rPr>
          <w:rFonts w:ascii="Calibri" w:hAnsi="Calibri" w:cs="Calibri"/>
        </w:rPr>
        <w:t>Tepner</w:t>
      </w:r>
      <w:proofErr w:type="spellEnd"/>
    </w:p>
    <w:p w14:paraId="1A85F8D2" w14:textId="425297BD" w:rsidR="00D86614" w:rsidRPr="00CD727A" w:rsidRDefault="00067DEE" w:rsidP="00D86614">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w:t>
      </w:r>
      <w:r w:rsidR="00B80202">
        <w:rPr>
          <w:rFonts w:ascii="Calibri" w:hAnsi="Calibri" w:cs="Calibri"/>
        </w:rPr>
        <w:t>Ashton Hughes</w:t>
      </w:r>
    </w:p>
    <w:p w14:paraId="1DF3DF68" w14:textId="69ADB40E" w:rsidR="00067DEE" w:rsidRPr="00EC45B7" w:rsidRDefault="00067DEE" w:rsidP="007D5932">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F73175">
        <w:rPr>
          <w:rFonts w:ascii="Calibri" w:hAnsi="Calibri" w:cs="Calibri"/>
        </w:rPr>
        <w:t>Kim Hudson</w:t>
      </w:r>
    </w:p>
    <w:p w14:paraId="02B29434" w14:textId="45C7607F" w:rsidR="008D38EA" w:rsidRDefault="0089461B" w:rsidP="007D5932">
      <w:pPr>
        <w:spacing w:after="0" w:line="240" w:lineRule="auto"/>
        <w:rPr>
          <w:rFonts w:ascii="Calibri" w:hAnsi="Calibri" w:cs="Calibri"/>
        </w:rPr>
      </w:pPr>
      <w:r w:rsidRPr="00EC45B7">
        <w:rPr>
          <w:rFonts w:ascii="Calibri" w:hAnsi="Calibri" w:cs="Calibri"/>
        </w:rPr>
        <w:sym w:font="Wingdings" w:char="F0FE"/>
      </w:r>
      <w:r w:rsidRPr="00EC45B7">
        <w:rPr>
          <w:rFonts w:ascii="Calibri" w:hAnsi="Calibri" w:cs="Calibri"/>
        </w:rPr>
        <w:t xml:space="preserve"> </w:t>
      </w:r>
      <w:r w:rsidR="00F73175">
        <w:rPr>
          <w:rFonts w:ascii="Calibri" w:hAnsi="Calibri" w:cs="Calibri"/>
        </w:rPr>
        <w:t>Mary Ashmore</w:t>
      </w:r>
    </w:p>
    <w:p w14:paraId="4DF0D6DD" w14:textId="46C9017B" w:rsidR="007D5932" w:rsidRDefault="008D38EA" w:rsidP="007D5427">
      <w:pPr>
        <w:spacing w:after="0" w:line="240" w:lineRule="auto"/>
        <w:rPr>
          <w:rFonts w:ascii="Calibri" w:hAnsi="Calibri" w:cs="Calibri"/>
        </w:rPr>
      </w:pPr>
      <w:r w:rsidRPr="00EC45B7">
        <w:rPr>
          <w:rFonts w:ascii="Calibri" w:hAnsi="Calibri" w:cs="Calibri"/>
        </w:rPr>
        <w:sym w:font="Wingdings" w:char="F0FE"/>
      </w:r>
      <w:r>
        <w:rPr>
          <w:rFonts w:ascii="Calibri" w:hAnsi="Calibri" w:cs="Calibri"/>
        </w:rPr>
        <w:t xml:space="preserve"> </w:t>
      </w:r>
      <w:r w:rsidR="00B80202">
        <w:rPr>
          <w:rFonts w:ascii="Calibri" w:hAnsi="Calibri" w:cs="Calibri"/>
        </w:rPr>
        <w:t>Erin O’Hara</w:t>
      </w:r>
    </w:p>
    <w:p w14:paraId="3307A170" w14:textId="57109554" w:rsidR="00844DAE" w:rsidRDefault="00844DAE" w:rsidP="00844DAE">
      <w:pPr>
        <w:spacing w:after="0" w:line="240" w:lineRule="auto"/>
        <w:rPr>
          <w:rFonts w:ascii="Calibri" w:hAnsi="Calibri" w:cs="Calibri"/>
        </w:rPr>
      </w:pPr>
      <w:r w:rsidRPr="00EC45B7">
        <w:rPr>
          <w:rFonts w:ascii="Calibri" w:hAnsi="Calibri" w:cs="Calibri"/>
        </w:rPr>
        <w:sym w:font="Wingdings" w:char="F0FE"/>
      </w:r>
      <w:r>
        <w:rPr>
          <w:rFonts w:ascii="Calibri" w:hAnsi="Calibri" w:cs="Calibri"/>
        </w:rPr>
        <w:t xml:space="preserve"> Natalie Anderson</w:t>
      </w:r>
    </w:p>
    <w:p w14:paraId="730570BF" w14:textId="4EAFEBAB" w:rsidR="00353F63" w:rsidRPr="00CD727A" w:rsidRDefault="00353F63" w:rsidP="007D5427">
      <w:pPr>
        <w:spacing w:after="0" w:line="240" w:lineRule="auto"/>
        <w:rPr>
          <w:rFonts w:ascii="Calibri" w:hAnsi="Calibri" w:cs="Calibri"/>
        </w:rPr>
        <w:sectPr w:rsidR="00353F63" w:rsidRPr="00CD727A" w:rsidSect="001540D9">
          <w:type w:val="continuous"/>
          <w:pgSz w:w="12240" w:h="15840"/>
          <w:pgMar w:top="720" w:right="720" w:bottom="720" w:left="720" w:header="720" w:footer="720" w:gutter="0"/>
          <w:cols w:num="2" w:space="720"/>
          <w:docGrid w:linePitch="360"/>
        </w:sectPr>
      </w:pPr>
    </w:p>
    <w:p w14:paraId="52F08B9A" w14:textId="49DCBF23" w:rsidR="00B96A6E" w:rsidRPr="00613945" w:rsidRDefault="00B96A6E" w:rsidP="009F11BD">
      <w:pPr>
        <w:spacing w:after="0" w:line="240" w:lineRule="auto"/>
        <w:rPr>
          <w:rFonts w:ascii="Calibri" w:hAnsi="Calibri" w:cs="Calibri"/>
        </w:rPr>
      </w:pPr>
    </w:p>
    <w:tbl>
      <w:tblPr>
        <w:tblW w:w="52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25"/>
        <w:gridCol w:w="6657"/>
        <w:gridCol w:w="1538"/>
        <w:gridCol w:w="1259"/>
      </w:tblGrid>
      <w:tr w:rsidR="0035219A" w:rsidRPr="00613945" w14:paraId="7EE5CD7E" w14:textId="77777777" w:rsidTr="00A2273B">
        <w:tc>
          <w:tcPr>
            <w:tcW w:w="846" w:type="pct"/>
          </w:tcPr>
          <w:p w14:paraId="03DE10F6" w14:textId="77777777" w:rsidR="0035219A" w:rsidRPr="00613945" w:rsidRDefault="0035219A" w:rsidP="00E26170">
            <w:pPr>
              <w:jc w:val="center"/>
              <w:rPr>
                <w:rFonts w:ascii="Calibri" w:hAnsi="Calibri" w:cs="Calibri"/>
                <w:b/>
              </w:rPr>
            </w:pPr>
            <w:r w:rsidRPr="00613945">
              <w:rPr>
                <w:rFonts w:ascii="Calibri" w:hAnsi="Calibri" w:cs="Calibri"/>
                <w:b/>
              </w:rPr>
              <w:t>TOPIC</w:t>
            </w:r>
          </w:p>
        </w:tc>
        <w:tc>
          <w:tcPr>
            <w:tcW w:w="2925" w:type="pct"/>
          </w:tcPr>
          <w:p w14:paraId="793D6BDB" w14:textId="77777777" w:rsidR="0035219A" w:rsidRPr="00613945" w:rsidRDefault="0035219A" w:rsidP="00E26170">
            <w:pPr>
              <w:jc w:val="center"/>
              <w:rPr>
                <w:rFonts w:ascii="Calibri" w:hAnsi="Calibri" w:cs="Calibri"/>
                <w:b/>
              </w:rPr>
            </w:pPr>
            <w:r w:rsidRPr="00613945">
              <w:rPr>
                <w:rFonts w:ascii="Calibri" w:hAnsi="Calibri" w:cs="Calibri"/>
                <w:b/>
              </w:rPr>
              <w:t>FINDINGS, CONCLUSIONS &amp; RECOMMENDATIONS</w:t>
            </w:r>
          </w:p>
        </w:tc>
        <w:tc>
          <w:tcPr>
            <w:tcW w:w="676" w:type="pct"/>
          </w:tcPr>
          <w:p w14:paraId="445F9D21" w14:textId="77777777" w:rsidR="0035219A" w:rsidRPr="00613945" w:rsidRDefault="0035219A" w:rsidP="00E26170">
            <w:pPr>
              <w:jc w:val="center"/>
              <w:rPr>
                <w:rFonts w:ascii="Calibri" w:hAnsi="Calibri" w:cs="Calibri"/>
                <w:b/>
              </w:rPr>
            </w:pPr>
            <w:r w:rsidRPr="00613945">
              <w:rPr>
                <w:rFonts w:ascii="Calibri" w:hAnsi="Calibri" w:cs="Calibri"/>
                <w:b/>
              </w:rPr>
              <w:t xml:space="preserve">ACTIONS </w:t>
            </w:r>
          </w:p>
        </w:tc>
        <w:tc>
          <w:tcPr>
            <w:tcW w:w="553" w:type="pct"/>
          </w:tcPr>
          <w:p w14:paraId="231BDC79" w14:textId="77777777" w:rsidR="0035219A" w:rsidRPr="00613945" w:rsidRDefault="0035219A" w:rsidP="00E26170">
            <w:pPr>
              <w:rPr>
                <w:rFonts w:ascii="Calibri" w:hAnsi="Calibri" w:cs="Calibri"/>
                <w:b/>
              </w:rPr>
            </w:pPr>
            <w:r w:rsidRPr="00613945">
              <w:rPr>
                <w:rFonts w:ascii="Calibri" w:hAnsi="Calibri" w:cs="Calibri"/>
                <w:b/>
              </w:rPr>
              <w:t>STATUS</w:t>
            </w:r>
          </w:p>
        </w:tc>
      </w:tr>
      <w:tr w:rsidR="0035219A" w:rsidRPr="00613945" w14:paraId="4631B0A6" w14:textId="77777777" w:rsidTr="00A2273B">
        <w:tc>
          <w:tcPr>
            <w:tcW w:w="846" w:type="pct"/>
            <w:tcBorders>
              <w:top w:val="single" w:sz="6" w:space="0" w:color="auto"/>
              <w:left w:val="single" w:sz="4" w:space="0" w:color="auto"/>
              <w:bottom w:val="single" w:sz="6" w:space="0" w:color="auto"/>
              <w:right w:val="single" w:sz="6" w:space="0" w:color="auto"/>
            </w:tcBorders>
          </w:tcPr>
          <w:p w14:paraId="51095C2D" w14:textId="77777777" w:rsidR="0035219A" w:rsidRPr="00613945" w:rsidRDefault="0035219A" w:rsidP="00E26170">
            <w:pPr>
              <w:spacing w:after="0" w:line="240" w:lineRule="auto"/>
              <w:rPr>
                <w:rFonts w:ascii="Calibri" w:hAnsi="Calibri" w:cs="Calibri"/>
              </w:rPr>
            </w:pPr>
            <w:r w:rsidRPr="00613945">
              <w:rPr>
                <w:rFonts w:ascii="Calibri" w:hAnsi="Calibri" w:cs="Calibri"/>
              </w:rPr>
              <w:t>I. Call to order</w:t>
            </w:r>
          </w:p>
        </w:tc>
        <w:tc>
          <w:tcPr>
            <w:tcW w:w="2925" w:type="pct"/>
            <w:tcBorders>
              <w:top w:val="single" w:sz="6" w:space="0" w:color="auto"/>
              <w:left w:val="single" w:sz="6" w:space="0" w:color="auto"/>
              <w:bottom w:val="single" w:sz="6" w:space="0" w:color="auto"/>
              <w:right w:val="single" w:sz="6" w:space="0" w:color="auto"/>
            </w:tcBorders>
          </w:tcPr>
          <w:p w14:paraId="6F21F87F" w14:textId="47F4CDF2" w:rsidR="0035219A" w:rsidRPr="00613945" w:rsidRDefault="0035219A" w:rsidP="00E26170">
            <w:pPr>
              <w:spacing w:after="0" w:line="240" w:lineRule="auto"/>
              <w:rPr>
                <w:rFonts w:ascii="Calibri" w:hAnsi="Calibri" w:cs="Calibri"/>
              </w:rPr>
            </w:pPr>
            <w:r w:rsidRPr="00613945">
              <w:rPr>
                <w:rFonts w:ascii="Calibri" w:hAnsi="Calibri" w:cs="Calibri"/>
              </w:rPr>
              <w:t>The meeting was called to order by Dr. Colmorgen at 4:0</w:t>
            </w:r>
            <w:r w:rsidR="00885555">
              <w:rPr>
                <w:rFonts w:ascii="Calibri" w:hAnsi="Calibri" w:cs="Calibri"/>
              </w:rPr>
              <w:t>1</w:t>
            </w:r>
            <w:r w:rsidRPr="00613945">
              <w:rPr>
                <w:rFonts w:ascii="Calibri" w:hAnsi="Calibri" w:cs="Calibri"/>
              </w:rPr>
              <w:t xml:space="preserve">p.m. </w:t>
            </w:r>
          </w:p>
        </w:tc>
        <w:tc>
          <w:tcPr>
            <w:tcW w:w="676" w:type="pct"/>
            <w:tcBorders>
              <w:top w:val="single" w:sz="6" w:space="0" w:color="auto"/>
              <w:left w:val="single" w:sz="6" w:space="0" w:color="auto"/>
              <w:bottom w:val="single" w:sz="6" w:space="0" w:color="auto"/>
              <w:right w:val="single" w:sz="6" w:space="0" w:color="auto"/>
            </w:tcBorders>
          </w:tcPr>
          <w:p w14:paraId="05470B4A" w14:textId="77777777" w:rsidR="0035219A" w:rsidRPr="00613945" w:rsidRDefault="0035219A" w:rsidP="00E26170">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188BFC5" w14:textId="77777777" w:rsidR="0035219A" w:rsidRPr="00613945" w:rsidRDefault="0035219A" w:rsidP="0022635F">
            <w:pPr>
              <w:jc w:val="center"/>
              <w:rPr>
                <w:rFonts w:ascii="Calibri" w:hAnsi="Calibri" w:cs="Calibri"/>
              </w:rPr>
            </w:pPr>
            <w:r w:rsidRPr="00613945">
              <w:rPr>
                <w:rFonts w:ascii="Calibri" w:hAnsi="Calibri" w:cs="Calibri"/>
              </w:rPr>
              <w:t>Resolved</w:t>
            </w:r>
          </w:p>
        </w:tc>
      </w:tr>
      <w:tr w:rsidR="00C27AF9" w:rsidRPr="00613945" w14:paraId="68355E75" w14:textId="77777777" w:rsidTr="00A2273B">
        <w:tc>
          <w:tcPr>
            <w:tcW w:w="846" w:type="pct"/>
            <w:tcBorders>
              <w:top w:val="single" w:sz="6" w:space="0" w:color="auto"/>
              <w:left w:val="single" w:sz="4" w:space="0" w:color="auto"/>
              <w:bottom w:val="single" w:sz="6" w:space="0" w:color="auto"/>
              <w:right w:val="single" w:sz="6" w:space="0" w:color="auto"/>
            </w:tcBorders>
          </w:tcPr>
          <w:p w14:paraId="7B52A01A" w14:textId="3BF557FD" w:rsidR="00C27AF9" w:rsidRPr="00613945" w:rsidRDefault="00C27AF9" w:rsidP="00C27AF9">
            <w:pPr>
              <w:spacing w:after="0" w:line="240" w:lineRule="auto"/>
              <w:rPr>
                <w:rFonts w:ascii="Calibri" w:hAnsi="Calibri" w:cs="Calibri"/>
                <w:color w:val="000000"/>
              </w:rPr>
            </w:pPr>
            <w:r w:rsidRPr="00613945">
              <w:rPr>
                <w:rFonts w:ascii="Calibri" w:hAnsi="Calibri" w:cs="Calibri"/>
              </w:rPr>
              <w:t xml:space="preserve">II. </w:t>
            </w:r>
            <w:r w:rsidRPr="00613945">
              <w:rPr>
                <w:rFonts w:ascii="Calibri" w:hAnsi="Calibri" w:cs="Calibri"/>
                <w:color w:val="000000"/>
              </w:rPr>
              <w:t>Review and approval of Minutes</w:t>
            </w:r>
          </w:p>
        </w:tc>
        <w:tc>
          <w:tcPr>
            <w:tcW w:w="2925" w:type="pct"/>
            <w:tcBorders>
              <w:top w:val="single" w:sz="6" w:space="0" w:color="auto"/>
              <w:left w:val="single" w:sz="6" w:space="0" w:color="auto"/>
              <w:bottom w:val="single" w:sz="6" w:space="0" w:color="auto"/>
              <w:right w:val="single" w:sz="6" w:space="0" w:color="auto"/>
            </w:tcBorders>
          </w:tcPr>
          <w:p w14:paraId="2BD4F072" w14:textId="78FF01DB" w:rsidR="00C27AF9" w:rsidRPr="00613945" w:rsidRDefault="00C27AF9" w:rsidP="00C27AF9">
            <w:pPr>
              <w:spacing w:after="0" w:line="240" w:lineRule="auto"/>
              <w:rPr>
                <w:rFonts w:ascii="Calibri" w:hAnsi="Calibri" w:cs="Calibri"/>
              </w:rPr>
            </w:pPr>
            <w:r w:rsidRPr="00613945">
              <w:rPr>
                <w:rFonts w:ascii="Calibri" w:hAnsi="Calibri" w:cs="Calibri"/>
              </w:rPr>
              <w:t xml:space="preserve">The minutes from the </w:t>
            </w:r>
            <w:r w:rsidR="00B95303">
              <w:rPr>
                <w:rFonts w:ascii="Calibri" w:hAnsi="Calibri" w:cs="Calibri"/>
              </w:rPr>
              <w:t>November 17</w:t>
            </w:r>
            <w:r w:rsidR="00DF3500">
              <w:rPr>
                <w:rFonts w:ascii="Calibri" w:hAnsi="Calibri" w:cs="Calibri"/>
              </w:rPr>
              <w:t>,</w:t>
            </w:r>
            <w:r w:rsidRPr="00613945">
              <w:rPr>
                <w:rFonts w:ascii="Calibri" w:hAnsi="Calibri" w:cs="Calibri"/>
              </w:rPr>
              <w:t xml:space="preserve"> </w:t>
            </w:r>
            <w:r w:rsidR="00D83340" w:rsidRPr="00613945">
              <w:rPr>
                <w:rFonts w:ascii="Calibri" w:hAnsi="Calibri" w:cs="Calibri"/>
              </w:rPr>
              <w:t>2022,</w:t>
            </w:r>
            <w:r w:rsidR="00BE56B2">
              <w:rPr>
                <w:rFonts w:ascii="Calibri" w:hAnsi="Calibri" w:cs="Calibri"/>
              </w:rPr>
              <w:t xml:space="preserve"> </w:t>
            </w:r>
            <w:r w:rsidRPr="00613945">
              <w:rPr>
                <w:rFonts w:ascii="Calibri" w:hAnsi="Calibri" w:cs="Calibri"/>
              </w:rPr>
              <w:t xml:space="preserve">meeting </w:t>
            </w:r>
            <w:proofErr w:type="gramStart"/>
            <w:r w:rsidR="007D5427" w:rsidRPr="00613945">
              <w:rPr>
                <w:rFonts w:ascii="Calibri" w:hAnsi="Calibri" w:cs="Calibri"/>
              </w:rPr>
              <w:t>w</w:t>
            </w:r>
            <w:r w:rsidR="007D5427">
              <w:rPr>
                <w:rFonts w:ascii="Calibri" w:hAnsi="Calibri" w:cs="Calibri"/>
              </w:rPr>
              <w:t>ere</w:t>
            </w:r>
            <w:proofErr w:type="gramEnd"/>
            <w:r w:rsidR="007D5427">
              <w:rPr>
                <w:rFonts w:ascii="Calibri" w:hAnsi="Calibri" w:cs="Calibri"/>
              </w:rPr>
              <w:t xml:space="preserve"> </w:t>
            </w:r>
            <w:r w:rsidR="00EE7496">
              <w:rPr>
                <w:rFonts w:ascii="Calibri" w:hAnsi="Calibri" w:cs="Calibri"/>
              </w:rPr>
              <w:t xml:space="preserve">reviewed </w:t>
            </w:r>
            <w:r w:rsidRPr="00613945">
              <w:rPr>
                <w:rFonts w:ascii="Calibri" w:hAnsi="Calibri" w:cs="Calibri"/>
              </w:rPr>
              <w:t>and approved.</w:t>
            </w:r>
          </w:p>
        </w:tc>
        <w:tc>
          <w:tcPr>
            <w:tcW w:w="676" w:type="pct"/>
            <w:tcBorders>
              <w:top w:val="single" w:sz="6" w:space="0" w:color="auto"/>
              <w:left w:val="single" w:sz="6" w:space="0" w:color="auto"/>
              <w:bottom w:val="single" w:sz="6" w:space="0" w:color="auto"/>
              <w:right w:val="single" w:sz="6" w:space="0" w:color="auto"/>
            </w:tcBorders>
          </w:tcPr>
          <w:p w14:paraId="23190794" w14:textId="10678615" w:rsidR="00C27AF9" w:rsidRPr="00613945" w:rsidRDefault="00C27AF9" w:rsidP="00C27AF9">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2447B28" w14:textId="5128A6A0" w:rsidR="00C27AF9" w:rsidRPr="00613945" w:rsidRDefault="007D5932" w:rsidP="00C27AF9">
            <w:pPr>
              <w:jc w:val="center"/>
              <w:rPr>
                <w:rFonts w:ascii="Calibri" w:hAnsi="Calibri" w:cs="Calibri"/>
              </w:rPr>
            </w:pPr>
            <w:r>
              <w:rPr>
                <w:rFonts w:ascii="Calibri" w:hAnsi="Calibri" w:cs="Calibri"/>
              </w:rPr>
              <w:t>Resolved</w:t>
            </w:r>
          </w:p>
        </w:tc>
      </w:tr>
      <w:tr w:rsidR="00565967" w:rsidRPr="00613945" w14:paraId="0756905E" w14:textId="77777777" w:rsidTr="00A2273B">
        <w:tc>
          <w:tcPr>
            <w:tcW w:w="846" w:type="pct"/>
            <w:tcBorders>
              <w:top w:val="single" w:sz="6" w:space="0" w:color="auto"/>
              <w:left w:val="single" w:sz="4" w:space="0" w:color="auto"/>
              <w:bottom w:val="single" w:sz="6" w:space="0" w:color="auto"/>
              <w:right w:val="single" w:sz="6" w:space="0" w:color="auto"/>
            </w:tcBorders>
          </w:tcPr>
          <w:p w14:paraId="6DB45E29" w14:textId="181F27F6" w:rsidR="00565967" w:rsidRPr="00613945" w:rsidRDefault="00565967" w:rsidP="00C27AF9">
            <w:pPr>
              <w:spacing w:after="0" w:line="240" w:lineRule="auto"/>
              <w:rPr>
                <w:rFonts w:ascii="Calibri" w:hAnsi="Calibri" w:cs="Calibri"/>
              </w:rPr>
            </w:pPr>
            <w:r>
              <w:rPr>
                <w:rFonts w:ascii="Calibri" w:hAnsi="Calibri" w:cs="Calibri"/>
              </w:rPr>
              <w:t xml:space="preserve">III. </w:t>
            </w:r>
            <w:r w:rsidR="00EB5945">
              <w:rPr>
                <w:rFonts w:ascii="Calibri" w:hAnsi="Calibri" w:cs="Calibri"/>
              </w:rPr>
              <w:t>Introduction of Members</w:t>
            </w:r>
          </w:p>
        </w:tc>
        <w:tc>
          <w:tcPr>
            <w:tcW w:w="2925" w:type="pct"/>
            <w:tcBorders>
              <w:top w:val="single" w:sz="6" w:space="0" w:color="auto"/>
              <w:left w:val="single" w:sz="6" w:space="0" w:color="auto"/>
              <w:bottom w:val="single" w:sz="6" w:space="0" w:color="auto"/>
              <w:right w:val="single" w:sz="6" w:space="0" w:color="auto"/>
            </w:tcBorders>
          </w:tcPr>
          <w:p w14:paraId="3B8D3EE3" w14:textId="736BCD05" w:rsidR="002E5541" w:rsidRPr="00613945" w:rsidRDefault="00F73175" w:rsidP="00C27AF9">
            <w:pPr>
              <w:spacing w:after="0" w:line="240" w:lineRule="auto"/>
              <w:rPr>
                <w:rFonts w:ascii="Calibri" w:hAnsi="Calibri" w:cs="Calibri"/>
              </w:rPr>
            </w:pPr>
            <w:r>
              <w:rPr>
                <w:rFonts w:ascii="Calibri" w:hAnsi="Calibri" w:cs="Calibri"/>
              </w:rPr>
              <w:t>Everyone was participating in the evening’s meeting introduced themselves and shared the facility where they worked.</w:t>
            </w:r>
          </w:p>
        </w:tc>
        <w:tc>
          <w:tcPr>
            <w:tcW w:w="676" w:type="pct"/>
            <w:tcBorders>
              <w:top w:val="single" w:sz="6" w:space="0" w:color="auto"/>
              <w:left w:val="single" w:sz="6" w:space="0" w:color="auto"/>
              <w:bottom w:val="single" w:sz="6" w:space="0" w:color="auto"/>
              <w:right w:val="single" w:sz="6" w:space="0" w:color="auto"/>
            </w:tcBorders>
          </w:tcPr>
          <w:p w14:paraId="34B25BEA" w14:textId="2A3AB70E" w:rsidR="00565967" w:rsidRPr="00613945" w:rsidRDefault="00565967" w:rsidP="00C27AF9">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397CE47E" w14:textId="5959EFA9" w:rsidR="00565967" w:rsidRDefault="00565967" w:rsidP="00C27AF9">
            <w:pPr>
              <w:jc w:val="center"/>
              <w:rPr>
                <w:rFonts w:ascii="Calibri" w:hAnsi="Calibri" w:cs="Calibri"/>
              </w:rPr>
            </w:pPr>
            <w:r>
              <w:rPr>
                <w:rFonts w:ascii="Calibri" w:hAnsi="Calibri" w:cs="Calibri"/>
              </w:rPr>
              <w:t>Resolved</w:t>
            </w:r>
          </w:p>
        </w:tc>
      </w:tr>
      <w:tr w:rsidR="002E5541" w:rsidRPr="00613945" w14:paraId="050AD429" w14:textId="77777777" w:rsidTr="00A2273B">
        <w:tc>
          <w:tcPr>
            <w:tcW w:w="846" w:type="pct"/>
            <w:tcBorders>
              <w:top w:val="single" w:sz="6" w:space="0" w:color="auto"/>
              <w:left w:val="single" w:sz="4" w:space="0" w:color="auto"/>
              <w:bottom w:val="single" w:sz="6" w:space="0" w:color="auto"/>
              <w:right w:val="single" w:sz="6" w:space="0" w:color="auto"/>
            </w:tcBorders>
          </w:tcPr>
          <w:p w14:paraId="5B985977" w14:textId="772B2C35" w:rsidR="002E5541" w:rsidRDefault="002E5541" w:rsidP="00C27AF9">
            <w:pPr>
              <w:spacing w:after="0" w:line="240" w:lineRule="auto"/>
              <w:rPr>
                <w:rFonts w:ascii="Calibri" w:hAnsi="Calibri" w:cs="Calibri"/>
              </w:rPr>
            </w:pPr>
            <w:r>
              <w:rPr>
                <w:rFonts w:ascii="Calibri" w:hAnsi="Calibri" w:cs="Calibri"/>
              </w:rPr>
              <w:t xml:space="preserve">IV. </w:t>
            </w:r>
            <w:r w:rsidR="00EB5945">
              <w:rPr>
                <w:rFonts w:ascii="Calibri" w:hAnsi="Calibri" w:cs="Calibri"/>
              </w:rPr>
              <w:t>PEDS Meeting Announcement</w:t>
            </w:r>
          </w:p>
        </w:tc>
        <w:tc>
          <w:tcPr>
            <w:tcW w:w="2925" w:type="pct"/>
            <w:tcBorders>
              <w:top w:val="single" w:sz="6" w:space="0" w:color="auto"/>
              <w:left w:val="single" w:sz="6" w:space="0" w:color="auto"/>
              <w:bottom w:val="single" w:sz="6" w:space="0" w:color="auto"/>
              <w:right w:val="single" w:sz="6" w:space="0" w:color="auto"/>
            </w:tcBorders>
          </w:tcPr>
          <w:p w14:paraId="7EAD1D51" w14:textId="2A576E07" w:rsidR="00F73175" w:rsidRDefault="00F73175" w:rsidP="00C27AF9">
            <w:pPr>
              <w:spacing w:after="0" w:line="240" w:lineRule="auto"/>
              <w:rPr>
                <w:rFonts w:ascii="Calibri" w:hAnsi="Calibri" w:cs="Calibri"/>
              </w:rPr>
            </w:pPr>
            <w:r>
              <w:rPr>
                <w:rFonts w:ascii="Calibri" w:hAnsi="Calibri" w:cs="Calibri"/>
              </w:rPr>
              <w:t>To accommodate PEDS team membership that are BOTH Maternal/Child, we are moving the PEDS Team Meetings to the 4</w:t>
            </w:r>
            <w:r w:rsidRPr="00F73175">
              <w:rPr>
                <w:rFonts w:ascii="Calibri" w:hAnsi="Calibri" w:cs="Calibri"/>
                <w:vertAlign w:val="superscript"/>
              </w:rPr>
              <w:t>th</w:t>
            </w:r>
            <w:r>
              <w:rPr>
                <w:rFonts w:ascii="Calibri" w:hAnsi="Calibri" w:cs="Calibri"/>
              </w:rPr>
              <w:t xml:space="preserve"> Monday of every month from 3:30pm-4:30pm. </w:t>
            </w:r>
            <w:r w:rsidR="00844DAE">
              <w:rPr>
                <w:rFonts w:ascii="Calibri" w:hAnsi="Calibri" w:cs="Calibri"/>
              </w:rPr>
              <w:t xml:space="preserve">Reminder that representative from each Hospital is </w:t>
            </w:r>
            <w:r w:rsidR="00357889">
              <w:rPr>
                <w:rFonts w:ascii="Calibri" w:hAnsi="Calibri" w:cs="Calibri"/>
              </w:rPr>
              <w:t>needed</w:t>
            </w:r>
            <w:r w:rsidR="00844DAE">
              <w:rPr>
                <w:rFonts w:ascii="Calibri" w:hAnsi="Calibri" w:cs="Calibri"/>
              </w:rPr>
              <w:t xml:space="preserve">. </w:t>
            </w:r>
            <w:r>
              <w:rPr>
                <w:rFonts w:ascii="Calibri" w:hAnsi="Calibri" w:cs="Calibri"/>
              </w:rPr>
              <w:t>The first meeting will be February 27. Tentatively, the OB Team Meeting will be the 3</w:t>
            </w:r>
            <w:r w:rsidRPr="00F73175">
              <w:rPr>
                <w:rFonts w:ascii="Calibri" w:hAnsi="Calibri" w:cs="Calibri"/>
                <w:vertAlign w:val="superscript"/>
              </w:rPr>
              <w:t>rd</w:t>
            </w:r>
            <w:r>
              <w:rPr>
                <w:rFonts w:ascii="Calibri" w:hAnsi="Calibri" w:cs="Calibri"/>
              </w:rPr>
              <w:t xml:space="preserve"> Thursday of every month from 4-5</w:t>
            </w:r>
            <w:r w:rsidR="00EE7496">
              <w:rPr>
                <w:rFonts w:ascii="Calibri" w:hAnsi="Calibri" w:cs="Calibri"/>
              </w:rPr>
              <w:t>:30</w:t>
            </w:r>
            <w:r>
              <w:rPr>
                <w:rFonts w:ascii="Calibri" w:hAnsi="Calibri" w:cs="Calibri"/>
              </w:rPr>
              <w:t xml:space="preserve">pm, as it is now. You may participate in both groups if you choose to do so. DPQC </w:t>
            </w:r>
            <w:r w:rsidR="00EE7496">
              <w:rPr>
                <w:rFonts w:ascii="Calibri" w:hAnsi="Calibri" w:cs="Calibri"/>
              </w:rPr>
              <w:t xml:space="preserve">(executive board) </w:t>
            </w:r>
            <w:r>
              <w:rPr>
                <w:rFonts w:ascii="Calibri" w:hAnsi="Calibri" w:cs="Calibri"/>
              </w:rPr>
              <w:t>will meet Quarterly.</w:t>
            </w:r>
          </w:p>
        </w:tc>
        <w:tc>
          <w:tcPr>
            <w:tcW w:w="676" w:type="pct"/>
            <w:tcBorders>
              <w:top w:val="single" w:sz="6" w:space="0" w:color="auto"/>
              <w:left w:val="single" w:sz="6" w:space="0" w:color="auto"/>
              <w:bottom w:val="single" w:sz="6" w:space="0" w:color="auto"/>
              <w:right w:val="single" w:sz="6" w:space="0" w:color="auto"/>
            </w:tcBorders>
          </w:tcPr>
          <w:p w14:paraId="524AACA1" w14:textId="03C070F1" w:rsidR="002E5541" w:rsidRDefault="002E5541"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15CD6E3D" w14:textId="6794ACF9" w:rsidR="002E5541" w:rsidRDefault="002E5541" w:rsidP="00C27AF9">
            <w:pPr>
              <w:jc w:val="center"/>
              <w:rPr>
                <w:rFonts w:ascii="Calibri" w:hAnsi="Calibri" w:cs="Calibri"/>
              </w:rPr>
            </w:pPr>
            <w:r>
              <w:rPr>
                <w:rFonts w:ascii="Calibri" w:hAnsi="Calibri" w:cs="Calibri"/>
              </w:rPr>
              <w:t>On-going</w:t>
            </w:r>
          </w:p>
        </w:tc>
      </w:tr>
      <w:tr w:rsidR="00F73175" w:rsidRPr="00613945" w14:paraId="41C853A2" w14:textId="77777777" w:rsidTr="00A2273B">
        <w:tc>
          <w:tcPr>
            <w:tcW w:w="846" w:type="pct"/>
            <w:tcBorders>
              <w:top w:val="single" w:sz="6" w:space="0" w:color="auto"/>
              <w:left w:val="single" w:sz="4" w:space="0" w:color="auto"/>
              <w:bottom w:val="single" w:sz="6" w:space="0" w:color="auto"/>
              <w:right w:val="single" w:sz="6" w:space="0" w:color="auto"/>
            </w:tcBorders>
          </w:tcPr>
          <w:p w14:paraId="2C3FA7AD" w14:textId="6565E278" w:rsidR="00F73175" w:rsidRDefault="00F73175" w:rsidP="00C27AF9">
            <w:pPr>
              <w:spacing w:after="0" w:line="240" w:lineRule="auto"/>
              <w:rPr>
                <w:rFonts w:ascii="Calibri" w:hAnsi="Calibri" w:cs="Calibri"/>
              </w:rPr>
            </w:pPr>
            <w:r>
              <w:rPr>
                <w:rFonts w:ascii="Calibri" w:hAnsi="Calibri" w:cs="Calibri"/>
              </w:rPr>
              <w:t>V. DPQC Meeting Initiations</w:t>
            </w:r>
          </w:p>
        </w:tc>
        <w:tc>
          <w:tcPr>
            <w:tcW w:w="2925" w:type="pct"/>
            <w:tcBorders>
              <w:top w:val="single" w:sz="6" w:space="0" w:color="auto"/>
              <w:left w:val="single" w:sz="6" w:space="0" w:color="auto"/>
              <w:bottom w:val="single" w:sz="6" w:space="0" w:color="auto"/>
              <w:right w:val="single" w:sz="6" w:space="0" w:color="auto"/>
            </w:tcBorders>
          </w:tcPr>
          <w:p w14:paraId="2110718A" w14:textId="3656C1E0" w:rsidR="00F73175" w:rsidRDefault="00844DAE" w:rsidP="00C27AF9">
            <w:pPr>
              <w:spacing w:after="0" w:line="240" w:lineRule="auto"/>
              <w:rPr>
                <w:rFonts w:ascii="Calibri" w:hAnsi="Calibri" w:cs="Calibri"/>
              </w:rPr>
            </w:pPr>
            <w:r>
              <w:rPr>
                <w:rFonts w:ascii="Calibri" w:hAnsi="Calibri" w:cs="Calibri"/>
              </w:rPr>
              <w:t xml:space="preserve">New Zoom invitations for DPQC meetings will be sent out. </w:t>
            </w:r>
          </w:p>
        </w:tc>
        <w:tc>
          <w:tcPr>
            <w:tcW w:w="676" w:type="pct"/>
            <w:tcBorders>
              <w:top w:val="single" w:sz="6" w:space="0" w:color="auto"/>
              <w:left w:val="single" w:sz="6" w:space="0" w:color="auto"/>
              <w:bottom w:val="single" w:sz="6" w:space="0" w:color="auto"/>
              <w:right w:val="single" w:sz="6" w:space="0" w:color="auto"/>
            </w:tcBorders>
          </w:tcPr>
          <w:p w14:paraId="0EE07EDF" w14:textId="4A8F1167" w:rsidR="00F73175" w:rsidRDefault="00844DAE"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556FEC47" w14:textId="49785826" w:rsidR="00F73175" w:rsidRDefault="00844DAE" w:rsidP="00C27AF9">
            <w:pPr>
              <w:jc w:val="center"/>
              <w:rPr>
                <w:rFonts w:ascii="Calibri" w:hAnsi="Calibri" w:cs="Calibri"/>
              </w:rPr>
            </w:pPr>
            <w:r>
              <w:rPr>
                <w:rFonts w:ascii="Calibri" w:hAnsi="Calibri" w:cs="Calibri"/>
              </w:rPr>
              <w:t>On-going</w:t>
            </w:r>
          </w:p>
        </w:tc>
      </w:tr>
      <w:tr w:rsidR="00D83340" w:rsidRPr="00613945" w14:paraId="50FC8341" w14:textId="77777777" w:rsidTr="00844DAE">
        <w:trPr>
          <w:trHeight w:val="1326"/>
        </w:trPr>
        <w:tc>
          <w:tcPr>
            <w:tcW w:w="846" w:type="pct"/>
            <w:tcBorders>
              <w:top w:val="single" w:sz="6" w:space="0" w:color="auto"/>
              <w:left w:val="single" w:sz="4" w:space="0" w:color="auto"/>
              <w:bottom w:val="single" w:sz="6" w:space="0" w:color="auto"/>
              <w:right w:val="single" w:sz="6" w:space="0" w:color="auto"/>
            </w:tcBorders>
          </w:tcPr>
          <w:p w14:paraId="3C10BDDD" w14:textId="34C1FCD4" w:rsidR="00D83340" w:rsidRPr="00613945" w:rsidRDefault="001C04D6" w:rsidP="00C27AF9">
            <w:pPr>
              <w:spacing w:after="0" w:line="240" w:lineRule="auto"/>
              <w:rPr>
                <w:rFonts w:ascii="Calibri" w:hAnsi="Calibri" w:cs="Calibri"/>
              </w:rPr>
            </w:pPr>
            <w:r>
              <w:rPr>
                <w:rFonts w:ascii="Calibri" w:hAnsi="Calibri" w:cs="Calibri"/>
              </w:rPr>
              <w:lastRenderedPageBreak/>
              <w:t>V</w:t>
            </w:r>
            <w:r w:rsidR="00515CB0">
              <w:rPr>
                <w:rFonts w:ascii="Calibri" w:hAnsi="Calibri" w:cs="Calibri"/>
              </w:rPr>
              <w:t>I</w:t>
            </w:r>
            <w:r w:rsidR="00D83340">
              <w:rPr>
                <w:rFonts w:ascii="Calibri" w:hAnsi="Calibri" w:cs="Calibri"/>
              </w:rPr>
              <w:t xml:space="preserve">. </w:t>
            </w:r>
            <w:r w:rsidR="00EB5945">
              <w:rPr>
                <w:rFonts w:ascii="Calibri" w:hAnsi="Calibri" w:cs="Calibri"/>
              </w:rPr>
              <w:t>Guest Speaker: Ashton Hughes, MPH Student</w:t>
            </w:r>
          </w:p>
        </w:tc>
        <w:tc>
          <w:tcPr>
            <w:tcW w:w="2925" w:type="pct"/>
            <w:tcBorders>
              <w:top w:val="single" w:sz="6" w:space="0" w:color="auto"/>
              <w:left w:val="single" w:sz="6" w:space="0" w:color="auto"/>
              <w:bottom w:val="single" w:sz="6" w:space="0" w:color="auto"/>
              <w:right w:val="single" w:sz="6" w:space="0" w:color="auto"/>
            </w:tcBorders>
          </w:tcPr>
          <w:p w14:paraId="53D969CB" w14:textId="77777777" w:rsidR="00D83340" w:rsidRDefault="00413BA9" w:rsidP="00D83340">
            <w:r>
              <w:rPr>
                <w:rFonts w:ascii="Calibri" w:hAnsi="Calibri" w:cs="Calibri"/>
              </w:rPr>
              <w:t xml:space="preserve">Ashton Hughes </w:t>
            </w:r>
            <w:r>
              <w:t xml:space="preserve">shared </w:t>
            </w:r>
            <w:r w:rsidR="00844DAE">
              <w:t xml:space="preserve">her </w:t>
            </w:r>
            <w:r>
              <w:t>work</w:t>
            </w:r>
            <w:r w:rsidR="00844DAE">
              <w:t xml:space="preserve">. </w:t>
            </w:r>
            <w:r w:rsidR="001B4AE3">
              <w:t>Ashton has developed a draft rubri</w:t>
            </w:r>
            <w:r w:rsidR="00844DAE">
              <w:t xml:space="preserve">c </w:t>
            </w:r>
            <w:r w:rsidR="001B4AE3">
              <w:t xml:space="preserve">for reporting on hospital progress for monthly meetings and for defining the team’s roles and goals. </w:t>
            </w:r>
            <w:r w:rsidR="00844DAE">
              <w:t xml:space="preserve">She is utilizing the PEC Screening for ED’s and developed a flyer for ED Triage Desks for Acute Hypertension in Pregnancy and feedback was received. </w:t>
            </w:r>
          </w:p>
          <w:p w14:paraId="6950A1DF" w14:textId="2A62E1AB" w:rsidR="00844DAE" w:rsidRPr="00D83340" w:rsidRDefault="00844DAE" w:rsidP="00D83340">
            <w:r>
              <w:t xml:space="preserve">Ashton is also working on the Aspirin Chart Audits </w:t>
            </w:r>
            <w:r w:rsidR="009C77A3">
              <w:t>data</w:t>
            </w:r>
            <w:r>
              <w:t xml:space="preserve">. This initiative was started in July of 2021 and data from each hospital from the start until December 2022 was reviewed. </w:t>
            </w:r>
          </w:p>
        </w:tc>
        <w:tc>
          <w:tcPr>
            <w:tcW w:w="676" w:type="pct"/>
            <w:tcBorders>
              <w:top w:val="single" w:sz="6" w:space="0" w:color="auto"/>
              <w:left w:val="single" w:sz="6" w:space="0" w:color="auto"/>
              <w:bottom w:val="single" w:sz="6" w:space="0" w:color="auto"/>
              <w:right w:val="single" w:sz="6" w:space="0" w:color="auto"/>
            </w:tcBorders>
          </w:tcPr>
          <w:p w14:paraId="555ED901" w14:textId="0BAA4709" w:rsidR="00D83340" w:rsidRPr="00613945" w:rsidRDefault="00DC6F68"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32B7D1E8" w14:textId="774E68C1" w:rsidR="00D83340" w:rsidRDefault="00DC6F68" w:rsidP="00C27AF9">
            <w:pPr>
              <w:jc w:val="center"/>
              <w:rPr>
                <w:rFonts w:ascii="Calibri" w:hAnsi="Calibri" w:cs="Calibri"/>
              </w:rPr>
            </w:pPr>
            <w:r>
              <w:rPr>
                <w:rFonts w:ascii="Calibri" w:hAnsi="Calibri" w:cs="Calibri"/>
              </w:rPr>
              <w:t>On-going</w:t>
            </w:r>
          </w:p>
        </w:tc>
      </w:tr>
      <w:tr w:rsidR="00413BA9" w:rsidRPr="00613945" w14:paraId="2F034737" w14:textId="77777777" w:rsidTr="001B4AE3">
        <w:trPr>
          <w:trHeight w:val="1317"/>
        </w:trPr>
        <w:tc>
          <w:tcPr>
            <w:tcW w:w="846" w:type="pct"/>
            <w:tcBorders>
              <w:top w:val="single" w:sz="6" w:space="0" w:color="auto"/>
              <w:left w:val="single" w:sz="4" w:space="0" w:color="auto"/>
              <w:bottom w:val="single" w:sz="6" w:space="0" w:color="auto"/>
              <w:right w:val="single" w:sz="6" w:space="0" w:color="auto"/>
            </w:tcBorders>
          </w:tcPr>
          <w:p w14:paraId="4F502AB8" w14:textId="3900907F" w:rsidR="00413BA9" w:rsidRDefault="00413BA9" w:rsidP="00C27AF9">
            <w:pPr>
              <w:spacing w:after="0" w:line="240" w:lineRule="auto"/>
              <w:rPr>
                <w:rFonts w:ascii="Calibri" w:hAnsi="Calibri" w:cs="Calibri"/>
              </w:rPr>
            </w:pPr>
            <w:r>
              <w:rPr>
                <w:rFonts w:ascii="Calibri" w:hAnsi="Calibri" w:cs="Calibri"/>
              </w:rPr>
              <w:t>V</w:t>
            </w:r>
            <w:r w:rsidR="001B4AE3">
              <w:rPr>
                <w:rFonts w:ascii="Calibri" w:hAnsi="Calibri" w:cs="Calibri"/>
              </w:rPr>
              <w:t>I</w:t>
            </w:r>
            <w:r>
              <w:rPr>
                <w:rFonts w:ascii="Calibri" w:hAnsi="Calibri" w:cs="Calibri"/>
              </w:rPr>
              <w:t xml:space="preserve">I. </w:t>
            </w:r>
            <w:r w:rsidR="00EB5945">
              <w:rPr>
                <w:rFonts w:ascii="Calibri" w:hAnsi="Calibri" w:cs="Calibri"/>
              </w:rPr>
              <w:t>Guest Speaker: Natalie Anderson, DNP Student</w:t>
            </w:r>
          </w:p>
        </w:tc>
        <w:tc>
          <w:tcPr>
            <w:tcW w:w="2925" w:type="pct"/>
            <w:tcBorders>
              <w:top w:val="single" w:sz="6" w:space="0" w:color="auto"/>
              <w:left w:val="single" w:sz="6" w:space="0" w:color="auto"/>
              <w:bottom w:val="single" w:sz="6" w:space="0" w:color="auto"/>
              <w:right w:val="single" w:sz="6" w:space="0" w:color="auto"/>
            </w:tcBorders>
          </w:tcPr>
          <w:p w14:paraId="5183C430" w14:textId="299F6B4A" w:rsidR="00413BA9" w:rsidRDefault="00844DAE" w:rsidP="00D83340">
            <w:pPr>
              <w:rPr>
                <w:rFonts w:ascii="Calibri" w:hAnsi="Calibri" w:cs="Calibri"/>
              </w:rPr>
            </w:pPr>
            <w:r>
              <w:rPr>
                <w:rFonts w:ascii="Calibri" w:hAnsi="Calibri" w:cs="Calibri"/>
              </w:rPr>
              <w:t xml:space="preserve">Natalie reviewed her work in </w:t>
            </w:r>
            <w:r w:rsidR="009C77A3">
              <w:rPr>
                <w:rFonts w:ascii="Calibri" w:hAnsi="Calibri" w:cs="Calibri"/>
              </w:rPr>
              <w:t>A Multimodal Initiative to Increase Aspirin Adherence Among Pregnant Women with Risk Factors for Preeclampsia.</w:t>
            </w:r>
            <w:r>
              <w:rPr>
                <w:rFonts w:ascii="Calibri" w:hAnsi="Calibri" w:cs="Calibri"/>
              </w:rPr>
              <w:t xml:space="preserve"> </w:t>
            </w:r>
            <w:r w:rsidR="009C77A3">
              <w:rPr>
                <w:rFonts w:ascii="Calibri" w:hAnsi="Calibri" w:cs="Calibri"/>
              </w:rPr>
              <w:t xml:space="preserve">She has been working with La Red and other facilities in Sussex County that do not have native English-speaking patients. Preeclampsia occurs in 5-8% of all births and the costs of preeclampsia reported in 2012 were $2.1 billion. Low-dose aspirin (LDA) delays or prevents the occurrence of preeclampsia and should be started between 12-29 weeks. She is working to develop educational materials in patient’s native language and for those who have very low </w:t>
            </w:r>
            <w:r w:rsidR="00D13A8E">
              <w:rPr>
                <w:rFonts w:ascii="Calibri" w:hAnsi="Calibri" w:cs="Calibri"/>
              </w:rPr>
              <w:t>literacy</w:t>
            </w:r>
            <w:r w:rsidR="009C77A3">
              <w:rPr>
                <w:rFonts w:ascii="Calibri" w:hAnsi="Calibri" w:cs="Calibri"/>
              </w:rPr>
              <w:t xml:space="preserve"> in their own la</w:t>
            </w:r>
            <w:r w:rsidR="00D13A8E">
              <w:rPr>
                <w:rFonts w:ascii="Calibri" w:hAnsi="Calibri" w:cs="Calibri"/>
              </w:rPr>
              <w:t>nguage.</w:t>
            </w:r>
          </w:p>
        </w:tc>
        <w:tc>
          <w:tcPr>
            <w:tcW w:w="676" w:type="pct"/>
            <w:tcBorders>
              <w:top w:val="single" w:sz="6" w:space="0" w:color="auto"/>
              <w:left w:val="single" w:sz="6" w:space="0" w:color="auto"/>
              <w:bottom w:val="single" w:sz="6" w:space="0" w:color="auto"/>
              <w:right w:val="single" w:sz="6" w:space="0" w:color="auto"/>
            </w:tcBorders>
          </w:tcPr>
          <w:p w14:paraId="470A3C21" w14:textId="19CA1663" w:rsidR="00413BA9" w:rsidRDefault="00413BA9"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EB19DE5" w14:textId="49727D07" w:rsidR="00413BA9" w:rsidRDefault="00413BA9" w:rsidP="00C27AF9">
            <w:pPr>
              <w:jc w:val="center"/>
              <w:rPr>
                <w:rFonts w:ascii="Calibri" w:hAnsi="Calibri" w:cs="Calibri"/>
              </w:rPr>
            </w:pPr>
            <w:r>
              <w:rPr>
                <w:rFonts w:ascii="Calibri" w:hAnsi="Calibri" w:cs="Calibri"/>
              </w:rPr>
              <w:t>On-going</w:t>
            </w:r>
          </w:p>
        </w:tc>
      </w:tr>
      <w:tr w:rsidR="00253E2B" w:rsidRPr="00613945" w14:paraId="6628712A" w14:textId="77777777" w:rsidTr="00A2273B">
        <w:tc>
          <w:tcPr>
            <w:tcW w:w="846" w:type="pct"/>
            <w:tcBorders>
              <w:top w:val="single" w:sz="6" w:space="0" w:color="auto"/>
              <w:left w:val="single" w:sz="4" w:space="0" w:color="auto"/>
              <w:bottom w:val="single" w:sz="6" w:space="0" w:color="auto"/>
              <w:right w:val="single" w:sz="6" w:space="0" w:color="auto"/>
            </w:tcBorders>
          </w:tcPr>
          <w:p w14:paraId="69A6FCD9" w14:textId="59B1B6A5" w:rsidR="00253E2B" w:rsidRPr="00565967" w:rsidRDefault="00B27154" w:rsidP="006D0C63">
            <w:pPr>
              <w:spacing w:after="0" w:line="240" w:lineRule="auto"/>
              <w:rPr>
                <w:rFonts w:cstheme="minorHAnsi"/>
              </w:rPr>
            </w:pPr>
            <w:r w:rsidRPr="00565967">
              <w:rPr>
                <w:rFonts w:cstheme="minorHAnsi"/>
              </w:rPr>
              <w:t>V</w:t>
            </w:r>
            <w:r w:rsidR="00413BA9">
              <w:rPr>
                <w:rFonts w:cstheme="minorHAnsi"/>
              </w:rPr>
              <w:t>I</w:t>
            </w:r>
            <w:r w:rsidR="001B4AE3">
              <w:rPr>
                <w:rFonts w:cstheme="minorHAnsi"/>
              </w:rPr>
              <w:t>I</w:t>
            </w:r>
            <w:r w:rsidR="00413BA9">
              <w:rPr>
                <w:rFonts w:cstheme="minorHAnsi"/>
              </w:rPr>
              <w:t>I</w:t>
            </w:r>
            <w:r w:rsidR="00253E2B" w:rsidRPr="00565967">
              <w:rPr>
                <w:rFonts w:cstheme="minorHAnsi"/>
              </w:rPr>
              <w:t xml:space="preserve">. </w:t>
            </w:r>
            <w:r w:rsidR="00EB5945">
              <w:rPr>
                <w:rFonts w:cstheme="minorHAnsi"/>
                <w:color w:val="000000"/>
              </w:rPr>
              <w:t>Announcements</w:t>
            </w:r>
          </w:p>
        </w:tc>
        <w:tc>
          <w:tcPr>
            <w:tcW w:w="2925" w:type="pct"/>
            <w:tcBorders>
              <w:top w:val="single" w:sz="6" w:space="0" w:color="auto"/>
              <w:left w:val="single" w:sz="6" w:space="0" w:color="auto"/>
              <w:bottom w:val="single" w:sz="6" w:space="0" w:color="auto"/>
              <w:right w:val="single" w:sz="6" w:space="0" w:color="auto"/>
            </w:tcBorders>
          </w:tcPr>
          <w:p w14:paraId="652650F5" w14:textId="22BC1B89" w:rsidR="00A97BD5" w:rsidRDefault="00515CB0" w:rsidP="00CD727A">
            <w:pPr>
              <w:spacing w:after="0" w:line="240" w:lineRule="auto"/>
              <w:rPr>
                <w:rFonts w:ascii="Calibri" w:hAnsi="Calibri" w:cs="Calibri"/>
              </w:rPr>
            </w:pPr>
            <w:r>
              <w:rPr>
                <w:rFonts w:ascii="Calibri" w:hAnsi="Calibri" w:cs="Calibri"/>
              </w:rPr>
              <w:t>-</w:t>
            </w:r>
            <w:r w:rsidR="00D13A8E">
              <w:rPr>
                <w:rFonts w:ascii="Calibri" w:hAnsi="Calibri" w:cs="Calibri"/>
              </w:rPr>
              <w:t xml:space="preserve">Still waiting for the nominees to be appointed by the Governor’s Office </w:t>
            </w:r>
            <w:r w:rsidR="00EE7496">
              <w:rPr>
                <w:rFonts w:ascii="Calibri" w:hAnsi="Calibri" w:cs="Calibri"/>
              </w:rPr>
              <w:t>for</w:t>
            </w:r>
            <w:r w:rsidR="00D13A8E">
              <w:rPr>
                <w:rFonts w:ascii="Calibri" w:hAnsi="Calibri" w:cs="Calibri"/>
              </w:rPr>
              <w:t xml:space="preserve"> the creation of a DPQC Advisory Board. </w:t>
            </w:r>
            <w:r w:rsidR="00CC68F4">
              <w:rPr>
                <w:rFonts w:ascii="Calibri" w:hAnsi="Calibri" w:cs="Calibri"/>
              </w:rPr>
              <w:t xml:space="preserve"> </w:t>
            </w:r>
            <w:r w:rsidR="00D13A8E">
              <w:rPr>
                <w:rFonts w:ascii="Calibri" w:hAnsi="Calibri" w:cs="Calibri"/>
              </w:rPr>
              <w:t>Since this is an on-going issue, a meeting will be scheduled for those whose names have been nominated to the DPQC Advisory Board so be out on the lookout for Doodle Poll for the meeting.</w:t>
            </w:r>
          </w:p>
          <w:p w14:paraId="5D479F5C" w14:textId="593F33E2" w:rsidR="00D13A8E" w:rsidRDefault="00515CB0" w:rsidP="00CD727A">
            <w:pPr>
              <w:spacing w:after="0" w:line="240" w:lineRule="auto"/>
              <w:rPr>
                <w:rFonts w:ascii="Calibri" w:hAnsi="Calibri" w:cs="Calibri"/>
              </w:rPr>
            </w:pPr>
            <w:r>
              <w:rPr>
                <w:rFonts w:ascii="Calibri" w:hAnsi="Calibri" w:cs="Calibri"/>
              </w:rPr>
              <w:t>-</w:t>
            </w:r>
            <w:r w:rsidR="00D13A8E">
              <w:rPr>
                <w:rFonts w:ascii="Calibri" w:hAnsi="Calibri" w:cs="Calibri"/>
              </w:rPr>
              <w:t>The MCDRC</w:t>
            </w:r>
            <w:r w:rsidR="00EE7496">
              <w:rPr>
                <w:rFonts w:ascii="Calibri" w:hAnsi="Calibri" w:cs="Calibri"/>
              </w:rPr>
              <w:t>, DPQC and DHMIC</w:t>
            </w:r>
            <w:r w:rsidR="00D13A8E">
              <w:rPr>
                <w:rFonts w:ascii="Calibri" w:hAnsi="Calibri" w:cs="Calibri"/>
              </w:rPr>
              <w:t xml:space="preserve"> developed </w:t>
            </w:r>
            <w:r w:rsidR="00EE7496">
              <w:rPr>
                <w:rFonts w:ascii="Calibri" w:hAnsi="Calibri" w:cs="Calibri"/>
              </w:rPr>
              <w:t xml:space="preserve">a </w:t>
            </w:r>
            <w:r w:rsidR="00D13A8E">
              <w:rPr>
                <w:rFonts w:ascii="Calibri" w:hAnsi="Calibri" w:cs="Calibri"/>
              </w:rPr>
              <w:t xml:space="preserve">brochure on </w:t>
            </w:r>
            <w:r w:rsidR="00EE7496">
              <w:rPr>
                <w:rFonts w:ascii="Calibri" w:hAnsi="Calibri" w:cs="Calibri"/>
              </w:rPr>
              <w:t>U</w:t>
            </w:r>
            <w:r>
              <w:rPr>
                <w:rFonts w:ascii="Calibri" w:hAnsi="Calibri" w:cs="Calibri"/>
              </w:rPr>
              <w:t xml:space="preserve">rgent </w:t>
            </w:r>
            <w:r w:rsidR="00EE7496">
              <w:rPr>
                <w:rFonts w:ascii="Calibri" w:hAnsi="Calibri" w:cs="Calibri"/>
              </w:rPr>
              <w:t>Maternal W</w:t>
            </w:r>
            <w:r w:rsidR="00D13A8E">
              <w:rPr>
                <w:rFonts w:ascii="Calibri" w:hAnsi="Calibri" w:cs="Calibri"/>
              </w:rPr>
              <w:t xml:space="preserve">arning </w:t>
            </w:r>
            <w:r w:rsidR="00EE7496">
              <w:rPr>
                <w:rFonts w:ascii="Calibri" w:hAnsi="Calibri" w:cs="Calibri"/>
              </w:rPr>
              <w:t>S</w:t>
            </w:r>
            <w:r w:rsidR="00D13A8E">
              <w:rPr>
                <w:rFonts w:ascii="Calibri" w:hAnsi="Calibri" w:cs="Calibri"/>
              </w:rPr>
              <w:t xml:space="preserve">igns </w:t>
            </w:r>
            <w:r w:rsidR="00EE7496">
              <w:rPr>
                <w:rFonts w:ascii="Calibri" w:hAnsi="Calibri" w:cs="Calibri"/>
              </w:rPr>
              <w:t xml:space="preserve">that has been </w:t>
            </w:r>
            <w:r w:rsidR="00D13A8E">
              <w:rPr>
                <w:rFonts w:ascii="Calibri" w:hAnsi="Calibri" w:cs="Calibri"/>
              </w:rPr>
              <w:t>sent to printer,</w:t>
            </w:r>
            <w:r>
              <w:rPr>
                <w:rFonts w:ascii="Calibri" w:hAnsi="Calibri" w:cs="Calibri"/>
              </w:rPr>
              <w:t xml:space="preserve"> they are still in process. </w:t>
            </w:r>
          </w:p>
          <w:p w14:paraId="634884CB" w14:textId="77777777" w:rsidR="00515CB0" w:rsidRDefault="00515CB0" w:rsidP="00CD727A">
            <w:pPr>
              <w:spacing w:after="0" w:line="240" w:lineRule="auto"/>
              <w:rPr>
                <w:rFonts w:ascii="Calibri" w:hAnsi="Calibri" w:cs="Calibri"/>
              </w:rPr>
            </w:pPr>
            <w:r>
              <w:rPr>
                <w:rFonts w:ascii="Calibri" w:hAnsi="Calibri" w:cs="Calibri"/>
              </w:rPr>
              <w:t>-Implicit Bias Training Guidance Team, is presently waiting for the nominees to be appointed by the Governor’s Office. This needs to be completed by July 1.</w:t>
            </w:r>
          </w:p>
          <w:p w14:paraId="463EFC6E" w14:textId="29C72F89" w:rsidR="00515CB0" w:rsidRPr="00613945" w:rsidRDefault="00515CB0" w:rsidP="00CD727A">
            <w:pPr>
              <w:spacing w:after="0" w:line="240" w:lineRule="auto"/>
              <w:rPr>
                <w:rFonts w:ascii="Calibri" w:hAnsi="Calibri" w:cs="Calibri"/>
              </w:rPr>
            </w:pPr>
            <w:r>
              <w:rPr>
                <w:rFonts w:ascii="Calibri" w:hAnsi="Calibri" w:cs="Calibri"/>
              </w:rPr>
              <w:t>-Maternal Health and Safety Day is Monday, January 23</w:t>
            </w:r>
            <w:r w:rsidRPr="00515CB0">
              <w:rPr>
                <w:rFonts w:ascii="Calibri" w:hAnsi="Calibri" w:cs="Calibri"/>
                <w:vertAlign w:val="superscript"/>
              </w:rPr>
              <w:t>rd</w:t>
            </w:r>
            <w:r>
              <w:rPr>
                <w:rFonts w:ascii="Calibri" w:hAnsi="Calibri" w:cs="Calibri"/>
              </w:rPr>
              <w:t xml:space="preserve"> from 1-4:30pm at Eden Hill Medical Center, 3</w:t>
            </w:r>
            <w:r w:rsidRPr="00515CB0">
              <w:rPr>
                <w:rFonts w:ascii="Calibri" w:hAnsi="Calibri" w:cs="Calibri"/>
                <w:vertAlign w:val="superscript"/>
              </w:rPr>
              <w:t>rd</w:t>
            </w:r>
            <w:r>
              <w:rPr>
                <w:rFonts w:ascii="Calibri" w:hAnsi="Calibri" w:cs="Calibri"/>
              </w:rPr>
              <w:t xml:space="preserve"> Floor Conference Room, Dover. </w:t>
            </w:r>
          </w:p>
        </w:tc>
        <w:tc>
          <w:tcPr>
            <w:tcW w:w="676" w:type="pct"/>
            <w:tcBorders>
              <w:top w:val="single" w:sz="6" w:space="0" w:color="auto"/>
              <w:left w:val="single" w:sz="6" w:space="0" w:color="auto"/>
              <w:bottom w:val="single" w:sz="6" w:space="0" w:color="auto"/>
              <w:right w:val="single" w:sz="6" w:space="0" w:color="auto"/>
            </w:tcBorders>
          </w:tcPr>
          <w:p w14:paraId="7966DB81" w14:textId="151DDC67" w:rsidR="00253E2B" w:rsidRPr="00613945" w:rsidRDefault="00253E2B" w:rsidP="006D0C63">
            <w:pPr>
              <w:jc w:val="center"/>
              <w:rPr>
                <w:rFonts w:ascii="Calibri" w:hAnsi="Calibri" w:cs="Calibri"/>
              </w:rPr>
            </w:pPr>
            <w:r w:rsidRPr="00613945">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79FFD201" w14:textId="2D5BCEC8" w:rsidR="00253E2B" w:rsidRPr="00613945" w:rsidRDefault="00253E2B" w:rsidP="006D0C63">
            <w:pPr>
              <w:jc w:val="center"/>
              <w:rPr>
                <w:rFonts w:ascii="Calibri" w:hAnsi="Calibri" w:cs="Calibri"/>
              </w:rPr>
            </w:pPr>
            <w:r w:rsidRPr="00613945">
              <w:rPr>
                <w:rFonts w:ascii="Calibri" w:hAnsi="Calibri" w:cs="Calibri"/>
              </w:rPr>
              <w:t>On-going</w:t>
            </w:r>
          </w:p>
        </w:tc>
      </w:tr>
      <w:tr w:rsidR="00D83340" w:rsidRPr="00613945" w14:paraId="4C6760BC" w14:textId="77777777" w:rsidTr="00A2273B">
        <w:tc>
          <w:tcPr>
            <w:tcW w:w="846" w:type="pct"/>
            <w:tcBorders>
              <w:top w:val="single" w:sz="6" w:space="0" w:color="auto"/>
              <w:left w:val="single" w:sz="4" w:space="0" w:color="auto"/>
              <w:bottom w:val="single" w:sz="6" w:space="0" w:color="auto"/>
              <w:right w:val="single" w:sz="6" w:space="0" w:color="auto"/>
            </w:tcBorders>
          </w:tcPr>
          <w:p w14:paraId="7850690E" w14:textId="33BA542E" w:rsidR="00D83340" w:rsidRPr="00565967" w:rsidRDefault="001B4AE3" w:rsidP="006D0C63">
            <w:pPr>
              <w:spacing w:after="0" w:line="240" w:lineRule="auto"/>
              <w:rPr>
                <w:rFonts w:cstheme="minorHAnsi"/>
              </w:rPr>
            </w:pPr>
            <w:r>
              <w:rPr>
                <w:rFonts w:cstheme="minorHAnsi"/>
              </w:rPr>
              <w:t>IX</w:t>
            </w:r>
            <w:r w:rsidR="00D83340" w:rsidRPr="00565967">
              <w:rPr>
                <w:rFonts w:cstheme="minorHAnsi"/>
              </w:rPr>
              <w:t xml:space="preserve">. </w:t>
            </w:r>
            <w:r w:rsidR="00EB5945">
              <w:rPr>
                <w:rFonts w:cstheme="minorHAnsi"/>
                <w:color w:val="000000"/>
              </w:rPr>
              <w:t>LDA Chart Audit Results, 4</w:t>
            </w:r>
            <w:r w:rsidR="00EB5945" w:rsidRPr="00EB5945">
              <w:rPr>
                <w:rFonts w:cstheme="minorHAnsi"/>
                <w:color w:val="000000"/>
                <w:vertAlign w:val="superscript"/>
              </w:rPr>
              <w:t>th</w:t>
            </w:r>
            <w:r w:rsidR="00EB5945">
              <w:rPr>
                <w:rFonts w:cstheme="minorHAnsi"/>
                <w:color w:val="000000"/>
              </w:rPr>
              <w:t xml:space="preserve"> Quarter 2022</w:t>
            </w:r>
          </w:p>
        </w:tc>
        <w:tc>
          <w:tcPr>
            <w:tcW w:w="2925" w:type="pct"/>
            <w:tcBorders>
              <w:top w:val="single" w:sz="6" w:space="0" w:color="auto"/>
              <w:left w:val="single" w:sz="6" w:space="0" w:color="auto"/>
              <w:bottom w:val="single" w:sz="6" w:space="0" w:color="auto"/>
              <w:right w:val="single" w:sz="6" w:space="0" w:color="auto"/>
            </w:tcBorders>
          </w:tcPr>
          <w:p w14:paraId="3FDB2DF4" w14:textId="1264E13B" w:rsidR="00D83340" w:rsidRDefault="00515CB0" w:rsidP="00CD727A">
            <w:pPr>
              <w:spacing w:after="0" w:line="240" w:lineRule="auto"/>
              <w:rPr>
                <w:rFonts w:ascii="Calibri" w:hAnsi="Calibri" w:cs="Calibri"/>
              </w:rPr>
            </w:pPr>
            <w:r>
              <w:rPr>
                <w:rFonts w:ascii="Calibri" w:hAnsi="Calibri" w:cs="Calibri"/>
              </w:rPr>
              <w:t xml:space="preserve">Khaleel and Kim </w:t>
            </w:r>
            <w:r w:rsidR="00EE7496">
              <w:rPr>
                <w:rFonts w:ascii="Calibri" w:hAnsi="Calibri" w:cs="Calibri"/>
              </w:rPr>
              <w:t xml:space="preserve">have been </w:t>
            </w:r>
            <w:r>
              <w:rPr>
                <w:rFonts w:ascii="Calibri" w:hAnsi="Calibri" w:cs="Calibri"/>
              </w:rPr>
              <w:t xml:space="preserve">trying to obtain data </w:t>
            </w:r>
            <w:r w:rsidR="00EE7496">
              <w:rPr>
                <w:rFonts w:ascii="Calibri" w:hAnsi="Calibri" w:cs="Calibri"/>
              </w:rPr>
              <w:t>from</w:t>
            </w:r>
            <w:r>
              <w:rPr>
                <w:rFonts w:ascii="Calibri" w:hAnsi="Calibri" w:cs="Calibri"/>
              </w:rPr>
              <w:t xml:space="preserve"> each hospital</w:t>
            </w:r>
            <w:r w:rsidR="00EE7496">
              <w:rPr>
                <w:rFonts w:ascii="Calibri" w:hAnsi="Calibri" w:cs="Calibri"/>
              </w:rPr>
              <w:t xml:space="preserve">, although some of the </w:t>
            </w:r>
            <w:r>
              <w:rPr>
                <w:rFonts w:ascii="Calibri" w:hAnsi="Calibri" w:cs="Calibri"/>
              </w:rPr>
              <w:t xml:space="preserve">data is incomplete in some way. </w:t>
            </w:r>
            <w:r w:rsidR="00EE7496">
              <w:rPr>
                <w:rFonts w:ascii="Calibri" w:hAnsi="Calibri" w:cs="Calibri"/>
              </w:rPr>
              <w:t>They will be planning a meeting while</w:t>
            </w:r>
            <w:r>
              <w:rPr>
                <w:rFonts w:ascii="Calibri" w:hAnsi="Calibri" w:cs="Calibri"/>
              </w:rPr>
              <w:t xml:space="preserve"> trying to get all hospital IT’s to send representation and as many members as possible that handle Healthy Soft data to attend. Meeting is to show the Healthy Soft data and ask for suggestions on how to improve the completeness and validity of the data. Asking for each hospital repo to back attendance at this meeting which will occur in April. </w:t>
            </w:r>
          </w:p>
        </w:tc>
        <w:tc>
          <w:tcPr>
            <w:tcW w:w="676" w:type="pct"/>
            <w:tcBorders>
              <w:top w:val="single" w:sz="6" w:space="0" w:color="auto"/>
              <w:left w:val="single" w:sz="6" w:space="0" w:color="auto"/>
              <w:bottom w:val="single" w:sz="6" w:space="0" w:color="auto"/>
              <w:right w:val="single" w:sz="6" w:space="0" w:color="auto"/>
            </w:tcBorders>
          </w:tcPr>
          <w:p w14:paraId="567ECAD2" w14:textId="21B0EE3D" w:rsidR="00D83340" w:rsidRPr="00613945" w:rsidRDefault="00D83340"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5937CAAE" w14:textId="4BD439AE" w:rsidR="00D83340" w:rsidRPr="00613945" w:rsidRDefault="00D83340" w:rsidP="006D0C63">
            <w:pPr>
              <w:jc w:val="center"/>
              <w:rPr>
                <w:rFonts w:ascii="Calibri" w:hAnsi="Calibri" w:cs="Calibri"/>
              </w:rPr>
            </w:pPr>
            <w:r>
              <w:rPr>
                <w:rFonts w:ascii="Calibri" w:hAnsi="Calibri" w:cs="Calibri"/>
              </w:rPr>
              <w:t>On-going</w:t>
            </w:r>
          </w:p>
        </w:tc>
      </w:tr>
      <w:tr w:rsidR="00D83340" w:rsidRPr="00613945" w14:paraId="51145AC7" w14:textId="77777777" w:rsidTr="00A2273B">
        <w:tc>
          <w:tcPr>
            <w:tcW w:w="846" w:type="pct"/>
            <w:tcBorders>
              <w:top w:val="single" w:sz="6" w:space="0" w:color="auto"/>
              <w:left w:val="single" w:sz="4" w:space="0" w:color="auto"/>
              <w:bottom w:val="single" w:sz="6" w:space="0" w:color="auto"/>
              <w:right w:val="single" w:sz="6" w:space="0" w:color="auto"/>
            </w:tcBorders>
          </w:tcPr>
          <w:p w14:paraId="0F739646" w14:textId="6B394AC9" w:rsidR="00D83340" w:rsidRPr="00565967" w:rsidRDefault="001B4AE3" w:rsidP="006D0C63">
            <w:pPr>
              <w:spacing w:after="0" w:line="240" w:lineRule="auto"/>
              <w:rPr>
                <w:rFonts w:cstheme="minorHAnsi"/>
              </w:rPr>
            </w:pPr>
            <w:r>
              <w:rPr>
                <w:rFonts w:cstheme="minorHAnsi"/>
              </w:rPr>
              <w:t>X</w:t>
            </w:r>
            <w:r w:rsidR="00D83340" w:rsidRPr="00565967">
              <w:rPr>
                <w:rFonts w:cstheme="minorHAnsi"/>
              </w:rPr>
              <w:t xml:space="preserve">. </w:t>
            </w:r>
            <w:r w:rsidR="00EB5945">
              <w:rPr>
                <w:rFonts w:cstheme="minorHAnsi"/>
                <w:color w:val="000000"/>
              </w:rPr>
              <w:t>Breakout Sessions</w:t>
            </w:r>
          </w:p>
        </w:tc>
        <w:tc>
          <w:tcPr>
            <w:tcW w:w="2925" w:type="pct"/>
            <w:tcBorders>
              <w:top w:val="single" w:sz="6" w:space="0" w:color="auto"/>
              <w:left w:val="single" w:sz="6" w:space="0" w:color="auto"/>
              <w:bottom w:val="single" w:sz="6" w:space="0" w:color="auto"/>
              <w:right w:val="single" w:sz="6" w:space="0" w:color="auto"/>
            </w:tcBorders>
          </w:tcPr>
          <w:p w14:paraId="5D3F44A4" w14:textId="43215F96" w:rsidR="0020736E" w:rsidRDefault="0020736E" w:rsidP="00515CB0">
            <w:pPr>
              <w:spacing w:after="0" w:line="240" w:lineRule="auto"/>
              <w:rPr>
                <w:rFonts w:ascii="Calibri" w:hAnsi="Calibri" w:cs="Calibri"/>
              </w:rPr>
            </w:pPr>
            <w:r>
              <w:rPr>
                <w:rFonts w:ascii="Calibri" w:hAnsi="Calibri" w:cs="Calibri"/>
              </w:rPr>
              <w:t xml:space="preserve">PEDS: Dr. Paul reported they will meet on February 27; Dr. Paul shared a data brief that Khaleel had developed showing that through 2020 the numbers of NOWS decreased while LOS increased. </w:t>
            </w:r>
            <w:r w:rsidR="00E86BE4">
              <w:rPr>
                <w:rFonts w:ascii="Calibri" w:hAnsi="Calibri" w:cs="Calibri"/>
              </w:rPr>
              <w:t>Discussed plans for next meeting and will need representation from each facility. Had staff from Beebe, SF and CCHS in attendance today.</w:t>
            </w:r>
          </w:p>
          <w:p w14:paraId="725CDE72" w14:textId="77777777" w:rsidR="00EE7496" w:rsidRDefault="00EE7496" w:rsidP="00515CB0">
            <w:pPr>
              <w:spacing w:after="0" w:line="240" w:lineRule="auto"/>
              <w:rPr>
                <w:rFonts w:ascii="Calibri" w:hAnsi="Calibri" w:cs="Calibri"/>
              </w:rPr>
            </w:pPr>
          </w:p>
          <w:p w14:paraId="6058AAB5" w14:textId="6677E642" w:rsidR="00D83340" w:rsidRDefault="00515CB0" w:rsidP="00515CB0">
            <w:pPr>
              <w:spacing w:after="0" w:line="240" w:lineRule="auto"/>
              <w:rPr>
                <w:rFonts w:ascii="Calibri" w:hAnsi="Calibri" w:cs="Calibri"/>
              </w:rPr>
            </w:pPr>
            <w:r>
              <w:rPr>
                <w:rFonts w:ascii="Calibri" w:hAnsi="Calibri" w:cs="Calibri"/>
              </w:rPr>
              <w:t xml:space="preserve">OB: Dr. Colmorgen asked each hospital to report out on where they are in the progress of the hypertension project and the list of goals and </w:t>
            </w:r>
            <w:r>
              <w:rPr>
                <w:rFonts w:ascii="Calibri" w:hAnsi="Calibri" w:cs="Calibri"/>
              </w:rPr>
              <w:lastRenderedPageBreak/>
              <w:t>data from each hospital reviewed.</w:t>
            </w:r>
            <w:r w:rsidR="00E86BE4">
              <w:rPr>
                <w:rFonts w:ascii="Calibri" w:hAnsi="Calibri" w:cs="Calibri"/>
              </w:rPr>
              <w:t xml:space="preserve"> Proposal made to treat every patient with aspirin to be considered.</w:t>
            </w:r>
          </w:p>
        </w:tc>
        <w:tc>
          <w:tcPr>
            <w:tcW w:w="676" w:type="pct"/>
            <w:tcBorders>
              <w:top w:val="single" w:sz="6" w:space="0" w:color="auto"/>
              <w:left w:val="single" w:sz="6" w:space="0" w:color="auto"/>
              <w:bottom w:val="single" w:sz="6" w:space="0" w:color="auto"/>
              <w:right w:val="single" w:sz="6" w:space="0" w:color="auto"/>
            </w:tcBorders>
          </w:tcPr>
          <w:p w14:paraId="4499D332" w14:textId="50901E03" w:rsidR="00D83340" w:rsidRDefault="00D83340" w:rsidP="006D0C63">
            <w:pPr>
              <w:jc w:val="center"/>
              <w:rPr>
                <w:rFonts w:ascii="Calibri" w:hAnsi="Calibri" w:cs="Calibri"/>
              </w:rPr>
            </w:pPr>
            <w:r>
              <w:rPr>
                <w:rFonts w:ascii="Calibri" w:hAnsi="Calibri" w:cs="Calibri"/>
              </w:rPr>
              <w:lastRenderedPageBreak/>
              <w:t>On-going</w:t>
            </w:r>
          </w:p>
        </w:tc>
        <w:tc>
          <w:tcPr>
            <w:tcW w:w="553" w:type="pct"/>
            <w:tcBorders>
              <w:top w:val="single" w:sz="6" w:space="0" w:color="auto"/>
              <w:left w:val="single" w:sz="6" w:space="0" w:color="auto"/>
              <w:bottom w:val="single" w:sz="6" w:space="0" w:color="auto"/>
              <w:right w:val="single" w:sz="4" w:space="0" w:color="auto"/>
            </w:tcBorders>
          </w:tcPr>
          <w:p w14:paraId="5C47FF27" w14:textId="7BBAB489" w:rsidR="00D83340" w:rsidRDefault="00D83340" w:rsidP="006D0C63">
            <w:pPr>
              <w:jc w:val="center"/>
              <w:rPr>
                <w:rFonts w:ascii="Calibri" w:hAnsi="Calibri" w:cs="Calibri"/>
              </w:rPr>
            </w:pPr>
            <w:r>
              <w:rPr>
                <w:rFonts w:ascii="Calibri" w:hAnsi="Calibri" w:cs="Calibri"/>
              </w:rPr>
              <w:t>On-going</w:t>
            </w:r>
          </w:p>
        </w:tc>
      </w:tr>
      <w:tr w:rsidR="00A2273B" w:rsidRPr="00613945" w14:paraId="76D13416" w14:textId="77777777" w:rsidTr="00A2273B">
        <w:tc>
          <w:tcPr>
            <w:tcW w:w="846" w:type="pct"/>
            <w:tcBorders>
              <w:top w:val="single" w:sz="6" w:space="0" w:color="auto"/>
              <w:left w:val="single" w:sz="4" w:space="0" w:color="auto"/>
              <w:bottom w:val="single" w:sz="6" w:space="0" w:color="auto"/>
              <w:right w:val="single" w:sz="6" w:space="0" w:color="auto"/>
            </w:tcBorders>
          </w:tcPr>
          <w:p w14:paraId="18B7E185" w14:textId="4875EEB4" w:rsidR="00A2273B" w:rsidRPr="00565967" w:rsidRDefault="00515CB0" w:rsidP="006D0C63">
            <w:pPr>
              <w:spacing w:after="0" w:line="240" w:lineRule="auto"/>
              <w:rPr>
                <w:rFonts w:cstheme="minorHAnsi"/>
              </w:rPr>
            </w:pPr>
            <w:r>
              <w:rPr>
                <w:rFonts w:cstheme="minorHAnsi"/>
              </w:rPr>
              <w:t>XI</w:t>
            </w:r>
            <w:r w:rsidR="00A2273B" w:rsidRPr="00565967">
              <w:rPr>
                <w:rFonts w:cstheme="minorHAnsi"/>
              </w:rPr>
              <w:t xml:space="preserve">. </w:t>
            </w:r>
            <w:r w:rsidR="00DF3500">
              <w:rPr>
                <w:rFonts w:cstheme="minorHAnsi"/>
                <w:color w:val="000000"/>
              </w:rPr>
              <w:t>Attendee Updates</w:t>
            </w:r>
          </w:p>
        </w:tc>
        <w:tc>
          <w:tcPr>
            <w:tcW w:w="2925" w:type="pct"/>
            <w:tcBorders>
              <w:top w:val="single" w:sz="6" w:space="0" w:color="auto"/>
              <w:left w:val="single" w:sz="6" w:space="0" w:color="auto"/>
              <w:bottom w:val="single" w:sz="6" w:space="0" w:color="auto"/>
              <w:right w:val="single" w:sz="6" w:space="0" w:color="auto"/>
            </w:tcBorders>
          </w:tcPr>
          <w:p w14:paraId="3136AD60" w14:textId="2CCF6F4F" w:rsidR="006A441D" w:rsidRPr="00E86BE4" w:rsidRDefault="006A441D" w:rsidP="00CD727A">
            <w:pPr>
              <w:spacing w:after="0" w:line="240" w:lineRule="auto"/>
              <w:rPr>
                <w:rFonts w:ascii="Calibri" w:hAnsi="Calibri" w:cs="Calibri"/>
                <w:u w:val="single"/>
              </w:rPr>
            </w:pPr>
            <w:r w:rsidRPr="006A441D">
              <w:rPr>
                <w:rFonts w:ascii="Calibri" w:hAnsi="Calibri" w:cs="Calibri"/>
                <w:u w:val="single"/>
              </w:rPr>
              <w:t>AWHONN</w:t>
            </w:r>
            <w:r>
              <w:rPr>
                <w:rFonts w:ascii="Calibri" w:hAnsi="Calibri" w:cs="Calibri"/>
              </w:rPr>
              <w:t>:</w:t>
            </w:r>
            <w:r w:rsidR="00956100">
              <w:rPr>
                <w:rFonts w:ascii="Calibri" w:hAnsi="Calibri" w:cs="Calibri"/>
              </w:rPr>
              <w:t xml:space="preserve"> Dr. Nutt is retiring soon and will need a new chair</w:t>
            </w:r>
            <w:r w:rsidR="00E86BE4">
              <w:rPr>
                <w:rFonts w:ascii="Calibri" w:hAnsi="Calibri" w:cs="Calibri"/>
              </w:rPr>
              <w:t xml:space="preserve"> but is remaining on DPQC until that time.</w:t>
            </w:r>
          </w:p>
          <w:p w14:paraId="06B03D73" w14:textId="06C53D31" w:rsidR="006A441D" w:rsidRDefault="006A441D" w:rsidP="00CD727A">
            <w:pPr>
              <w:spacing w:after="0" w:line="240" w:lineRule="auto"/>
              <w:rPr>
                <w:rFonts w:ascii="Calibri" w:hAnsi="Calibri" w:cs="Calibri"/>
              </w:rPr>
            </w:pPr>
            <w:r w:rsidRPr="00EE7496">
              <w:rPr>
                <w:rFonts w:ascii="Calibri" w:hAnsi="Calibri" w:cs="Calibri"/>
                <w:u w:val="single"/>
              </w:rPr>
              <w:t>Bayhealth</w:t>
            </w:r>
            <w:r w:rsidR="00E86BE4">
              <w:rPr>
                <w:rFonts w:ascii="Calibri" w:hAnsi="Calibri" w:cs="Calibri"/>
              </w:rPr>
              <w:t xml:space="preserve">: New manager for Sussex- Jennifer- Novack; Bayhealth Sussex ending 2022 with almost 300 more births than in 2021; new patient rooms to open by the end of March. </w:t>
            </w:r>
          </w:p>
          <w:p w14:paraId="54D52321" w14:textId="3B44CD01" w:rsidR="006A441D" w:rsidRDefault="006A441D" w:rsidP="00CD727A">
            <w:pPr>
              <w:spacing w:after="0" w:line="240" w:lineRule="auto"/>
              <w:rPr>
                <w:rFonts w:ascii="Calibri" w:hAnsi="Calibri" w:cs="Calibri"/>
              </w:rPr>
            </w:pPr>
            <w:r w:rsidRPr="006A441D">
              <w:rPr>
                <w:rFonts w:ascii="Calibri" w:hAnsi="Calibri" w:cs="Calibri"/>
                <w:u w:val="single"/>
              </w:rPr>
              <w:t>Beebe</w:t>
            </w:r>
            <w:r>
              <w:rPr>
                <w:rFonts w:ascii="Calibri" w:hAnsi="Calibri" w:cs="Calibri"/>
              </w:rPr>
              <w:t xml:space="preserve">: </w:t>
            </w:r>
            <w:r w:rsidR="00E86BE4">
              <w:rPr>
                <w:rFonts w:ascii="Calibri" w:hAnsi="Calibri" w:cs="Calibri"/>
              </w:rPr>
              <w:t>birth volume up slightly, new CMO and new provider coming in few weeks.</w:t>
            </w:r>
          </w:p>
          <w:p w14:paraId="07963F53" w14:textId="693FAB4C" w:rsidR="00956100" w:rsidRDefault="00956100" w:rsidP="00CD727A">
            <w:pPr>
              <w:spacing w:after="0" w:line="240" w:lineRule="auto"/>
              <w:rPr>
                <w:rFonts w:ascii="Calibri" w:hAnsi="Calibri" w:cs="Calibri"/>
              </w:rPr>
            </w:pPr>
            <w:r w:rsidRPr="00956100">
              <w:rPr>
                <w:rFonts w:ascii="Calibri" w:hAnsi="Calibri" w:cs="Calibri"/>
                <w:u w:val="single"/>
              </w:rPr>
              <w:t>CCHS</w:t>
            </w:r>
            <w:r w:rsidRPr="00956100">
              <w:rPr>
                <w:rFonts w:ascii="Calibri" w:hAnsi="Calibri" w:cs="Calibri"/>
              </w:rPr>
              <w:t xml:space="preserve">: </w:t>
            </w:r>
            <w:r w:rsidR="00E86BE4">
              <w:rPr>
                <w:rFonts w:ascii="Calibri" w:hAnsi="Calibri" w:cs="Calibri"/>
              </w:rPr>
              <w:t>FCC Grant received and will review</w:t>
            </w:r>
            <w:r w:rsidR="00EE7496">
              <w:rPr>
                <w:rFonts w:ascii="Calibri" w:hAnsi="Calibri" w:cs="Calibri"/>
              </w:rPr>
              <w:t>ed</w:t>
            </w:r>
            <w:r w:rsidR="00E86BE4">
              <w:rPr>
                <w:rFonts w:ascii="Calibri" w:hAnsi="Calibri" w:cs="Calibri"/>
              </w:rPr>
              <w:t xml:space="preserve"> next meeting.</w:t>
            </w:r>
          </w:p>
          <w:p w14:paraId="7E0B0C6B" w14:textId="77777777" w:rsidR="006A441D" w:rsidRDefault="00E86BE4" w:rsidP="00CD727A">
            <w:pPr>
              <w:spacing w:after="0" w:line="240" w:lineRule="auto"/>
              <w:rPr>
                <w:rFonts w:ascii="Calibri" w:hAnsi="Calibri" w:cs="Calibri"/>
              </w:rPr>
            </w:pPr>
            <w:r>
              <w:rPr>
                <w:rFonts w:ascii="Calibri" w:hAnsi="Calibri" w:cs="Calibri"/>
                <w:u w:val="single"/>
              </w:rPr>
              <w:t xml:space="preserve">Family Advisor: </w:t>
            </w:r>
            <w:r w:rsidRPr="00E86BE4">
              <w:rPr>
                <w:rFonts w:ascii="Calibri" w:hAnsi="Calibri" w:cs="Calibri"/>
              </w:rPr>
              <w:t>Jen went to conference that Dr. Hoffman conducted a few weeks ago regarding Implicit Bias- a great conference</w:t>
            </w:r>
            <w:r>
              <w:rPr>
                <w:rFonts w:ascii="Calibri" w:hAnsi="Calibri" w:cs="Calibri"/>
              </w:rPr>
              <w:t xml:space="preserve"> and several things struck her. Ask where it went wrong to the patient instead of what’s wrong? Ask why? Get to know the person. “Do unto others as they would have done unto them” was a quote that resonated with her.</w:t>
            </w:r>
          </w:p>
          <w:p w14:paraId="21394E54" w14:textId="1E5F382F" w:rsidR="00E86BE4" w:rsidRDefault="00E86BE4" w:rsidP="00CD727A">
            <w:pPr>
              <w:spacing w:after="0" w:line="240" w:lineRule="auto"/>
              <w:rPr>
                <w:rFonts w:ascii="Calibri" w:hAnsi="Calibri" w:cs="Calibri"/>
              </w:rPr>
            </w:pPr>
            <w:r w:rsidRPr="00E86BE4">
              <w:rPr>
                <w:rFonts w:ascii="Calibri" w:hAnsi="Calibri" w:cs="Calibri"/>
                <w:u w:val="single"/>
              </w:rPr>
              <w:t>MCDRC:</w:t>
            </w:r>
            <w:r>
              <w:rPr>
                <w:rFonts w:ascii="Calibri" w:hAnsi="Calibri" w:cs="Calibri"/>
              </w:rPr>
              <w:t xml:space="preserve"> finalizing annual report; 15 unsafe sleeping deaths in 2022, 3 in end of December. 14 in 2021. </w:t>
            </w:r>
            <w:r w:rsidR="00397F39">
              <w:rPr>
                <w:rFonts w:ascii="Calibri" w:hAnsi="Calibri" w:cs="Calibri"/>
              </w:rPr>
              <w:t xml:space="preserve">Looking for applications for Community Action Team to work on how to make recommendations come into action by 1/27/2022. </w:t>
            </w:r>
          </w:p>
          <w:p w14:paraId="61536D07" w14:textId="2BBD48E7" w:rsidR="00397F39" w:rsidRDefault="00397F39" w:rsidP="00CD727A">
            <w:pPr>
              <w:spacing w:after="0" w:line="240" w:lineRule="auto"/>
              <w:rPr>
                <w:rFonts w:ascii="Calibri" w:hAnsi="Calibri" w:cs="Calibri"/>
              </w:rPr>
            </w:pPr>
            <w:r w:rsidRPr="00397F39">
              <w:rPr>
                <w:rFonts w:ascii="Calibri" w:hAnsi="Calibri" w:cs="Calibri"/>
                <w:u w:val="single"/>
              </w:rPr>
              <w:t>Tidal Health</w:t>
            </w:r>
            <w:r w:rsidR="00EE7496">
              <w:rPr>
                <w:rFonts w:ascii="Calibri" w:hAnsi="Calibri" w:cs="Calibri"/>
                <w:u w:val="single"/>
              </w:rPr>
              <w:t xml:space="preserve"> </w:t>
            </w:r>
            <w:r w:rsidRPr="00397F39">
              <w:rPr>
                <w:rFonts w:ascii="Calibri" w:hAnsi="Calibri" w:cs="Calibri"/>
                <w:u w:val="single"/>
              </w:rPr>
              <w:t>Nanti</w:t>
            </w:r>
            <w:r>
              <w:rPr>
                <w:rFonts w:ascii="Calibri" w:hAnsi="Calibri" w:cs="Calibri"/>
                <w:u w:val="single"/>
              </w:rPr>
              <w:t>c</w:t>
            </w:r>
            <w:r w:rsidRPr="00397F39">
              <w:rPr>
                <w:rFonts w:ascii="Calibri" w:hAnsi="Calibri" w:cs="Calibri"/>
                <w:u w:val="single"/>
              </w:rPr>
              <w:t>oke</w:t>
            </w:r>
            <w:r>
              <w:rPr>
                <w:rFonts w:ascii="Calibri" w:hAnsi="Calibri" w:cs="Calibri"/>
              </w:rPr>
              <w:t>: 3 new providers for Seaford office to start in the Spring. One provider also started on Monday.</w:t>
            </w:r>
          </w:p>
        </w:tc>
        <w:tc>
          <w:tcPr>
            <w:tcW w:w="676" w:type="pct"/>
            <w:tcBorders>
              <w:top w:val="single" w:sz="6" w:space="0" w:color="auto"/>
              <w:left w:val="single" w:sz="6" w:space="0" w:color="auto"/>
              <w:bottom w:val="single" w:sz="6" w:space="0" w:color="auto"/>
              <w:right w:val="single" w:sz="6" w:space="0" w:color="auto"/>
            </w:tcBorders>
          </w:tcPr>
          <w:p w14:paraId="588A8AD8" w14:textId="711ED782" w:rsidR="00A2273B" w:rsidRDefault="00DC6F68" w:rsidP="006D0C63">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55FD707C" w14:textId="6A853636" w:rsidR="00A2273B" w:rsidRDefault="00DC6F68" w:rsidP="006D0C63">
            <w:pPr>
              <w:jc w:val="center"/>
              <w:rPr>
                <w:rFonts w:ascii="Calibri" w:hAnsi="Calibri" w:cs="Calibri"/>
              </w:rPr>
            </w:pPr>
            <w:r>
              <w:rPr>
                <w:rFonts w:ascii="Calibri" w:hAnsi="Calibri" w:cs="Calibri"/>
              </w:rPr>
              <w:t>On-going</w:t>
            </w:r>
          </w:p>
        </w:tc>
      </w:tr>
      <w:tr w:rsidR="00D41D14" w:rsidRPr="00613945" w14:paraId="21691684" w14:textId="77777777" w:rsidTr="00DF3500">
        <w:trPr>
          <w:trHeight w:val="78"/>
        </w:trPr>
        <w:tc>
          <w:tcPr>
            <w:tcW w:w="846" w:type="pct"/>
            <w:tcBorders>
              <w:top w:val="single" w:sz="6" w:space="0" w:color="auto"/>
              <w:left w:val="single" w:sz="4" w:space="0" w:color="auto"/>
              <w:bottom w:val="single" w:sz="6" w:space="0" w:color="auto"/>
              <w:right w:val="single" w:sz="6" w:space="0" w:color="auto"/>
            </w:tcBorders>
          </w:tcPr>
          <w:p w14:paraId="7422DF28" w14:textId="56721698" w:rsidR="00D41D14" w:rsidRPr="00DF3500" w:rsidRDefault="00D83340" w:rsidP="00B27154">
            <w:pPr>
              <w:pStyle w:val="NormalWeb"/>
              <w:rPr>
                <w:rFonts w:asciiTheme="minorHAnsi" w:hAnsiTheme="minorHAnsi" w:cstheme="minorHAnsi"/>
                <w:color w:val="000000"/>
                <w:sz w:val="22"/>
                <w:szCs w:val="22"/>
              </w:rPr>
            </w:pPr>
            <w:r w:rsidRPr="00565967">
              <w:rPr>
                <w:rFonts w:asciiTheme="minorHAnsi" w:hAnsiTheme="minorHAnsi" w:cstheme="minorHAnsi"/>
                <w:color w:val="000000"/>
                <w:sz w:val="22"/>
                <w:szCs w:val="22"/>
              </w:rPr>
              <w:t>X</w:t>
            </w:r>
            <w:r w:rsidR="00515CB0">
              <w:rPr>
                <w:rFonts w:asciiTheme="minorHAnsi" w:hAnsiTheme="minorHAnsi" w:cstheme="minorHAnsi"/>
                <w:color w:val="000000"/>
                <w:sz w:val="22"/>
                <w:szCs w:val="22"/>
              </w:rPr>
              <w:t>II</w:t>
            </w:r>
            <w:r w:rsidRPr="00565967">
              <w:rPr>
                <w:rFonts w:asciiTheme="minorHAnsi" w:hAnsiTheme="minorHAnsi" w:cstheme="minorHAnsi"/>
                <w:color w:val="000000"/>
                <w:sz w:val="22"/>
                <w:szCs w:val="22"/>
              </w:rPr>
              <w:t xml:space="preserve">. </w:t>
            </w:r>
            <w:r w:rsidR="00DF3500">
              <w:rPr>
                <w:rFonts w:asciiTheme="minorHAnsi" w:hAnsiTheme="minorHAnsi" w:cstheme="minorHAnsi"/>
                <w:color w:val="000000"/>
                <w:sz w:val="22"/>
                <w:szCs w:val="22"/>
              </w:rPr>
              <w:t>Adjournment</w:t>
            </w:r>
          </w:p>
        </w:tc>
        <w:tc>
          <w:tcPr>
            <w:tcW w:w="2925" w:type="pct"/>
            <w:tcBorders>
              <w:top w:val="single" w:sz="6" w:space="0" w:color="auto"/>
              <w:left w:val="single" w:sz="6" w:space="0" w:color="auto"/>
              <w:bottom w:val="single" w:sz="6" w:space="0" w:color="auto"/>
              <w:right w:val="single" w:sz="6" w:space="0" w:color="auto"/>
            </w:tcBorders>
          </w:tcPr>
          <w:p w14:paraId="78D7F90A" w14:textId="50E6FF7E" w:rsidR="00C34DEC" w:rsidRPr="00613945" w:rsidRDefault="00EF50CA" w:rsidP="00583157">
            <w:pPr>
              <w:spacing w:after="0" w:line="240" w:lineRule="auto"/>
              <w:rPr>
                <w:rFonts w:ascii="Calibri" w:hAnsi="Calibri" w:cs="Calibri"/>
              </w:rPr>
            </w:pPr>
            <w:r>
              <w:rPr>
                <w:rFonts w:ascii="Calibri" w:hAnsi="Calibri" w:cs="Calibri"/>
              </w:rPr>
              <w:t xml:space="preserve"> </w:t>
            </w:r>
            <w:r w:rsidR="00DF3500" w:rsidRPr="00613945">
              <w:rPr>
                <w:rFonts w:ascii="Calibri" w:hAnsi="Calibri" w:cs="Calibri"/>
              </w:rPr>
              <w:t xml:space="preserve">There being no further items, the meeting adjourned at </w:t>
            </w:r>
            <w:r w:rsidR="00DF3500">
              <w:rPr>
                <w:rFonts w:ascii="Calibri" w:hAnsi="Calibri" w:cs="Calibri"/>
              </w:rPr>
              <w:t>5:5</w:t>
            </w:r>
            <w:r w:rsidR="00397F39">
              <w:rPr>
                <w:rFonts w:ascii="Calibri" w:hAnsi="Calibri" w:cs="Calibri"/>
              </w:rPr>
              <w:t>9</w:t>
            </w:r>
            <w:r w:rsidR="00DF3500">
              <w:rPr>
                <w:rFonts w:ascii="Calibri" w:hAnsi="Calibri" w:cs="Calibri"/>
              </w:rPr>
              <w:t>pm.</w:t>
            </w:r>
          </w:p>
        </w:tc>
        <w:tc>
          <w:tcPr>
            <w:tcW w:w="676" w:type="pct"/>
            <w:tcBorders>
              <w:top w:val="single" w:sz="6" w:space="0" w:color="auto"/>
              <w:left w:val="single" w:sz="6" w:space="0" w:color="auto"/>
              <w:bottom w:val="single" w:sz="6" w:space="0" w:color="auto"/>
              <w:right w:val="single" w:sz="6" w:space="0" w:color="auto"/>
            </w:tcBorders>
          </w:tcPr>
          <w:p w14:paraId="1079EA0C" w14:textId="7A7E8AFC" w:rsidR="00D41D14" w:rsidRPr="00613945" w:rsidRDefault="00DF3500" w:rsidP="006C2E84">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30149A1D" w14:textId="6508B063" w:rsidR="00D41D14" w:rsidRPr="00613945" w:rsidRDefault="00DF3500" w:rsidP="00C27AF9">
            <w:pPr>
              <w:jc w:val="center"/>
              <w:rPr>
                <w:rFonts w:ascii="Calibri" w:hAnsi="Calibri" w:cs="Calibri"/>
              </w:rPr>
            </w:pPr>
            <w:r>
              <w:rPr>
                <w:rFonts w:ascii="Calibri" w:hAnsi="Calibri" w:cs="Calibri"/>
              </w:rPr>
              <w:t>Resolved</w:t>
            </w:r>
          </w:p>
        </w:tc>
      </w:tr>
    </w:tbl>
    <w:p w14:paraId="6B25CA5D" w14:textId="39B64AD1" w:rsidR="0000081E" w:rsidRPr="00613945" w:rsidRDefault="0000081E" w:rsidP="0000081E">
      <w:pPr>
        <w:rPr>
          <w:rFonts w:ascii="Calibri" w:hAnsi="Calibri" w:cs="Calibri"/>
          <w:i/>
          <w:iCs/>
        </w:rPr>
      </w:pPr>
      <w:r w:rsidRPr="00613945">
        <w:rPr>
          <w:rFonts w:ascii="Calibri" w:hAnsi="Calibri" w:cs="Calibri"/>
          <w:i/>
          <w:iCs/>
        </w:rPr>
        <w:t>Minutes prepared by JoEllen Kimmey, DPH</w:t>
      </w:r>
    </w:p>
    <w:p w14:paraId="3A9BED7F" w14:textId="77777777" w:rsidR="00CD727A" w:rsidRDefault="0000081E" w:rsidP="00CD727A">
      <w:pPr>
        <w:spacing w:after="0"/>
        <w:jc w:val="center"/>
        <w:rPr>
          <w:rFonts w:ascii="Calibri" w:hAnsi="Calibri" w:cs="Calibri"/>
          <w:b/>
          <w:bCs/>
          <w:u w:val="single"/>
        </w:rPr>
      </w:pPr>
      <w:r w:rsidRPr="00613945">
        <w:rPr>
          <w:rFonts w:ascii="Calibri" w:hAnsi="Calibri" w:cs="Calibri"/>
          <w:b/>
          <w:bCs/>
          <w:u w:val="single"/>
        </w:rPr>
        <w:t>Upcoming Meetings</w:t>
      </w:r>
      <w:r w:rsidR="00387432" w:rsidRPr="00613945">
        <w:rPr>
          <w:rFonts w:ascii="Calibri" w:hAnsi="Calibri" w:cs="Calibri"/>
          <w:b/>
          <w:bCs/>
          <w:u w:val="single"/>
        </w:rPr>
        <w:t>:</w:t>
      </w:r>
    </w:p>
    <w:p w14:paraId="335107C6" w14:textId="2EB10399" w:rsidR="008648F2" w:rsidRDefault="00397F39" w:rsidP="008648F2">
      <w:pPr>
        <w:spacing w:after="0" w:line="240" w:lineRule="auto"/>
        <w:jc w:val="center"/>
        <w:rPr>
          <w:rFonts w:ascii="Calibri" w:hAnsi="Calibri" w:cs="Calibri"/>
          <w:b/>
          <w:bCs/>
        </w:rPr>
      </w:pPr>
      <w:r>
        <w:rPr>
          <w:rFonts w:ascii="Calibri" w:hAnsi="Calibri" w:cs="Calibri"/>
          <w:b/>
          <w:bCs/>
        </w:rPr>
        <w:t>PEDS: February 27, 2023 (look for further details)</w:t>
      </w:r>
    </w:p>
    <w:p w14:paraId="57E3D581" w14:textId="78E9D1CB" w:rsidR="00397F39" w:rsidRDefault="00397F39" w:rsidP="008648F2">
      <w:pPr>
        <w:spacing w:after="0" w:line="240" w:lineRule="auto"/>
        <w:jc w:val="center"/>
        <w:rPr>
          <w:rFonts w:ascii="Calibri" w:hAnsi="Calibri" w:cs="Calibri"/>
          <w:b/>
          <w:bCs/>
        </w:rPr>
      </w:pPr>
      <w:r>
        <w:rPr>
          <w:rFonts w:ascii="Calibri" w:hAnsi="Calibri" w:cs="Calibri"/>
          <w:b/>
          <w:bCs/>
        </w:rPr>
        <w:t xml:space="preserve">OB: February 16, </w:t>
      </w:r>
      <w:proofErr w:type="gramStart"/>
      <w:r>
        <w:rPr>
          <w:rFonts w:ascii="Calibri" w:hAnsi="Calibri" w:cs="Calibri"/>
          <w:b/>
          <w:bCs/>
        </w:rPr>
        <w:t>2022</w:t>
      </w:r>
      <w:proofErr w:type="gramEnd"/>
      <w:r>
        <w:rPr>
          <w:rFonts w:ascii="Calibri" w:hAnsi="Calibri" w:cs="Calibri"/>
          <w:b/>
          <w:bCs/>
        </w:rPr>
        <w:t xml:space="preserve"> 4pm-5pm</w:t>
      </w:r>
    </w:p>
    <w:p w14:paraId="3D2263F7" w14:textId="75C21A86" w:rsidR="00397F39" w:rsidRPr="00EE7496" w:rsidRDefault="00397F39" w:rsidP="008648F2">
      <w:pPr>
        <w:spacing w:after="0" w:line="240" w:lineRule="auto"/>
        <w:jc w:val="center"/>
        <w:rPr>
          <w:b/>
          <w:bCs/>
        </w:rPr>
      </w:pPr>
      <w:r>
        <w:rPr>
          <w:rFonts w:ascii="Calibri" w:hAnsi="Calibri" w:cs="Calibri"/>
          <w:b/>
          <w:bCs/>
        </w:rPr>
        <w:t>DPQC Advisory Board- TBD</w:t>
      </w:r>
    </w:p>
    <w:sectPr w:rsidR="00397F39" w:rsidRPr="00EE7496" w:rsidSect="001540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5B94" w14:textId="77777777" w:rsidR="004029D8" w:rsidRDefault="004029D8" w:rsidP="005F039F">
      <w:pPr>
        <w:spacing w:after="0" w:line="240" w:lineRule="auto"/>
      </w:pPr>
      <w:r>
        <w:separator/>
      </w:r>
    </w:p>
  </w:endnote>
  <w:endnote w:type="continuationSeparator" w:id="0">
    <w:p w14:paraId="33FCBA09" w14:textId="77777777" w:rsidR="004029D8" w:rsidRDefault="004029D8" w:rsidP="005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77183"/>
      <w:docPartObj>
        <w:docPartGallery w:val="Page Numbers (Bottom of Page)"/>
        <w:docPartUnique/>
      </w:docPartObj>
    </w:sdtPr>
    <w:sdtEndPr>
      <w:rPr>
        <w:rFonts w:ascii="Times New Roman" w:hAnsi="Times New Roman" w:cs="Times New Roman"/>
        <w:noProof/>
        <w:sz w:val="18"/>
        <w:szCs w:val="18"/>
      </w:rPr>
    </w:sdtEndPr>
    <w:sdtContent>
      <w:p w14:paraId="75A2E71E" w14:textId="086ECA70" w:rsidR="008965BF" w:rsidRPr="005F039F" w:rsidRDefault="008965BF" w:rsidP="005F039F">
        <w:pPr>
          <w:pStyle w:val="Footer"/>
          <w:jc w:val="center"/>
          <w:rPr>
            <w:rFonts w:ascii="Times New Roman" w:hAnsi="Times New Roman" w:cs="Times New Roman"/>
            <w:sz w:val="18"/>
            <w:szCs w:val="18"/>
          </w:rPr>
        </w:pPr>
        <w:r w:rsidRPr="005F039F">
          <w:rPr>
            <w:rFonts w:ascii="Times New Roman" w:hAnsi="Times New Roman" w:cs="Times New Roman"/>
            <w:sz w:val="18"/>
            <w:szCs w:val="18"/>
          </w:rPr>
          <w:fldChar w:fldCharType="begin"/>
        </w:r>
        <w:r w:rsidRPr="005F039F">
          <w:rPr>
            <w:rFonts w:ascii="Times New Roman" w:hAnsi="Times New Roman" w:cs="Times New Roman"/>
            <w:sz w:val="18"/>
            <w:szCs w:val="18"/>
          </w:rPr>
          <w:instrText xml:space="preserve"> PAGE   \* MERGEFORMAT </w:instrText>
        </w:r>
        <w:r w:rsidRPr="005F039F">
          <w:rPr>
            <w:rFonts w:ascii="Times New Roman" w:hAnsi="Times New Roman" w:cs="Times New Roman"/>
            <w:sz w:val="18"/>
            <w:szCs w:val="18"/>
          </w:rPr>
          <w:fldChar w:fldCharType="separate"/>
        </w:r>
        <w:r>
          <w:rPr>
            <w:rFonts w:ascii="Times New Roman" w:hAnsi="Times New Roman" w:cs="Times New Roman"/>
            <w:noProof/>
            <w:sz w:val="18"/>
            <w:szCs w:val="18"/>
          </w:rPr>
          <w:t>3</w:t>
        </w:r>
        <w:r w:rsidRPr="005F039F">
          <w:rPr>
            <w:rFonts w:ascii="Times New Roman" w:hAnsi="Times New Roman" w:cs="Times New Roman"/>
            <w:noProof/>
            <w:sz w:val="18"/>
            <w:szCs w:val="18"/>
          </w:rPr>
          <w:fldChar w:fldCharType="end"/>
        </w:r>
      </w:p>
    </w:sdtContent>
  </w:sdt>
  <w:p w14:paraId="0589738C" w14:textId="77777777" w:rsidR="008965BF" w:rsidRDefault="0089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D83E" w14:textId="77777777" w:rsidR="004029D8" w:rsidRDefault="004029D8" w:rsidP="005F039F">
      <w:pPr>
        <w:spacing w:after="0" w:line="240" w:lineRule="auto"/>
      </w:pPr>
      <w:r>
        <w:separator/>
      </w:r>
    </w:p>
  </w:footnote>
  <w:footnote w:type="continuationSeparator" w:id="0">
    <w:p w14:paraId="3D0C3CC6" w14:textId="77777777" w:rsidR="004029D8" w:rsidRDefault="004029D8" w:rsidP="005F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24"/>
    <w:multiLevelType w:val="hybridMultilevel"/>
    <w:tmpl w:val="1CA2D55A"/>
    <w:lvl w:ilvl="0" w:tplc="7B9A6800">
      <w:start w:val="1"/>
      <w:numFmt w:val="bullet"/>
      <w:lvlText w:val="•"/>
      <w:lvlJc w:val="left"/>
      <w:pPr>
        <w:tabs>
          <w:tab w:val="num" w:pos="720"/>
        </w:tabs>
        <w:ind w:left="720" w:hanging="360"/>
      </w:pPr>
      <w:rPr>
        <w:rFonts w:ascii="Times New Roman" w:hAnsi="Times New Roman" w:hint="default"/>
      </w:rPr>
    </w:lvl>
    <w:lvl w:ilvl="1" w:tplc="2004BD5E" w:tentative="1">
      <w:start w:val="1"/>
      <w:numFmt w:val="bullet"/>
      <w:lvlText w:val="•"/>
      <w:lvlJc w:val="left"/>
      <w:pPr>
        <w:tabs>
          <w:tab w:val="num" w:pos="1440"/>
        </w:tabs>
        <w:ind w:left="1440" w:hanging="360"/>
      </w:pPr>
      <w:rPr>
        <w:rFonts w:ascii="Times New Roman" w:hAnsi="Times New Roman" w:hint="default"/>
      </w:rPr>
    </w:lvl>
    <w:lvl w:ilvl="2" w:tplc="7706B97C" w:tentative="1">
      <w:start w:val="1"/>
      <w:numFmt w:val="bullet"/>
      <w:lvlText w:val="•"/>
      <w:lvlJc w:val="left"/>
      <w:pPr>
        <w:tabs>
          <w:tab w:val="num" w:pos="2160"/>
        </w:tabs>
        <w:ind w:left="2160" w:hanging="360"/>
      </w:pPr>
      <w:rPr>
        <w:rFonts w:ascii="Times New Roman" w:hAnsi="Times New Roman" w:hint="default"/>
      </w:rPr>
    </w:lvl>
    <w:lvl w:ilvl="3" w:tplc="4E706EEA" w:tentative="1">
      <w:start w:val="1"/>
      <w:numFmt w:val="bullet"/>
      <w:lvlText w:val="•"/>
      <w:lvlJc w:val="left"/>
      <w:pPr>
        <w:tabs>
          <w:tab w:val="num" w:pos="2880"/>
        </w:tabs>
        <w:ind w:left="2880" w:hanging="360"/>
      </w:pPr>
      <w:rPr>
        <w:rFonts w:ascii="Times New Roman" w:hAnsi="Times New Roman" w:hint="default"/>
      </w:rPr>
    </w:lvl>
    <w:lvl w:ilvl="4" w:tplc="72E4FEAE" w:tentative="1">
      <w:start w:val="1"/>
      <w:numFmt w:val="bullet"/>
      <w:lvlText w:val="•"/>
      <w:lvlJc w:val="left"/>
      <w:pPr>
        <w:tabs>
          <w:tab w:val="num" w:pos="3600"/>
        </w:tabs>
        <w:ind w:left="3600" w:hanging="360"/>
      </w:pPr>
      <w:rPr>
        <w:rFonts w:ascii="Times New Roman" w:hAnsi="Times New Roman" w:hint="default"/>
      </w:rPr>
    </w:lvl>
    <w:lvl w:ilvl="5" w:tplc="F4B8C074" w:tentative="1">
      <w:start w:val="1"/>
      <w:numFmt w:val="bullet"/>
      <w:lvlText w:val="•"/>
      <w:lvlJc w:val="left"/>
      <w:pPr>
        <w:tabs>
          <w:tab w:val="num" w:pos="4320"/>
        </w:tabs>
        <w:ind w:left="4320" w:hanging="360"/>
      </w:pPr>
      <w:rPr>
        <w:rFonts w:ascii="Times New Roman" w:hAnsi="Times New Roman" w:hint="default"/>
      </w:rPr>
    </w:lvl>
    <w:lvl w:ilvl="6" w:tplc="D9E48526" w:tentative="1">
      <w:start w:val="1"/>
      <w:numFmt w:val="bullet"/>
      <w:lvlText w:val="•"/>
      <w:lvlJc w:val="left"/>
      <w:pPr>
        <w:tabs>
          <w:tab w:val="num" w:pos="5040"/>
        </w:tabs>
        <w:ind w:left="5040" w:hanging="360"/>
      </w:pPr>
      <w:rPr>
        <w:rFonts w:ascii="Times New Roman" w:hAnsi="Times New Roman" w:hint="default"/>
      </w:rPr>
    </w:lvl>
    <w:lvl w:ilvl="7" w:tplc="80E67C64" w:tentative="1">
      <w:start w:val="1"/>
      <w:numFmt w:val="bullet"/>
      <w:lvlText w:val="•"/>
      <w:lvlJc w:val="left"/>
      <w:pPr>
        <w:tabs>
          <w:tab w:val="num" w:pos="5760"/>
        </w:tabs>
        <w:ind w:left="5760" w:hanging="360"/>
      </w:pPr>
      <w:rPr>
        <w:rFonts w:ascii="Times New Roman" w:hAnsi="Times New Roman" w:hint="default"/>
      </w:rPr>
    </w:lvl>
    <w:lvl w:ilvl="8" w:tplc="A1C20C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4F18AB"/>
    <w:multiLevelType w:val="hybridMultilevel"/>
    <w:tmpl w:val="7E3E908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0E23A9"/>
    <w:multiLevelType w:val="hybridMultilevel"/>
    <w:tmpl w:val="B08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76E9"/>
    <w:multiLevelType w:val="hybridMultilevel"/>
    <w:tmpl w:val="1E9A81F6"/>
    <w:lvl w:ilvl="0" w:tplc="459E4BAE">
      <w:start w:val="1"/>
      <w:numFmt w:val="bullet"/>
      <w:lvlText w:val=""/>
      <w:lvlJc w:val="left"/>
      <w:pPr>
        <w:tabs>
          <w:tab w:val="num" w:pos="720"/>
        </w:tabs>
        <w:ind w:left="720" w:hanging="360"/>
      </w:pPr>
      <w:rPr>
        <w:rFonts w:ascii="Wingdings" w:hAnsi="Wingdings" w:hint="default"/>
      </w:rPr>
    </w:lvl>
    <w:lvl w:ilvl="1" w:tplc="E0D033FC" w:tentative="1">
      <w:start w:val="1"/>
      <w:numFmt w:val="bullet"/>
      <w:lvlText w:val=""/>
      <w:lvlJc w:val="left"/>
      <w:pPr>
        <w:tabs>
          <w:tab w:val="num" w:pos="1440"/>
        </w:tabs>
        <w:ind w:left="1440" w:hanging="360"/>
      </w:pPr>
      <w:rPr>
        <w:rFonts w:ascii="Wingdings" w:hAnsi="Wingdings" w:hint="default"/>
      </w:rPr>
    </w:lvl>
    <w:lvl w:ilvl="2" w:tplc="C12C6B5C" w:tentative="1">
      <w:start w:val="1"/>
      <w:numFmt w:val="bullet"/>
      <w:lvlText w:val=""/>
      <w:lvlJc w:val="left"/>
      <w:pPr>
        <w:tabs>
          <w:tab w:val="num" w:pos="2160"/>
        </w:tabs>
        <w:ind w:left="2160" w:hanging="360"/>
      </w:pPr>
      <w:rPr>
        <w:rFonts w:ascii="Wingdings" w:hAnsi="Wingdings" w:hint="default"/>
      </w:rPr>
    </w:lvl>
    <w:lvl w:ilvl="3" w:tplc="3D08B7F4" w:tentative="1">
      <w:start w:val="1"/>
      <w:numFmt w:val="bullet"/>
      <w:lvlText w:val=""/>
      <w:lvlJc w:val="left"/>
      <w:pPr>
        <w:tabs>
          <w:tab w:val="num" w:pos="2880"/>
        </w:tabs>
        <w:ind w:left="2880" w:hanging="360"/>
      </w:pPr>
      <w:rPr>
        <w:rFonts w:ascii="Wingdings" w:hAnsi="Wingdings" w:hint="default"/>
      </w:rPr>
    </w:lvl>
    <w:lvl w:ilvl="4" w:tplc="BFD86A04" w:tentative="1">
      <w:start w:val="1"/>
      <w:numFmt w:val="bullet"/>
      <w:lvlText w:val=""/>
      <w:lvlJc w:val="left"/>
      <w:pPr>
        <w:tabs>
          <w:tab w:val="num" w:pos="3600"/>
        </w:tabs>
        <w:ind w:left="3600" w:hanging="360"/>
      </w:pPr>
      <w:rPr>
        <w:rFonts w:ascii="Wingdings" w:hAnsi="Wingdings" w:hint="default"/>
      </w:rPr>
    </w:lvl>
    <w:lvl w:ilvl="5" w:tplc="8AEE4322" w:tentative="1">
      <w:start w:val="1"/>
      <w:numFmt w:val="bullet"/>
      <w:lvlText w:val=""/>
      <w:lvlJc w:val="left"/>
      <w:pPr>
        <w:tabs>
          <w:tab w:val="num" w:pos="4320"/>
        </w:tabs>
        <w:ind w:left="4320" w:hanging="360"/>
      </w:pPr>
      <w:rPr>
        <w:rFonts w:ascii="Wingdings" w:hAnsi="Wingdings" w:hint="default"/>
      </w:rPr>
    </w:lvl>
    <w:lvl w:ilvl="6" w:tplc="019052B8" w:tentative="1">
      <w:start w:val="1"/>
      <w:numFmt w:val="bullet"/>
      <w:lvlText w:val=""/>
      <w:lvlJc w:val="left"/>
      <w:pPr>
        <w:tabs>
          <w:tab w:val="num" w:pos="5040"/>
        </w:tabs>
        <w:ind w:left="5040" w:hanging="360"/>
      </w:pPr>
      <w:rPr>
        <w:rFonts w:ascii="Wingdings" w:hAnsi="Wingdings" w:hint="default"/>
      </w:rPr>
    </w:lvl>
    <w:lvl w:ilvl="7" w:tplc="C51A194A" w:tentative="1">
      <w:start w:val="1"/>
      <w:numFmt w:val="bullet"/>
      <w:lvlText w:val=""/>
      <w:lvlJc w:val="left"/>
      <w:pPr>
        <w:tabs>
          <w:tab w:val="num" w:pos="5760"/>
        </w:tabs>
        <w:ind w:left="5760" w:hanging="360"/>
      </w:pPr>
      <w:rPr>
        <w:rFonts w:ascii="Wingdings" w:hAnsi="Wingdings" w:hint="default"/>
      </w:rPr>
    </w:lvl>
    <w:lvl w:ilvl="8" w:tplc="8DD6B5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76A2"/>
    <w:multiLevelType w:val="hybridMultilevel"/>
    <w:tmpl w:val="E65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153"/>
    <w:multiLevelType w:val="hybridMultilevel"/>
    <w:tmpl w:val="545005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3452F"/>
    <w:multiLevelType w:val="hybridMultilevel"/>
    <w:tmpl w:val="7D9C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B1FD2"/>
    <w:multiLevelType w:val="hybridMultilevel"/>
    <w:tmpl w:val="F3F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0506"/>
    <w:multiLevelType w:val="hybridMultilevel"/>
    <w:tmpl w:val="6DC217C0"/>
    <w:lvl w:ilvl="0" w:tplc="106673C2">
      <w:numFmt w:val="bullet"/>
      <w:lvlText w:val=""/>
      <w:lvlJc w:val="left"/>
      <w:pPr>
        <w:ind w:left="72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2CF"/>
    <w:multiLevelType w:val="hybridMultilevel"/>
    <w:tmpl w:val="42EEF220"/>
    <w:lvl w:ilvl="0" w:tplc="63D8C008">
      <w:start w:val="1"/>
      <w:numFmt w:val="bullet"/>
      <w:lvlText w:val=""/>
      <w:lvlJc w:val="left"/>
      <w:pPr>
        <w:tabs>
          <w:tab w:val="num" w:pos="720"/>
        </w:tabs>
        <w:ind w:left="720" w:hanging="360"/>
      </w:pPr>
      <w:rPr>
        <w:rFonts w:ascii="Wingdings" w:hAnsi="Wingdings" w:hint="default"/>
      </w:rPr>
    </w:lvl>
    <w:lvl w:ilvl="1" w:tplc="62EC8DD6" w:tentative="1">
      <w:start w:val="1"/>
      <w:numFmt w:val="bullet"/>
      <w:lvlText w:val=""/>
      <w:lvlJc w:val="left"/>
      <w:pPr>
        <w:tabs>
          <w:tab w:val="num" w:pos="1440"/>
        </w:tabs>
        <w:ind w:left="1440" w:hanging="360"/>
      </w:pPr>
      <w:rPr>
        <w:rFonts w:ascii="Wingdings" w:hAnsi="Wingdings" w:hint="default"/>
      </w:rPr>
    </w:lvl>
    <w:lvl w:ilvl="2" w:tplc="E2A68742" w:tentative="1">
      <w:start w:val="1"/>
      <w:numFmt w:val="bullet"/>
      <w:lvlText w:val=""/>
      <w:lvlJc w:val="left"/>
      <w:pPr>
        <w:tabs>
          <w:tab w:val="num" w:pos="2160"/>
        </w:tabs>
        <w:ind w:left="2160" w:hanging="360"/>
      </w:pPr>
      <w:rPr>
        <w:rFonts w:ascii="Wingdings" w:hAnsi="Wingdings" w:hint="default"/>
      </w:rPr>
    </w:lvl>
    <w:lvl w:ilvl="3" w:tplc="88B4E2D4" w:tentative="1">
      <w:start w:val="1"/>
      <w:numFmt w:val="bullet"/>
      <w:lvlText w:val=""/>
      <w:lvlJc w:val="left"/>
      <w:pPr>
        <w:tabs>
          <w:tab w:val="num" w:pos="2880"/>
        </w:tabs>
        <w:ind w:left="2880" w:hanging="360"/>
      </w:pPr>
      <w:rPr>
        <w:rFonts w:ascii="Wingdings" w:hAnsi="Wingdings" w:hint="default"/>
      </w:rPr>
    </w:lvl>
    <w:lvl w:ilvl="4" w:tplc="63D08DF4" w:tentative="1">
      <w:start w:val="1"/>
      <w:numFmt w:val="bullet"/>
      <w:lvlText w:val=""/>
      <w:lvlJc w:val="left"/>
      <w:pPr>
        <w:tabs>
          <w:tab w:val="num" w:pos="3600"/>
        </w:tabs>
        <w:ind w:left="3600" w:hanging="360"/>
      </w:pPr>
      <w:rPr>
        <w:rFonts w:ascii="Wingdings" w:hAnsi="Wingdings" w:hint="default"/>
      </w:rPr>
    </w:lvl>
    <w:lvl w:ilvl="5" w:tplc="5CD6EDBA" w:tentative="1">
      <w:start w:val="1"/>
      <w:numFmt w:val="bullet"/>
      <w:lvlText w:val=""/>
      <w:lvlJc w:val="left"/>
      <w:pPr>
        <w:tabs>
          <w:tab w:val="num" w:pos="4320"/>
        </w:tabs>
        <w:ind w:left="4320" w:hanging="360"/>
      </w:pPr>
      <w:rPr>
        <w:rFonts w:ascii="Wingdings" w:hAnsi="Wingdings" w:hint="default"/>
      </w:rPr>
    </w:lvl>
    <w:lvl w:ilvl="6" w:tplc="8CB09FF4" w:tentative="1">
      <w:start w:val="1"/>
      <w:numFmt w:val="bullet"/>
      <w:lvlText w:val=""/>
      <w:lvlJc w:val="left"/>
      <w:pPr>
        <w:tabs>
          <w:tab w:val="num" w:pos="5040"/>
        </w:tabs>
        <w:ind w:left="5040" w:hanging="360"/>
      </w:pPr>
      <w:rPr>
        <w:rFonts w:ascii="Wingdings" w:hAnsi="Wingdings" w:hint="default"/>
      </w:rPr>
    </w:lvl>
    <w:lvl w:ilvl="7" w:tplc="02CA6C5C" w:tentative="1">
      <w:start w:val="1"/>
      <w:numFmt w:val="bullet"/>
      <w:lvlText w:val=""/>
      <w:lvlJc w:val="left"/>
      <w:pPr>
        <w:tabs>
          <w:tab w:val="num" w:pos="5760"/>
        </w:tabs>
        <w:ind w:left="5760" w:hanging="360"/>
      </w:pPr>
      <w:rPr>
        <w:rFonts w:ascii="Wingdings" w:hAnsi="Wingdings" w:hint="default"/>
      </w:rPr>
    </w:lvl>
    <w:lvl w:ilvl="8" w:tplc="8304A8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457A9"/>
    <w:multiLevelType w:val="hybridMultilevel"/>
    <w:tmpl w:val="5FB63C3E"/>
    <w:lvl w:ilvl="0" w:tplc="61F68AA6">
      <w:start w:val="1"/>
      <w:numFmt w:val="bullet"/>
      <w:lvlText w:val="•"/>
      <w:lvlJc w:val="left"/>
      <w:pPr>
        <w:tabs>
          <w:tab w:val="num" w:pos="720"/>
        </w:tabs>
        <w:ind w:left="720" w:hanging="360"/>
      </w:pPr>
      <w:rPr>
        <w:rFonts w:ascii="Times New Roman" w:hAnsi="Times New Roman" w:hint="default"/>
      </w:rPr>
    </w:lvl>
    <w:lvl w:ilvl="1" w:tplc="8D9E82D2" w:tentative="1">
      <w:start w:val="1"/>
      <w:numFmt w:val="bullet"/>
      <w:lvlText w:val="•"/>
      <w:lvlJc w:val="left"/>
      <w:pPr>
        <w:tabs>
          <w:tab w:val="num" w:pos="1440"/>
        </w:tabs>
        <w:ind w:left="1440" w:hanging="360"/>
      </w:pPr>
      <w:rPr>
        <w:rFonts w:ascii="Times New Roman" w:hAnsi="Times New Roman" w:hint="default"/>
      </w:rPr>
    </w:lvl>
    <w:lvl w:ilvl="2" w:tplc="3F16BF60" w:tentative="1">
      <w:start w:val="1"/>
      <w:numFmt w:val="bullet"/>
      <w:lvlText w:val="•"/>
      <w:lvlJc w:val="left"/>
      <w:pPr>
        <w:tabs>
          <w:tab w:val="num" w:pos="2160"/>
        </w:tabs>
        <w:ind w:left="2160" w:hanging="360"/>
      </w:pPr>
      <w:rPr>
        <w:rFonts w:ascii="Times New Roman" w:hAnsi="Times New Roman" w:hint="default"/>
      </w:rPr>
    </w:lvl>
    <w:lvl w:ilvl="3" w:tplc="58F29BCA" w:tentative="1">
      <w:start w:val="1"/>
      <w:numFmt w:val="bullet"/>
      <w:lvlText w:val="•"/>
      <w:lvlJc w:val="left"/>
      <w:pPr>
        <w:tabs>
          <w:tab w:val="num" w:pos="2880"/>
        </w:tabs>
        <w:ind w:left="2880" w:hanging="360"/>
      </w:pPr>
      <w:rPr>
        <w:rFonts w:ascii="Times New Roman" w:hAnsi="Times New Roman" w:hint="default"/>
      </w:rPr>
    </w:lvl>
    <w:lvl w:ilvl="4" w:tplc="1D4067EC" w:tentative="1">
      <w:start w:val="1"/>
      <w:numFmt w:val="bullet"/>
      <w:lvlText w:val="•"/>
      <w:lvlJc w:val="left"/>
      <w:pPr>
        <w:tabs>
          <w:tab w:val="num" w:pos="3600"/>
        </w:tabs>
        <w:ind w:left="3600" w:hanging="360"/>
      </w:pPr>
      <w:rPr>
        <w:rFonts w:ascii="Times New Roman" w:hAnsi="Times New Roman" w:hint="default"/>
      </w:rPr>
    </w:lvl>
    <w:lvl w:ilvl="5" w:tplc="26F88066" w:tentative="1">
      <w:start w:val="1"/>
      <w:numFmt w:val="bullet"/>
      <w:lvlText w:val="•"/>
      <w:lvlJc w:val="left"/>
      <w:pPr>
        <w:tabs>
          <w:tab w:val="num" w:pos="4320"/>
        </w:tabs>
        <w:ind w:left="4320" w:hanging="360"/>
      </w:pPr>
      <w:rPr>
        <w:rFonts w:ascii="Times New Roman" w:hAnsi="Times New Roman" w:hint="default"/>
      </w:rPr>
    </w:lvl>
    <w:lvl w:ilvl="6" w:tplc="2B524ABE" w:tentative="1">
      <w:start w:val="1"/>
      <w:numFmt w:val="bullet"/>
      <w:lvlText w:val="•"/>
      <w:lvlJc w:val="left"/>
      <w:pPr>
        <w:tabs>
          <w:tab w:val="num" w:pos="5040"/>
        </w:tabs>
        <w:ind w:left="5040" w:hanging="360"/>
      </w:pPr>
      <w:rPr>
        <w:rFonts w:ascii="Times New Roman" w:hAnsi="Times New Roman" w:hint="default"/>
      </w:rPr>
    </w:lvl>
    <w:lvl w:ilvl="7" w:tplc="BD38A220" w:tentative="1">
      <w:start w:val="1"/>
      <w:numFmt w:val="bullet"/>
      <w:lvlText w:val="•"/>
      <w:lvlJc w:val="left"/>
      <w:pPr>
        <w:tabs>
          <w:tab w:val="num" w:pos="5760"/>
        </w:tabs>
        <w:ind w:left="5760" w:hanging="360"/>
      </w:pPr>
      <w:rPr>
        <w:rFonts w:ascii="Times New Roman" w:hAnsi="Times New Roman" w:hint="default"/>
      </w:rPr>
    </w:lvl>
    <w:lvl w:ilvl="8" w:tplc="129C40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A43BA5"/>
    <w:multiLevelType w:val="hybridMultilevel"/>
    <w:tmpl w:val="DCFEB3A8"/>
    <w:lvl w:ilvl="0" w:tplc="CBE8FDE4">
      <w:start w:val="1"/>
      <w:numFmt w:val="bullet"/>
      <w:lvlText w:val=""/>
      <w:lvlJc w:val="left"/>
      <w:pPr>
        <w:tabs>
          <w:tab w:val="num" w:pos="720"/>
        </w:tabs>
        <w:ind w:left="720" w:hanging="360"/>
      </w:pPr>
      <w:rPr>
        <w:rFonts w:ascii="Wingdings" w:hAnsi="Wingdings" w:hint="default"/>
      </w:rPr>
    </w:lvl>
    <w:lvl w:ilvl="1" w:tplc="E29C1486" w:tentative="1">
      <w:start w:val="1"/>
      <w:numFmt w:val="bullet"/>
      <w:lvlText w:val=""/>
      <w:lvlJc w:val="left"/>
      <w:pPr>
        <w:tabs>
          <w:tab w:val="num" w:pos="1440"/>
        </w:tabs>
        <w:ind w:left="1440" w:hanging="360"/>
      </w:pPr>
      <w:rPr>
        <w:rFonts w:ascii="Wingdings" w:hAnsi="Wingdings" w:hint="default"/>
      </w:rPr>
    </w:lvl>
    <w:lvl w:ilvl="2" w:tplc="C7C2D2BA" w:tentative="1">
      <w:start w:val="1"/>
      <w:numFmt w:val="bullet"/>
      <w:lvlText w:val=""/>
      <w:lvlJc w:val="left"/>
      <w:pPr>
        <w:tabs>
          <w:tab w:val="num" w:pos="2160"/>
        </w:tabs>
        <w:ind w:left="2160" w:hanging="360"/>
      </w:pPr>
      <w:rPr>
        <w:rFonts w:ascii="Wingdings" w:hAnsi="Wingdings" w:hint="default"/>
      </w:rPr>
    </w:lvl>
    <w:lvl w:ilvl="3" w:tplc="AD087DA6" w:tentative="1">
      <w:start w:val="1"/>
      <w:numFmt w:val="bullet"/>
      <w:lvlText w:val=""/>
      <w:lvlJc w:val="left"/>
      <w:pPr>
        <w:tabs>
          <w:tab w:val="num" w:pos="2880"/>
        </w:tabs>
        <w:ind w:left="2880" w:hanging="360"/>
      </w:pPr>
      <w:rPr>
        <w:rFonts w:ascii="Wingdings" w:hAnsi="Wingdings" w:hint="default"/>
      </w:rPr>
    </w:lvl>
    <w:lvl w:ilvl="4" w:tplc="B64C04CC" w:tentative="1">
      <w:start w:val="1"/>
      <w:numFmt w:val="bullet"/>
      <w:lvlText w:val=""/>
      <w:lvlJc w:val="left"/>
      <w:pPr>
        <w:tabs>
          <w:tab w:val="num" w:pos="3600"/>
        </w:tabs>
        <w:ind w:left="3600" w:hanging="360"/>
      </w:pPr>
      <w:rPr>
        <w:rFonts w:ascii="Wingdings" w:hAnsi="Wingdings" w:hint="default"/>
      </w:rPr>
    </w:lvl>
    <w:lvl w:ilvl="5" w:tplc="3EF23BE4" w:tentative="1">
      <w:start w:val="1"/>
      <w:numFmt w:val="bullet"/>
      <w:lvlText w:val=""/>
      <w:lvlJc w:val="left"/>
      <w:pPr>
        <w:tabs>
          <w:tab w:val="num" w:pos="4320"/>
        </w:tabs>
        <w:ind w:left="4320" w:hanging="360"/>
      </w:pPr>
      <w:rPr>
        <w:rFonts w:ascii="Wingdings" w:hAnsi="Wingdings" w:hint="default"/>
      </w:rPr>
    </w:lvl>
    <w:lvl w:ilvl="6" w:tplc="1652A1A6" w:tentative="1">
      <w:start w:val="1"/>
      <w:numFmt w:val="bullet"/>
      <w:lvlText w:val=""/>
      <w:lvlJc w:val="left"/>
      <w:pPr>
        <w:tabs>
          <w:tab w:val="num" w:pos="5040"/>
        </w:tabs>
        <w:ind w:left="5040" w:hanging="360"/>
      </w:pPr>
      <w:rPr>
        <w:rFonts w:ascii="Wingdings" w:hAnsi="Wingdings" w:hint="default"/>
      </w:rPr>
    </w:lvl>
    <w:lvl w:ilvl="7" w:tplc="CA4C81C4" w:tentative="1">
      <w:start w:val="1"/>
      <w:numFmt w:val="bullet"/>
      <w:lvlText w:val=""/>
      <w:lvlJc w:val="left"/>
      <w:pPr>
        <w:tabs>
          <w:tab w:val="num" w:pos="5760"/>
        </w:tabs>
        <w:ind w:left="5760" w:hanging="360"/>
      </w:pPr>
      <w:rPr>
        <w:rFonts w:ascii="Wingdings" w:hAnsi="Wingdings" w:hint="default"/>
      </w:rPr>
    </w:lvl>
    <w:lvl w:ilvl="8" w:tplc="A290FE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51ACD"/>
    <w:multiLevelType w:val="hybridMultilevel"/>
    <w:tmpl w:val="E46ECB6C"/>
    <w:lvl w:ilvl="0" w:tplc="9C668D08">
      <w:start w:val="1"/>
      <w:numFmt w:val="bullet"/>
      <w:lvlText w:val=""/>
      <w:lvlJc w:val="left"/>
      <w:pPr>
        <w:tabs>
          <w:tab w:val="num" w:pos="720"/>
        </w:tabs>
        <w:ind w:left="720" w:hanging="360"/>
      </w:pPr>
      <w:rPr>
        <w:rFonts w:ascii="Wingdings" w:hAnsi="Wingdings" w:hint="default"/>
      </w:rPr>
    </w:lvl>
    <w:lvl w:ilvl="1" w:tplc="CD5A8B30" w:tentative="1">
      <w:start w:val="1"/>
      <w:numFmt w:val="bullet"/>
      <w:lvlText w:val=""/>
      <w:lvlJc w:val="left"/>
      <w:pPr>
        <w:tabs>
          <w:tab w:val="num" w:pos="1440"/>
        </w:tabs>
        <w:ind w:left="1440" w:hanging="360"/>
      </w:pPr>
      <w:rPr>
        <w:rFonts w:ascii="Wingdings" w:hAnsi="Wingdings" w:hint="default"/>
      </w:rPr>
    </w:lvl>
    <w:lvl w:ilvl="2" w:tplc="1804BEF0" w:tentative="1">
      <w:start w:val="1"/>
      <w:numFmt w:val="bullet"/>
      <w:lvlText w:val=""/>
      <w:lvlJc w:val="left"/>
      <w:pPr>
        <w:tabs>
          <w:tab w:val="num" w:pos="2160"/>
        </w:tabs>
        <w:ind w:left="2160" w:hanging="360"/>
      </w:pPr>
      <w:rPr>
        <w:rFonts w:ascii="Wingdings" w:hAnsi="Wingdings" w:hint="default"/>
      </w:rPr>
    </w:lvl>
    <w:lvl w:ilvl="3" w:tplc="9DD0B832" w:tentative="1">
      <w:start w:val="1"/>
      <w:numFmt w:val="bullet"/>
      <w:lvlText w:val=""/>
      <w:lvlJc w:val="left"/>
      <w:pPr>
        <w:tabs>
          <w:tab w:val="num" w:pos="2880"/>
        </w:tabs>
        <w:ind w:left="2880" w:hanging="360"/>
      </w:pPr>
      <w:rPr>
        <w:rFonts w:ascii="Wingdings" w:hAnsi="Wingdings" w:hint="default"/>
      </w:rPr>
    </w:lvl>
    <w:lvl w:ilvl="4" w:tplc="F9641AEC" w:tentative="1">
      <w:start w:val="1"/>
      <w:numFmt w:val="bullet"/>
      <w:lvlText w:val=""/>
      <w:lvlJc w:val="left"/>
      <w:pPr>
        <w:tabs>
          <w:tab w:val="num" w:pos="3600"/>
        </w:tabs>
        <w:ind w:left="3600" w:hanging="360"/>
      </w:pPr>
      <w:rPr>
        <w:rFonts w:ascii="Wingdings" w:hAnsi="Wingdings" w:hint="default"/>
      </w:rPr>
    </w:lvl>
    <w:lvl w:ilvl="5" w:tplc="30F6DA12" w:tentative="1">
      <w:start w:val="1"/>
      <w:numFmt w:val="bullet"/>
      <w:lvlText w:val=""/>
      <w:lvlJc w:val="left"/>
      <w:pPr>
        <w:tabs>
          <w:tab w:val="num" w:pos="4320"/>
        </w:tabs>
        <w:ind w:left="4320" w:hanging="360"/>
      </w:pPr>
      <w:rPr>
        <w:rFonts w:ascii="Wingdings" w:hAnsi="Wingdings" w:hint="default"/>
      </w:rPr>
    </w:lvl>
    <w:lvl w:ilvl="6" w:tplc="74704DBA" w:tentative="1">
      <w:start w:val="1"/>
      <w:numFmt w:val="bullet"/>
      <w:lvlText w:val=""/>
      <w:lvlJc w:val="left"/>
      <w:pPr>
        <w:tabs>
          <w:tab w:val="num" w:pos="5040"/>
        </w:tabs>
        <w:ind w:left="5040" w:hanging="360"/>
      </w:pPr>
      <w:rPr>
        <w:rFonts w:ascii="Wingdings" w:hAnsi="Wingdings" w:hint="default"/>
      </w:rPr>
    </w:lvl>
    <w:lvl w:ilvl="7" w:tplc="4C966B42" w:tentative="1">
      <w:start w:val="1"/>
      <w:numFmt w:val="bullet"/>
      <w:lvlText w:val=""/>
      <w:lvlJc w:val="left"/>
      <w:pPr>
        <w:tabs>
          <w:tab w:val="num" w:pos="5760"/>
        </w:tabs>
        <w:ind w:left="5760" w:hanging="360"/>
      </w:pPr>
      <w:rPr>
        <w:rFonts w:ascii="Wingdings" w:hAnsi="Wingdings" w:hint="default"/>
      </w:rPr>
    </w:lvl>
    <w:lvl w:ilvl="8" w:tplc="5BAA0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DD"/>
    <w:multiLevelType w:val="hybridMultilevel"/>
    <w:tmpl w:val="2E04DB9E"/>
    <w:lvl w:ilvl="0" w:tplc="D62873A2">
      <w:start w:val="1"/>
      <w:numFmt w:val="bullet"/>
      <w:lvlText w:val="•"/>
      <w:lvlJc w:val="left"/>
      <w:pPr>
        <w:tabs>
          <w:tab w:val="num" w:pos="720"/>
        </w:tabs>
        <w:ind w:left="720" w:hanging="360"/>
      </w:pPr>
      <w:rPr>
        <w:rFonts w:ascii="Arial" w:hAnsi="Arial" w:hint="default"/>
      </w:rPr>
    </w:lvl>
    <w:lvl w:ilvl="1" w:tplc="8A240230">
      <w:start w:val="1"/>
      <w:numFmt w:val="bullet"/>
      <w:lvlText w:val="•"/>
      <w:lvlJc w:val="left"/>
      <w:pPr>
        <w:tabs>
          <w:tab w:val="num" w:pos="1440"/>
        </w:tabs>
        <w:ind w:left="1440" w:hanging="360"/>
      </w:pPr>
      <w:rPr>
        <w:rFonts w:ascii="Arial" w:hAnsi="Arial" w:hint="default"/>
      </w:rPr>
    </w:lvl>
    <w:lvl w:ilvl="2" w:tplc="58A8BD6C" w:tentative="1">
      <w:start w:val="1"/>
      <w:numFmt w:val="bullet"/>
      <w:lvlText w:val="•"/>
      <w:lvlJc w:val="left"/>
      <w:pPr>
        <w:tabs>
          <w:tab w:val="num" w:pos="2160"/>
        </w:tabs>
        <w:ind w:left="2160" w:hanging="360"/>
      </w:pPr>
      <w:rPr>
        <w:rFonts w:ascii="Arial" w:hAnsi="Arial" w:hint="default"/>
      </w:rPr>
    </w:lvl>
    <w:lvl w:ilvl="3" w:tplc="6E984944" w:tentative="1">
      <w:start w:val="1"/>
      <w:numFmt w:val="bullet"/>
      <w:lvlText w:val="•"/>
      <w:lvlJc w:val="left"/>
      <w:pPr>
        <w:tabs>
          <w:tab w:val="num" w:pos="2880"/>
        </w:tabs>
        <w:ind w:left="2880" w:hanging="360"/>
      </w:pPr>
      <w:rPr>
        <w:rFonts w:ascii="Arial" w:hAnsi="Arial" w:hint="default"/>
      </w:rPr>
    </w:lvl>
    <w:lvl w:ilvl="4" w:tplc="1274577A" w:tentative="1">
      <w:start w:val="1"/>
      <w:numFmt w:val="bullet"/>
      <w:lvlText w:val="•"/>
      <w:lvlJc w:val="left"/>
      <w:pPr>
        <w:tabs>
          <w:tab w:val="num" w:pos="3600"/>
        </w:tabs>
        <w:ind w:left="3600" w:hanging="360"/>
      </w:pPr>
      <w:rPr>
        <w:rFonts w:ascii="Arial" w:hAnsi="Arial" w:hint="default"/>
      </w:rPr>
    </w:lvl>
    <w:lvl w:ilvl="5" w:tplc="4C8C1270" w:tentative="1">
      <w:start w:val="1"/>
      <w:numFmt w:val="bullet"/>
      <w:lvlText w:val="•"/>
      <w:lvlJc w:val="left"/>
      <w:pPr>
        <w:tabs>
          <w:tab w:val="num" w:pos="4320"/>
        </w:tabs>
        <w:ind w:left="4320" w:hanging="360"/>
      </w:pPr>
      <w:rPr>
        <w:rFonts w:ascii="Arial" w:hAnsi="Arial" w:hint="default"/>
      </w:rPr>
    </w:lvl>
    <w:lvl w:ilvl="6" w:tplc="B99E8110" w:tentative="1">
      <w:start w:val="1"/>
      <w:numFmt w:val="bullet"/>
      <w:lvlText w:val="•"/>
      <w:lvlJc w:val="left"/>
      <w:pPr>
        <w:tabs>
          <w:tab w:val="num" w:pos="5040"/>
        </w:tabs>
        <w:ind w:left="5040" w:hanging="360"/>
      </w:pPr>
      <w:rPr>
        <w:rFonts w:ascii="Arial" w:hAnsi="Arial" w:hint="default"/>
      </w:rPr>
    </w:lvl>
    <w:lvl w:ilvl="7" w:tplc="C8B0889A" w:tentative="1">
      <w:start w:val="1"/>
      <w:numFmt w:val="bullet"/>
      <w:lvlText w:val="•"/>
      <w:lvlJc w:val="left"/>
      <w:pPr>
        <w:tabs>
          <w:tab w:val="num" w:pos="5760"/>
        </w:tabs>
        <w:ind w:left="5760" w:hanging="360"/>
      </w:pPr>
      <w:rPr>
        <w:rFonts w:ascii="Arial" w:hAnsi="Arial" w:hint="default"/>
      </w:rPr>
    </w:lvl>
    <w:lvl w:ilvl="8" w:tplc="EF366A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02224C"/>
    <w:multiLevelType w:val="hybridMultilevel"/>
    <w:tmpl w:val="1E66B284"/>
    <w:lvl w:ilvl="0" w:tplc="DC184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223C"/>
    <w:multiLevelType w:val="hybridMultilevel"/>
    <w:tmpl w:val="2A80BE2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24EFF"/>
    <w:multiLevelType w:val="hybridMultilevel"/>
    <w:tmpl w:val="12D6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47AC8"/>
    <w:multiLevelType w:val="hybridMultilevel"/>
    <w:tmpl w:val="3DA405F8"/>
    <w:lvl w:ilvl="0" w:tplc="3CD41CF0">
      <w:start w:val="1"/>
      <w:numFmt w:val="bullet"/>
      <w:lvlText w:val=""/>
      <w:lvlJc w:val="left"/>
      <w:pPr>
        <w:tabs>
          <w:tab w:val="num" w:pos="720"/>
        </w:tabs>
        <w:ind w:left="720" w:hanging="360"/>
      </w:pPr>
      <w:rPr>
        <w:rFonts w:ascii="Wingdings" w:hAnsi="Wingdings" w:hint="default"/>
      </w:rPr>
    </w:lvl>
    <w:lvl w:ilvl="1" w:tplc="838030E2" w:tentative="1">
      <w:start w:val="1"/>
      <w:numFmt w:val="bullet"/>
      <w:lvlText w:val=""/>
      <w:lvlJc w:val="left"/>
      <w:pPr>
        <w:tabs>
          <w:tab w:val="num" w:pos="1440"/>
        </w:tabs>
        <w:ind w:left="1440" w:hanging="360"/>
      </w:pPr>
      <w:rPr>
        <w:rFonts w:ascii="Wingdings" w:hAnsi="Wingdings" w:hint="default"/>
      </w:rPr>
    </w:lvl>
    <w:lvl w:ilvl="2" w:tplc="D9786904" w:tentative="1">
      <w:start w:val="1"/>
      <w:numFmt w:val="bullet"/>
      <w:lvlText w:val=""/>
      <w:lvlJc w:val="left"/>
      <w:pPr>
        <w:tabs>
          <w:tab w:val="num" w:pos="2160"/>
        </w:tabs>
        <w:ind w:left="2160" w:hanging="360"/>
      </w:pPr>
      <w:rPr>
        <w:rFonts w:ascii="Wingdings" w:hAnsi="Wingdings" w:hint="default"/>
      </w:rPr>
    </w:lvl>
    <w:lvl w:ilvl="3" w:tplc="38B03EF2" w:tentative="1">
      <w:start w:val="1"/>
      <w:numFmt w:val="bullet"/>
      <w:lvlText w:val=""/>
      <w:lvlJc w:val="left"/>
      <w:pPr>
        <w:tabs>
          <w:tab w:val="num" w:pos="2880"/>
        </w:tabs>
        <w:ind w:left="2880" w:hanging="360"/>
      </w:pPr>
      <w:rPr>
        <w:rFonts w:ascii="Wingdings" w:hAnsi="Wingdings" w:hint="default"/>
      </w:rPr>
    </w:lvl>
    <w:lvl w:ilvl="4" w:tplc="441C5988" w:tentative="1">
      <w:start w:val="1"/>
      <w:numFmt w:val="bullet"/>
      <w:lvlText w:val=""/>
      <w:lvlJc w:val="left"/>
      <w:pPr>
        <w:tabs>
          <w:tab w:val="num" w:pos="3600"/>
        </w:tabs>
        <w:ind w:left="3600" w:hanging="360"/>
      </w:pPr>
      <w:rPr>
        <w:rFonts w:ascii="Wingdings" w:hAnsi="Wingdings" w:hint="default"/>
      </w:rPr>
    </w:lvl>
    <w:lvl w:ilvl="5" w:tplc="22F20C52" w:tentative="1">
      <w:start w:val="1"/>
      <w:numFmt w:val="bullet"/>
      <w:lvlText w:val=""/>
      <w:lvlJc w:val="left"/>
      <w:pPr>
        <w:tabs>
          <w:tab w:val="num" w:pos="4320"/>
        </w:tabs>
        <w:ind w:left="4320" w:hanging="360"/>
      </w:pPr>
      <w:rPr>
        <w:rFonts w:ascii="Wingdings" w:hAnsi="Wingdings" w:hint="default"/>
      </w:rPr>
    </w:lvl>
    <w:lvl w:ilvl="6" w:tplc="0AC0E59C" w:tentative="1">
      <w:start w:val="1"/>
      <w:numFmt w:val="bullet"/>
      <w:lvlText w:val=""/>
      <w:lvlJc w:val="left"/>
      <w:pPr>
        <w:tabs>
          <w:tab w:val="num" w:pos="5040"/>
        </w:tabs>
        <w:ind w:left="5040" w:hanging="360"/>
      </w:pPr>
      <w:rPr>
        <w:rFonts w:ascii="Wingdings" w:hAnsi="Wingdings" w:hint="default"/>
      </w:rPr>
    </w:lvl>
    <w:lvl w:ilvl="7" w:tplc="26086512" w:tentative="1">
      <w:start w:val="1"/>
      <w:numFmt w:val="bullet"/>
      <w:lvlText w:val=""/>
      <w:lvlJc w:val="left"/>
      <w:pPr>
        <w:tabs>
          <w:tab w:val="num" w:pos="5760"/>
        </w:tabs>
        <w:ind w:left="5760" w:hanging="360"/>
      </w:pPr>
      <w:rPr>
        <w:rFonts w:ascii="Wingdings" w:hAnsi="Wingdings" w:hint="default"/>
      </w:rPr>
    </w:lvl>
    <w:lvl w:ilvl="8" w:tplc="E202112A" w:tentative="1">
      <w:start w:val="1"/>
      <w:numFmt w:val="bullet"/>
      <w:lvlText w:val=""/>
      <w:lvlJc w:val="left"/>
      <w:pPr>
        <w:tabs>
          <w:tab w:val="num" w:pos="6480"/>
        </w:tabs>
        <w:ind w:left="6480" w:hanging="360"/>
      </w:pPr>
      <w:rPr>
        <w:rFonts w:ascii="Wingdings" w:hAnsi="Wingdings" w:hint="default"/>
      </w:rPr>
    </w:lvl>
  </w:abstractNum>
  <w:num w:numId="1" w16cid:durableId="1045985087">
    <w:abstractNumId w:val="1"/>
  </w:num>
  <w:num w:numId="2" w16cid:durableId="748577926">
    <w:abstractNumId w:val="0"/>
  </w:num>
  <w:num w:numId="3" w16cid:durableId="863403155">
    <w:abstractNumId w:val="13"/>
  </w:num>
  <w:num w:numId="4" w16cid:durableId="253126199">
    <w:abstractNumId w:val="2"/>
  </w:num>
  <w:num w:numId="5" w16cid:durableId="238566964">
    <w:abstractNumId w:val="5"/>
  </w:num>
  <w:num w:numId="6" w16cid:durableId="1323703744">
    <w:abstractNumId w:val="10"/>
  </w:num>
  <w:num w:numId="7" w16cid:durableId="1606184553">
    <w:abstractNumId w:val="4"/>
  </w:num>
  <w:num w:numId="8" w16cid:durableId="13850188">
    <w:abstractNumId w:val="7"/>
  </w:num>
  <w:num w:numId="9" w16cid:durableId="1807313455">
    <w:abstractNumId w:val="15"/>
  </w:num>
  <w:num w:numId="10" w16cid:durableId="1377654806">
    <w:abstractNumId w:val="17"/>
  </w:num>
  <w:num w:numId="11" w16cid:durableId="814183757">
    <w:abstractNumId w:val="3"/>
  </w:num>
  <w:num w:numId="12" w16cid:durableId="809443288">
    <w:abstractNumId w:val="12"/>
  </w:num>
  <w:num w:numId="13" w16cid:durableId="509489643">
    <w:abstractNumId w:val="11"/>
  </w:num>
  <w:num w:numId="14" w16cid:durableId="1782987511">
    <w:abstractNumId w:val="9"/>
  </w:num>
  <w:num w:numId="15" w16cid:durableId="760226026">
    <w:abstractNumId w:val="6"/>
  </w:num>
  <w:num w:numId="16" w16cid:durableId="969362830">
    <w:abstractNumId w:val="16"/>
  </w:num>
  <w:num w:numId="17" w16cid:durableId="779301102">
    <w:abstractNumId w:val="8"/>
  </w:num>
  <w:num w:numId="18" w16cid:durableId="107192670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sv-SE" w:vendorID="64" w:dllVersion="0" w:nlCheck="1" w:checkStyle="0"/>
  <w:activeWritingStyle w:appName="MSWord" w:lang="da-DK"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1MDIzMzQ0MDQ3MzBQ0lEKTi0uzszPAykwMqoFAPaJyswtAAAA"/>
  </w:docVars>
  <w:rsids>
    <w:rsidRoot w:val="00D33678"/>
    <w:rsid w:val="0000081E"/>
    <w:rsid w:val="00002820"/>
    <w:rsid w:val="00007EC1"/>
    <w:rsid w:val="000119A3"/>
    <w:rsid w:val="00022D42"/>
    <w:rsid w:val="00022FFF"/>
    <w:rsid w:val="000264C9"/>
    <w:rsid w:val="000509E2"/>
    <w:rsid w:val="00055B8F"/>
    <w:rsid w:val="00056FF7"/>
    <w:rsid w:val="00057803"/>
    <w:rsid w:val="000629B3"/>
    <w:rsid w:val="00066C6E"/>
    <w:rsid w:val="00067DEE"/>
    <w:rsid w:val="0007442B"/>
    <w:rsid w:val="00076388"/>
    <w:rsid w:val="00093738"/>
    <w:rsid w:val="000A1860"/>
    <w:rsid w:val="000A25A3"/>
    <w:rsid w:val="000B77F6"/>
    <w:rsid w:val="000C0D51"/>
    <w:rsid w:val="000C4738"/>
    <w:rsid w:val="000C66D2"/>
    <w:rsid w:val="000C7012"/>
    <w:rsid w:val="000E3C01"/>
    <w:rsid w:val="000E5E14"/>
    <w:rsid w:val="000E730E"/>
    <w:rsid w:val="000F36D3"/>
    <w:rsid w:val="000F6B61"/>
    <w:rsid w:val="000F7972"/>
    <w:rsid w:val="001049F4"/>
    <w:rsid w:val="00104E4C"/>
    <w:rsid w:val="00115DF3"/>
    <w:rsid w:val="0012322D"/>
    <w:rsid w:val="001259E7"/>
    <w:rsid w:val="0013641F"/>
    <w:rsid w:val="0014200E"/>
    <w:rsid w:val="00144855"/>
    <w:rsid w:val="001515A2"/>
    <w:rsid w:val="0015236E"/>
    <w:rsid w:val="0015291D"/>
    <w:rsid w:val="001540D9"/>
    <w:rsid w:val="0016345B"/>
    <w:rsid w:val="00164609"/>
    <w:rsid w:val="0017752C"/>
    <w:rsid w:val="00177997"/>
    <w:rsid w:val="001825CB"/>
    <w:rsid w:val="001846BF"/>
    <w:rsid w:val="00187ED2"/>
    <w:rsid w:val="001932A7"/>
    <w:rsid w:val="001936F0"/>
    <w:rsid w:val="001A3568"/>
    <w:rsid w:val="001A3A20"/>
    <w:rsid w:val="001A576B"/>
    <w:rsid w:val="001A6E3D"/>
    <w:rsid w:val="001B1885"/>
    <w:rsid w:val="001B3961"/>
    <w:rsid w:val="001B4AE3"/>
    <w:rsid w:val="001C04D6"/>
    <w:rsid w:val="001C0BCB"/>
    <w:rsid w:val="001D1AB8"/>
    <w:rsid w:val="001D3928"/>
    <w:rsid w:val="001D3ABF"/>
    <w:rsid w:val="002040E8"/>
    <w:rsid w:val="0020736E"/>
    <w:rsid w:val="00210486"/>
    <w:rsid w:val="00210BC8"/>
    <w:rsid w:val="00221600"/>
    <w:rsid w:val="00225618"/>
    <w:rsid w:val="0022635F"/>
    <w:rsid w:val="00227A80"/>
    <w:rsid w:val="00253786"/>
    <w:rsid w:val="00253E2B"/>
    <w:rsid w:val="0025571A"/>
    <w:rsid w:val="002565C2"/>
    <w:rsid w:val="00260021"/>
    <w:rsid w:val="00260669"/>
    <w:rsid w:val="002703CA"/>
    <w:rsid w:val="00273135"/>
    <w:rsid w:val="002756F0"/>
    <w:rsid w:val="00280E2D"/>
    <w:rsid w:val="002836AE"/>
    <w:rsid w:val="0028533C"/>
    <w:rsid w:val="00293623"/>
    <w:rsid w:val="00295F4F"/>
    <w:rsid w:val="002A146E"/>
    <w:rsid w:val="002A42F0"/>
    <w:rsid w:val="002A4B2C"/>
    <w:rsid w:val="002A67BB"/>
    <w:rsid w:val="002A6BA0"/>
    <w:rsid w:val="002B5427"/>
    <w:rsid w:val="002B6081"/>
    <w:rsid w:val="002B7501"/>
    <w:rsid w:val="002C2F6A"/>
    <w:rsid w:val="002D2B20"/>
    <w:rsid w:val="002D3B23"/>
    <w:rsid w:val="002D6949"/>
    <w:rsid w:val="002E5541"/>
    <w:rsid w:val="002E5DD3"/>
    <w:rsid w:val="002E6159"/>
    <w:rsid w:val="002E76B0"/>
    <w:rsid w:val="002F03A6"/>
    <w:rsid w:val="002F2159"/>
    <w:rsid w:val="002F2F9D"/>
    <w:rsid w:val="002F5806"/>
    <w:rsid w:val="003018D4"/>
    <w:rsid w:val="0032208C"/>
    <w:rsid w:val="00323AC0"/>
    <w:rsid w:val="0033583A"/>
    <w:rsid w:val="003359BC"/>
    <w:rsid w:val="0033702F"/>
    <w:rsid w:val="00337DCE"/>
    <w:rsid w:val="0034780D"/>
    <w:rsid w:val="00347C3C"/>
    <w:rsid w:val="0035219A"/>
    <w:rsid w:val="00352C63"/>
    <w:rsid w:val="00352FDE"/>
    <w:rsid w:val="00353F63"/>
    <w:rsid w:val="0035554B"/>
    <w:rsid w:val="00357889"/>
    <w:rsid w:val="00363E07"/>
    <w:rsid w:val="0036651D"/>
    <w:rsid w:val="003730F6"/>
    <w:rsid w:val="00382B4A"/>
    <w:rsid w:val="00387432"/>
    <w:rsid w:val="00387B0C"/>
    <w:rsid w:val="00392A78"/>
    <w:rsid w:val="0039573C"/>
    <w:rsid w:val="00397F39"/>
    <w:rsid w:val="003A3F93"/>
    <w:rsid w:val="003B4326"/>
    <w:rsid w:val="003C2507"/>
    <w:rsid w:val="003C4AE3"/>
    <w:rsid w:val="003C53FF"/>
    <w:rsid w:val="003C6757"/>
    <w:rsid w:val="003D3E94"/>
    <w:rsid w:val="003D772B"/>
    <w:rsid w:val="003E08AC"/>
    <w:rsid w:val="003E192F"/>
    <w:rsid w:val="003F2A7B"/>
    <w:rsid w:val="003F7CA4"/>
    <w:rsid w:val="00402663"/>
    <w:rsid w:val="004029D8"/>
    <w:rsid w:val="0041148A"/>
    <w:rsid w:val="00413BA9"/>
    <w:rsid w:val="0042018D"/>
    <w:rsid w:val="00426816"/>
    <w:rsid w:val="00433BCC"/>
    <w:rsid w:val="0043697E"/>
    <w:rsid w:val="0044167C"/>
    <w:rsid w:val="004479E4"/>
    <w:rsid w:val="004548E9"/>
    <w:rsid w:val="0045540F"/>
    <w:rsid w:val="0046453A"/>
    <w:rsid w:val="00464F86"/>
    <w:rsid w:val="00470A54"/>
    <w:rsid w:val="004759C0"/>
    <w:rsid w:val="00475EB6"/>
    <w:rsid w:val="00476B00"/>
    <w:rsid w:val="00494EA3"/>
    <w:rsid w:val="004A3F0E"/>
    <w:rsid w:val="004A69C5"/>
    <w:rsid w:val="004B3633"/>
    <w:rsid w:val="004B5DEB"/>
    <w:rsid w:val="004C4169"/>
    <w:rsid w:val="004D0501"/>
    <w:rsid w:val="004D301A"/>
    <w:rsid w:val="004E2027"/>
    <w:rsid w:val="004E3DD2"/>
    <w:rsid w:val="004E6E8D"/>
    <w:rsid w:val="004F0571"/>
    <w:rsid w:val="004F4B85"/>
    <w:rsid w:val="004F61FA"/>
    <w:rsid w:val="004F6D7E"/>
    <w:rsid w:val="00504B70"/>
    <w:rsid w:val="0050559B"/>
    <w:rsid w:val="00515CB0"/>
    <w:rsid w:val="00523A3A"/>
    <w:rsid w:val="005248A1"/>
    <w:rsid w:val="00527CC7"/>
    <w:rsid w:val="005407A8"/>
    <w:rsid w:val="005453FD"/>
    <w:rsid w:val="0054565E"/>
    <w:rsid w:val="00565967"/>
    <w:rsid w:val="005664A3"/>
    <w:rsid w:val="00570ED7"/>
    <w:rsid w:val="00572AF3"/>
    <w:rsid w:val="00583157"/>
    <w:rsid w:val="00584119"/>
    <w:rsid w:val="00590A4F"/>
    <w:rsid w:val="00591685"/>
    <w:rsid w:val="0059240E"/>
    <w:rsid w:val="0059314A"/>
    <w:rsid w:val="0059501E"/>
    <w:rsid w:val="00596A33"/>
    <w:rsid w:val="005A09F2"/>
    <w:rsid w:val="005A5897"/>
    <w:rsid w:val="005B03AC"/>
    <w:rsid w:val="005B6F63"/>
    <w:rsid w:val="005C0DE4"/>
    <w:rsid w:val="005C225B"/>
    <w:rsid w:val="005C2549"/>
    <w:rsid w:val="005C6EB6"/>
    <w:rsid w:val="005D25AD"/>
    <w:rsid w:val="005D2861"/>
    <w:rsid w:val="005E28C9"/>
    <w:rsid w:val="005F039F"/>
    <w:rsid w:val="005F67B4"/>
    <w:rsid w:val="005F6B4D"/>
    <w:rsid w:val="00603FBC"/>
    <w:rsid w:val="00606193"/>
    <w:rsid w:val="006073CC"/>
    <w:rsid w:val="00607B2A"/>
    <w:rsid w:val="00613945"/>
    <w:rsid w:val="00623AB2"/>
    <w:rsid w:val="006264F1"/>
    <w:rsid w:val="00632F37"/>
    <w:rsid w:val="00636068"/>
    <w:rsid w:val="00643E9C"/>
    <w:rsid w:val="00646E22"/>
    <w:rsid w:val="00647673"/>
    <w:rsid w:val="00650322"/>
    <w:rsid w:val="00652767"/>
    <w:rsid w:val="00660925"/>
    <w:rsid w:val="00662AE2"/>
    <w:rsid w:val="00662E9A"/>
    <w:rsid w:val="00671764"/>
    <w:rsid w:val="006806AC"/>
    <w:rsid w:val="00682FDE"/>
    <w:rsid w:val="00686658"/>
    <w:rsid w:val="00690AC4"/>
    <w:rsid w:val="00691419"/>
    <w:rsid w:val="006A0ACC"/>
    <w:rsid w:val="006A441D"/>
    <w:rsid w:val="006A47EF"/>
    <w:rsid w:val="006B0782"/>
    <w:rsid w:val="006B0BB9"/>
    <w:rsid w:val="006B26C1"/>
    <w:rsid w:val="006B3C83"/>
    <w:rsid w:val="006C0320"/>
    <w:rsid w:val="006C2E84"/>
    <w:rsid w:val="006C63F5"/>
    <w:rsid w:val="006D0C63"/>
    <w:rsid w:val="006E4EF1"/>
    <w:rsid w:val="006E5328"/>
    <w:rsid w:val="006F3DFC"/>
    <w:rsid w:val="006F4F1C"/>
    <w:rsid w:val="00702C4A"/>
    <w:rsid w:val="00703463"/>
    <w:rsid w:val="00704725"/>
    <w:rsid w:val="00713F83"/>
    <w:rsid w:val="0071551C"/>
    <w:rsid w:val="007174C1"/>
    <w:rsid w:val="0072054D"/>
    <w:rsid w:val="00720639"/>
    <w:rsid w:val="00722D6A"/>
    <w:rsid w:val="00723733"/>
    <w:rsid w:val="007260B1"/>
    <w:rsid w:val="00727A3C"/>
    <w:rsid w:val="007301BE"/>
    <w:rsid w:val="00735CBD"/>
    <w:rsid w:val="00741414"/>
    <w:rsid w:val="00743328"/>
    <w:rsid w:val="00751959"/>
    <w:rsid w:val="007544F4"/>
    <w:rsid w:val="00756F5B"/>
    <w:rsid w:val="00761957"/>
    <w:rsid w:val="00762F7D"/>
    <w:rsid w:val="007766F2"/>
    <w:rsid w:val="0077785D"/>
    <w:rsid w:val="00783E73"/>
    <w:rsid w:val="0078650F"/>
    <w:rsid w:val="00793EF6"/>
    <w:rsid w:val="00794776"/>
    <w:rsid w:val="007973F5"/>
    <w:rsid w:val="007B1727"/>
    <w:rsid w:val="007B179F"/>
    <w:rsid w:val="007B4B97"/>
    <w:rsid w:val="007C016E"/>
    <w:rsid w:val="007C4D5C"/>
    <w:rsid w:val="007D1DAE"/>
    <w:rsid w:val="007D419E"/>
    <w:rsid w:val="007D5427"/>
    <w:rsid w:val="007D5932"/>
    <w:rsid w:val="007E624E"/>
    <w:rsid w:val="007F2C46"/>
    <w:rsid w:val="0080064B"/>
    <w:rsid w:val="00803D06"/>
    <w:rsid w:val="00804B10"/>
    <w:rsid w:val="00805B8B"/>
    <w:rsid w:val="008139B9"/>
    <w:rsid w:val="00820FE4"/>
    <w:rsid w:val="00823DA4"/>
    <w:rsid w:val="00827C3D"/>
    <w:rsid w:val="00837ED3"/>
    <w:rsid w:val="0084078C"/>
    <w:rsid w:val="00840FDE"/>
    <w:rsid w:val="008411C0"/>
    <w:rsid w:val="00844DAE"/>
    <w:rsid w:val="008523C1"/>
    <w:rsid w:val="00856454"/>
    <w:rsid w:val="008648F2"/>
    <w:rsid w:val="008803C5"/>
    <w:rsid w:val="00885555"/>
    <w:rsid w:val="00886768"/>
    <w:rsid w:val="00890129"/>
    <w:rsid w:val="008924CA"/>
    <w:rsid w:val="0089461B"/>
    <w:rsid w:val="00896508"/>
    <w:rsid w:val="008965BF"/>
    <w:rsid w:val="008B01B8"/>
    <w:rsid w:val="008B5EC6"/>
    <w:rsid w:val="008C0695"/>
    <w:rsid w:val="008C325B"/>
    <w:rsid w:val="008C3C11"/>
    <w:rsid w:val="008C6F23"/>
    <w:rsid w:val="008D38EA"/>
    <w:rsid w:val="008D3F29"/>
    <w:rsid w:val="008E1E3D"/>
    <w:rsid w:val="008E2035"/>
    <w:rsid w:val="008E26AB"/>
    <w:rsid w:val="008E7C34"/>
    <w:rsid w:val="009019E7"/>
    <w:rsid w:val="00902BD6"/>
    <w:rsid w:val="0091068E"/>
    <w:rsid w:val="00913532"/>
    <w:rsid w:val="009166B7"/>
    <w:rsid w:val="009255E4"/>
    <w:rsid w:val="009269C4"/>
    <w:rsid w:val="00926D0D"/>
    <w:rsid w:val="0093052B"/>
    <w:rsid w:val="00943B0E"/>
    <w:rsid w:val="00947A94"/>
    <w:rsid w:val="00956100"/>
    <w:rsid w:val="00956D86"/>
    <w:rsid w:val="00973C56"/>
    <w:rsid w:val="009762E5"/>
    <w:rsid w:val="00981E26"/>
    <w:rsid w:val="00990A8C"/>
    <w:rsid w:val="00993A4D"/>
    <w:rsid w:val="00995957"/>
    <w:rsid w:val="009A0F08"/>
    <w:rsid w:val="009A5681"/>
    <w:rsid w:val="009B267E"/>
    <w:rsid w:val="009B27BB"/>
    <w:rsid w:val="009B6355"/>
    <w:rsid w:val="009C77A3"/>
    <w:rsid w:val="009D0931"/>
    <w:rsid w:val="009D1F1B"/>
    <w:rsid w:val="009D4047"/>
    <w:rsid w:val="009D6AC0"/>
    <w:rsid w:val="009E390E"/>
    <w:rsid w:val="009E4B72"/>
    <w:rsid w:val="009E603A"/>
    <w:rsid w:val="009E6670"/>
    <w:rsid w:val="009E7AF9"/>
    <w:rsid w:val="009F11BD"/>
    <w:rsid w:val="009F6C90"/>
    <w:rsid w:val="00A067E4"/>
    <w:rsid w:val="00A10026"/>
    <w:rsid w:val="00A14A9B"/>
    <w:rsid w:val="00A16694"/>
    <w:rsid w:val="00A2273B"/>
    <w:rsid w:val="00A336CD"/>
    <w:rsid w:val="00A4325F"/>
    <w:rsid w:val="00A44320"/>
    <w:rsid w:val="00A44AD5"/>
    <w:rsid w:val="00A45872"/>
    <w:rsid w:val="00A51DDD"/>
    <w:rsid w:val="00A63426"/>
    <w:rsid w:val="00A647DA"/>
    <w:rsid w:val="00A70C63"/>
    <w:rsid w:val="00A82175"/>
    <w:rsid w:val="00A82201"/>
    <w:rsid w:val="00A84F8B"/>
    <w:rsid w:val="00A866D9"/>
    <w:rsid w:val="00A87D53"/>
    <w:rsid w:val="00A9390B"/>
    <w:rsid w:val="00A94373"/>
    <w:rsid w:val="00A97B11"/>
    <w:rsid w:val="00A97BD5"/>
    <w:rsid w:val="00AC6F3E"/>
    <w:rsid w:val="00AD16EB"/>
    <w:rsid w:val="00AE0FC7"/>
    <w:rsid w:val="00AF0B46"/>
    <w:rsid w:val="00AF1E7A"/>
    <w:rsid w:val="00B00C60"/>
    <w:rsid w:val="00B0184C"/>
    <w:rsid w:val="00B02A66"/>
    <w:rsid w:val="00B0661C"/>
    <w:rsid w:val="00B127A3"/>
    <w:rsid w:val="00B15FE7"/>
    <w:rsid w:val="00B22FE5"/>
    <w:rsid w:val="00B2400C"/>
    <w:rsid w:val="00B260BD"/>
    <w:rsid w:val="00B27154"/>
    <w:rsid w:val="00B274E3"/>
    <w:rsid w:val="00B36C6F"/>
    <w:rsid w:val="00B41058"/>
    <w:rsid w:val="00B41B7F"/>
    <w:rsid w:val="00B573AE"/>
    <w:rsid w:val="00B647FA"/>
    <w:rsid w:val="00B724E0"/>
    <w:rsid w:val="00B7273F"/>
    <w:rsid w:val="00B80202"/>
    <w:rsid w:val="00B8563B"/>
    <w:rsid w:val="00B93719"/>
    <w:rsid w:val="00B95303"/>
    <w:rsid w:val="00B956B0"/>
    <w:rsid w:val="00B96A6E"/>
    <w:rsid w:val="00BA4D23"/>
    <w:rsid w:val="00BA63AA"/>
    <w:rsid w:val="00BC2851"/>
    <w:rsid w:val="00BC78C3"/>
    <w:rsid w:val="00BC7951"/>
    <w:rsid w:val="00BE2932"/>
    <w:rsid w:val="00BE3851"/>
    <w:rsid w:val="00BE56B2"/>
    <w:rsid w:val="00BE5C97"/>
    <w:rsid w:val="00BF386B"/>
    <w:rsid w:val="00BF3E51"/>
    <w:rsid w:val="00C0013D"/>
    <w:rsid w:val="00C00649"/>
    <w:rsid w:val="00C03466"/>
    <w:rsid w:val="00C03698"/>
    <w:rsid w:val="00C06CF2"/>
    <w:rsid w:val="00C10E89"/>
    <w:rsid w:val="00C206A3"/>
    <w:rsid w:val="00C25D44"/>
    <w:rsid w:val="00C26DA3"/>
    <w:rsid w:val="00C27AF9"/>
    <w:rsid w:val="00C33FC0"/>
    <w:rsid w:val="00C34DEC"/>
    <w:rsid w:val="00C459FD"/>
    <w:rsid w:val="00C5054F"/>
    <w:rsid w:val="00C50BC5"/>
    <w:rsid w:val="00C60E54"/>
    <w:rsid w:val="00C61DBA"/>
    <w:rsid w:val="00C62344"/>
    <w:rsid w:val="00C63EEC"/>
    <w:rsid w:val="00C75535"/>
    <w:rsid w:val="00C75B38"/>
    <w:rsid w:val="00C83E9A"/>
    <w:rsid w:val="00C90788"/>
    <w:rsid w:val="00CB22CB"/>
    <w:rsid w:val="00CB4A13"/>
    <w:rsid w:val="00CB4ABF"/>
    <w:rsid w:val="00CC086F"/>
    <w:rsid w:val="00CC3CEB"/>
    <w:rsid w:val="00CC44BB"/>
    <w:rsid w:val="00CC68F4"/>
    <w:rsid w:val="00CD2C66"/>
    <w:rsid w:val="00CD727A"/>
    <w:rsid w:val="00CE2039"/>
    <w:rsid w:val="00CE4594"/>
    <w:rsid w:val="00CE6713"/>
    <w:rsid w:val="00CE7FA9"/>
    <w:rsid w:val="00CF02E8"/>
    <w:rsid w:val="00CF1478"/>
    <w:rsid w:val="00CF3422"/>
    <w:rsid w:val="00D04890"/>
    <w:rsid w:val="00D13948"/>
    <w:rsid w:val="00D13A8E"/>
    <w:rsid w:val="00D26F13"/>
    <w:rsid w:val="00D321E1"/>
    <w:rsid w:val="00D32764"/>
    <w:rsid w:val="00D32A98"/>
    <w:rsid w:val="00D33678"/>
    <w:rsid w:val="00D36578"/>
    <w:rsid w:val="00D37D90"/>
    <w:rsid w:val="00D41D14"/>
    <w:rsid w:val="00D4271E"/>
    <w:rsid w:val="00D444E4"/>
    <w:rsid w:val="00D44BF1"/>
    <w:rsid w:val="00D557CB"/>
    <w:rsid w:val="00D64F1D"/>
    <w:rsid w:val="00D666A0"/>
    <w:rsid w:val="00D72595"/>
    <w:rsid w:val="00D728D9"/>
    <w:rsid w:val="00D72FEE"/>
    <w:rsid w:val="00D74952"/>
    <w:rsid w:val="00D774DB"/>
    <w:rsid w:val="00D8136F"/>
    <w:rsid w:val="00D81520"/>
    <w:rsid w:val="00D83340"/>
    <w:rsid w:val="00D84395"/>
    <w:rsid w:val="00D86614"/>
    <w:rsid w:val="00D9522C"/>
    <w:rsid w:val="00D959CE"/>
    <w:rsid w:val="00DA5AF9"/>
    <w:rsid w:val="00DA6B46"/>
    <w:rsid w:val="00DA6FAF"/>
    <w:rsid w:val="00DB0DFB"/>
    <w:rsid w:val="00DB591E"/>
    <w:rsid w:val="00DB73E9"/>
    <w:rsid w:val="00DC0A8E"/>
    <w:rsid w:val="00DC6F68"/>
    <w:rsid w:val="00DD79B7"/>
    <w:rsid w:val="00DE3CDC"/>
    <w:rsid w:val="00DE57B3"/>
    <w:rsid w:val="00DE6A9D"/>
    <w:rsid w:val="00DF1D13"/>
    <w:rsid w:val="00DF3500"/>
    <w:rsid w:val="00DF5E20"/>
    <w:rsid w:val="00E155F7"/>
    <w:rsid w:val="00E166CA"/>
    <w:rsid w:val="00E22D34"/>
    <w:rsid w:val="00E260AF"/>
    <w:rsid w:val="00E26F85"/>
    <w:rsid w:val="00E3535F"/>
    <w:rsid w:val="00E40288"/>
    <w:rsid w:val="00E54B80"/>
    <w:rsid w:val="00E62DB1"/>
    <w:rsid w:val="00E72A58"/>
    <w:rsid w:val="00E74FC0"/>
    <w:rsid w:val="00E7638C"/>
    <w:rsid w:val="00E778CF"/>
    <w:rsid w:val="00E8014E"/>
    <w:rsid w:val="00E83FB3"/>
    <w:rsid w:val="00E86BE4"/>
    <w:rsid w:val="00E91946"/>
    <w:rsid w:val="00E9498A"/>
    <w:rsid w:val="00E9576A"/>
    <w:rsid w:val="00EA1B94"/>
    <w:rsid w:val="00EB5945"/>
    <w:rsid w:val="00EC45B7"/>
    <w:rsid w:val="00ED0302"/>
    <w:rsid w:val="00ED7DC7"/>
    <w:rsid w:val="00EE0069"/>
    <w:rsid w:val="00EE5872"/>
    <w:rsid w:val="00EE7496"/>
    <w:rsid w:val="00EF1E27"/>
    <w:rsid w:val="00EF50CA"/>
    <w:rsid w:val="00F14766"/>
    <w:rsid w:val="00F15664"/>
    <w:rsid w:val="00F47288"/>
    <w:rsid w:val="00F52F26"/>
    <w:rsid w:val="00F560CC"/>
    <w:rsid w:val="00F71034"/>
    <w:rsid w:val="00F73175"/>
    <w:rsid w:val="00F74982"/>
    <w:rsid w:val="00F751FA"/>
    <w:rsid w:val="00F83F24"/>
    <w:rsid w:val="00F93550"/>
    <w:rsid w:val="00FA58B3"/>
    <w:rsid w:val="00FB0879"/>
    <w:rsid w:val="00FB1BB5"/>
    <w:rsid w:val="00FB2892"/>
    <w:rsid w:val="00FB556A"/>
    <w:rsid w:val="00FC1F50"/>
    <w:rsid w:val="00FC1FFD"/>
    <w:rsid w:val="00FD1776"/>
    <w:rsid w:val="00FD718B"/>
    <w:rsid w:val="00FE0806"/>
    <w:rsid w:val="00FE4818"/>
    <w:rsid w:val="00FE54A0"/>
    <w:rsid w:val="00FE55FE"/>
    <w:rsid w:val="00FF501F"/>
    <w:rsid w:val="00FF50B7"/>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AB49E"/>
  <w15:docId w15:val="{0E92F825-58EE-42B1-80EF-58A67D7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B9"/>
    <w:pPr>
      <w:ind w:left="720"/>
      <w:contextualSpacing/>
    </w:pPr>
  </w:style>
  <w:style w:type="paragraph" w:styleId="BalloonText">
    <w:name w:val="Balloon Text"/>
    <w:basedOn w:val="Normal"/>
    <w:link w:val="BalloonTextChar"/>
    <w:uiPriority w:val="99"/>
    <w:semiHidden/>
    <w:unhideWhenUsed/>
    <w:rsid w:val="0026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9"/>
    <w:rPr>
      <w:rFonts w:ascii="Tahoma" w:hAnsi="Tahoma" w:cs="Tahoma"/>
      <w:sz w:val="16"/>
      <w:szCs w:val="16"/>
    </w:rPr>
  </w:style>
  <w:style w:type="character" w:styleId="CommentReference">
    <w:name w:val="annotation reference"/>
    <w:basedOn w:val="DefaultParagraphFont"/>
    <w:uiPriority w:val="99"/>
    <w:semiHidden/>
    <w:unhideWhenUsed/>
    <w:rsid w:val="00686658"/>
    <w:rPr>
      <w:sz w:val="16"/>
      <w:szCs w:val="16"/>
    </w:rPr>
  </w:style>
  <w:style w:type="paragraph" w:styleId="CommentText">
    <w:name w:val="annotation text"/>
    <w:basedOn w:val="Normal"/>
    <w:link w:val="CommentTextChar"/>
    <w:uiPriority w:val="99"/>
    <w:semiHidden/>
    <w:unhideWhenUsed/>
    <w:rsid w:val="00686658"/>
    <w:pPr>
      <w:spacing w:line="240" w:lineRule="auto"/>
    </w:pPr>
    <w:rPr>
      <w:sz w:val="20"/>
      <w:szCs w:val="20"/>
    </w:rPr>
  </w:style>
  <w:style w:type="character" w:customStyle="1" w:styleId="CommentTextChar">
    <w:name w:val="Comment Text Char"/>
    <w:basedOn w:val="DefaultParagraphFont"/>
    <w:link w:val="CommentText"/>
    <w:uiPriority w:val="99"/>
    <w:semiHidden/>
    <w:rsid w:val="00686658"/>
    <w:rPr>
      <w:sz w:val="20"/>
      <w:szCs w:val="20"/>
    </w:rPr>
  </w:style>
  <w:style w:type="paragraph" w:styleId="CommentSubject">
    <w:name w:val="annotation subject"/>
    <w:basedOn w:val="CommentText"/>
    <w:next w:val="CommentText"/>
    <w:link w:val="CommentSubjectChar"/>
    <w:uiPriority w:val="99"/>
    <w:semiHidden/>
    <w:unhideWhenUsed/>
    <w:rsid w:val="00686658"/>
    <w:rPr>
      <w:b/>
      <w:bCs/>
    </w:rPr>
  </w:style>
  <w:style w:type="character" w:customStyle="1" w:styleId="CommentSubjectChar">
    <w:name w:val="Comment Subject Char"/>
    <w:basedOn w:val="CommentTextChar"/>
    <w:link w:val="CommentSubject"/>
    <w:uiPriority w:val="99"/>
    <w:semiHidden/>
    <w:rsid w:val="00686658"/>
    <w:rPr>
      <w:b/>
      <w:bCs/>
      <w:sz w:val="20"/>
      <w:szCs w:val="20"/>
    </w:rPr>
  </w:style>
  <w:style w:type="character" w:styleId="Hyperlink">
    <w:name w:val="Hyperlink"/>
    <w:basedOn w:val="DefaultParagraphFont"/>
    <w:uiPriority w:val="99"/>
    <w:unhideWhenUsed/>
    <w:rsid w:val="003C53FF"/>
    <w:rPr>
      <w:color w:val="0563C1" w:themeColor="hyperlink"/>
      <w:u w:val="single"/>
    </w:rPr>
  </w:style>
  <w:style w:type="paragraph" w:styleId="Header">
    <w:name w:val="header"/>
    <w:basedOn w:val="Normal"/>
    <w:link w:val="HeaderChar"/>
    <w:uiPriority w:val="99"/>
    <w:unhideWhenUsed/>
    <w:rsid w:val="005F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9F"/>
  </w:style>
  <w:style w:type="paragraph" w:styleId="Footer">
    <w:name w:val="footer"/>
    <w:basedOn w:val="Normal"/>
    <w:link w:val="FooterChar"/>
    <w:uiPriority w:val="99"/>
    <w:unhideWhenUsed/>
    <w:rsid w:val="005F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9F"/>
  </w:style>
  <w:style w:type="paragraph" w:styleId="NormalWeb">
    <w:name w:val="Normal (Web)"/>
    <w:basedOn w:val="Normal"/>
    <w:uiPriority w:val="99"/>
    <w:unhideWhenUsed/>
    <w:rsid w:val="006B26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855"/>
    <w:rPr>
      <w:color w:val="605E5C"/>
      <w:shd w:val="clear" w:color="auto" w:fill="E1DFDD"/>
    </w:rPr>
  </w:style>
  <w:style w:type="character" w:styleId="FollowedHyperlink">
    <w:name w:val="FollowedHyperlink"/>
    <w:basedOn w:val="DefaultParagraphFont"/>
    <w:uiPriority w:val="99"/>
    <w:semiHidden/>
    <w:unhideWhenUsed/>
    <w:rsid w:val="00210486"/>
    <w:rPr>
      <w:color w:val="954F72" w:themeColor="followedHyperlink"/>
      <w:u w:val="single"/>
    </w:rPr>
  </w:style>
  <w:style w:type="paragraph" w:customStyle="1" w:styleId="paragraph">
    <w:name w:val="paragraph"/>
    <w:basedOn w:val="Normal"/>
    <w:rsid w:val="00000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0081E"/>
  </w:style>
  <w:style w:type="paragraph" w:styleId="Revision">
    <w:name w:val="Revision"/>
    <w:hidden/>
    <w:uiPriority w:val="99"/>
    <w:semiHidden/>
    <w:rsid w:val="00930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6363">
      <w:bodyDiv w:val="1"/>
      <w:marLeft w:val="0"/>
      <w:marRight w:val="0"/>
      <w:marTop w:val="0"/>
      <w:marBottom w:val="0"/>
      <w:divBdr>
        <w:top w:val="none" w:sz="0" w:space="0" w:color="auto"/>
        <w:left w:val="none" w:sz="0" w:space="0" w:color="auto"/>
        <w:bottom w:val="none" w:sz="0" w:space="0" w:color="auto"/>
        <w:right w:val="none" w:sz="0" w:space="0" w:color="auto"/>
      </w:divBdr>
      <w:divsChild>
        <w:div w:id="635835283">
          <w:marLeft w:val="547"/>
          <w:marRight w:val="0"/>
          <w:marTop w:val="0"/>
          <w:marBottom w:val="0"/>
          <w:divBdr>
            <w:top w:val="none" w:sz="0" w:space="0" w:color="auto"/>
            <w:left w:val="none" w:sz="0" w:space="0" w:color="auto"/>
            <w:bottom w:val="none" w:sz="0" w:space="0" w:color="auto"/>
            <w:right w:val="none" w:sz="0" w:space="0" w:color="auto"/>
          </w:divBdr>
        </w:div>
      </w:divsChild>
    </w:div>
    <w:div w:id="200631596">
      <w:bodyDiv w:val="1"/>
      <w:marLeft w:val="0"/>
      <w:marRight w:val="0"/>
      <w:marTop w:val="0"/>
      <w:marBottom w:val="0"/>
      <w:divBdr>
        <w:top w:val="none" w:sz="0" w:space="0" w:color="auto"/>
        <w:left w:val="none" w:sz="0" w:space="0" w:color="auto"/>
        <w:bottom w:val="none" w:sz="0" w:space="0" w:color="auto"/>
        <w:right w:val="none" w:sz="0" w:space="0" w:color="auto"/>
      </w:divBdr>
    </w:div>
    <w:div w:id="205339283">
      <w:bodyDiv w:val="1"/>
      <w:marLeft w:val="0"/>
      <w:marRight w:val="0"/>
      <w:marTop w:val="0"/>
      <w:marBottom w:val="0"/>
      <w:divBdr>
        <w:top w:val="none" w:sz="0" w:space="0" w:color="auto"/>
        <w:left w:val="none" w:sz="0" w:space="0" w:color="auto"/>
        <w:bottom w:val="none" w:sz="0" w:space="0" w:color="auto"/>
        <w:right w:val="none" w:sz="0" w:space="0" w:color="auto"/>
      </w:divBdr>
    </w:div>
    <w:div w:id="213008053">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sChild>
        <w:div w:id="507596205">
          <w:marLeft w:val="547"/>
          <w:marRight w:val="0"/>
          <w:marTop w:val="0"/>
          <w:marBottom w:val="0"/>
          <w:divBdr>
            <w:top w:val="none" w:sz="0" w:space="0" w:color="auto"/>
            <w:left w:val="none" w:sz="0" w:space="0" w:color="auto"/>
            <w:bottom w:val="none" w:sz="0" w:space="0" w:color="auto"/>
            <w:right w:val="none" w:sz="0" w:space="0" w:color="auto"/>
          </w:divBdr>
        </w:div>
      </w:divsChild>
    </w:div>
    <w:div w:id="322975192">
      <w:bodyDiv w:val="1"/>
      <w:marLeft w:val="0"/>
      <w:marRight w:val="0"/>
      <w:marTop w:val="0"/>
      <w:marBottom w:val="0"/>
      <w:divBdr>
        <w:top w:val="none" w:sz="0" w:space="0" w:color="auto"/>
        <w:left w:val="none" w:sz="0" w:space="0" w:color="auto"/>
        <w:bottom w:val="none" w:sz="0" w:space="0" w:color="auto"/>
        <w:right w:val="none" w:sz="0" w:space="0" w:color="auto"/>
      </w:divBdr>
      <w:divsChild>
        <w:div w:id="1328703516">
          <w:marLeft w:val="547"/>
          <w:marRight w:val="0"/>
          <w:marTop w:val="0"/>
          <w:marBottom w:val="0"/>
          <w:divBdr>
            <w:top w:val="none" w:sz="0" w:space="0" w:color="auto"/>
            <w:left w:val="none" w:sz="0" w:space="0" w:color="auto"/>
            <w:bottom w:val="none" w:sz="0" w:space="0" w:color="auto"/>
            <w:right w:val="none" w:sz="0" w:space="0" w:color="auto"/>
          </w:divBdr>
        </w:div>
      </w:divsChild>
    </w:div>
    <w:div w:id="323358309">
      <w:bodyDiv w:val="1"/>
      <w:marLeft w:val="0"/>
      <w:marRight w:val="0"/>
      <w:marTop w:val="0"/>
      <w:marBottom w:val="0"/>
      <w:divBdr>
        <w:top w:val="none" w:sz="0" w:space="0" w:color="auto"/>
        <w:left w:val="none" w:sz="0" w:space="0" w:color="auto"/>
        <w:bottom w:val="none" w:sz="0" w:space="0" w:color="auto"/>
        <w:right w:val="none" w:sz="0" w:space="0" w:color="auto"/>
      </w:divBdr>
      <w:divsChild>
        <w:div w:id="707217043">
          <w:marLeft w:val="0"/>
          <w:marRight w:val="0"/>
          <w:marTop w:val="0"/>
          <w:marBottom w:val="0"/>
          <w:divBdr>
            <w:top w:val="none" w:sz="0" w:space="0" w:color="auto"/>
            <w:left w:val="none" w:sz="0" w:space="0" w:color="auto"/>
            <w:bottom w:val="none" w:sz="0" w:space="0" w:color="auto"/>
            <w:right w:val="none" w:sz="0" w:space="0" w:color="auto"/>
          </w:divBdr>
        </w:div>
      </w:divsChild>
    </w:div>
    <w:div w:id="339091867">
      <w:bodyDiv w:val="1"/>
      <w:marLeft w:val="0"/>
      <w:marRight w:val="0"/>
      <w:marTop w:val="0"/>
      <w:marBottom w:val="0"/>
      <w:divBdr>
        <w:top w:val="none" w:sz="0" w:space="0" w:color="auto"/>
        <w:left w:val="none" w:sz="0" w:space="0" w:color="auto"/>
        <w:bottom w:val="none" w:sz="0" w:space="0" w:color="auto"/>
        <w:right w:val="none" w:sz="0" w:space="0" w:color="auto"/>
      </w:divBdr>
      <w:divsChild>
        <w:div w:id="972369854">
          <w:marLeft w:val="547"/>
          <w:marRight w:val="0"/>
          <w:marTop w:val="0"/>
          <w:marBottom w:val="0"/>
          <w:divBdr>
            <w:top w:val="none" w:sz="0" w:space="0" w:color="auto"/>
            <w:left w:val="none" w:sz="0" w:space="0" w:color="auto"/>
            <w:bottom w:val="none" w:sz="0" w:space="0" w:color="auto"/>
            <w:right w:val="none" w:sz="0" w:space="0" w:color="auto"/>
          </w:divBdr>
        </w:div>
      </w:divsChild>
    </w:div>
    <w:div w:id="362095843">
      <w:bodyDiv w:val="1"/>
      <w:marLeft w:val="0"/>
      <w:marRight w:val="0"/>
      <w:marTop w:val="0"/>
      <w:marBottom w:val="0"/>
      <w:divBdr>
        <w:top w:val="none" w:sz="0" w:space="0" w:color="auto"/>
        <w:left w:val="none" w:sz="0" w:space="0" w:color="auto"/>
        <w:bottom w:val="none" w:sz="0" w:space="0" w:color="auto"/>
        <w:right w:val="none" w:sz="0" w:space="0" w:color="auto"/>
      </w:divBdr>
    </w:div>
    <w:div w:id="442499907">
      <w:bodyDiv w:val="1"/>
      <w:marLeft w:val="0"/>
      <w:marRight w:val="0"/>
      <w:marTop w:val="0"/>
      <w:marBottom w:val="0"/>
      <w:divBdr>
        <w:top w:val="none" w:sz="0" w:space="0" w:color="auto"/>
        <w:left w:val="none" w:sz="0" w:space="0" w:color="auto"/>
        <w:bottom w:val="none" w:sz="0" w:space="0" w:color="auto"/>
        <w:right w:val="none" w:sz="0" w:space="0" w:color="auto"/>
      </w:divBdr>
      <w:divsChild>
        <w:div w:id="488983111">
          <w:marLeft w:val="547"/>
          <w:marRight w:val="0"/>
          <w:marTop w:val="0"/>
          <w:marBottom w:val="0"/>
          <w:divBdr>
            <w:top w:val="none" w:sz="0" w:space="0" w:color="auto"/>
            <w:left w:val="none" w:sz="0" w:space="0" w:color="auto"/>
            <w:bottom w:val="none" w:sz="0" w:space="0" w:color="auto"/>
            <w:right w:val="none" w:sz="0" w:space="0" w:color="auto"/>
          </w:divBdr>
        </w:div>
      </w:divsChild>
    </w:div>
    <w:div w:id="462041262">
      <w:bodyDiv w:val="1"/>
      <w:marLeft w:val="0"/>
      <w:marRight w:val="0"/>
      <w:marTop w:val="0"/>
      <w:marBottom w:val="0"/>
      <w:divBdr>
        <w:top w:val="none" w:sz="0" w:space="0" w:color="auto"/>
        <w:left w:val="none" w:sz="0" w:space="0" w:color="auto"/>
        <w:bottom w:val="none" w:sz="0" w:space="0" w:color="auto"/>
        <w:right w:val="none" w:sz="0" w:space="0" w:color="auto"/>
      </w:divBdr>
      <w:divsChild>
        <w:div w:id="198444837">
          <w:marLeft w:val="547"/>
          <w:marRight w:val="0"/>
          <w:marTop w:val="0"/>
          <w:marBottom w:val="0"/>
          <w:divBdr>
            <w:top w:val="none" w:sz="0" w:space="0" w:color="auto"/>
            <w:left w:val="none" w:sz="0" w:space="0" w:color="auto"/>
            <w:bottom w:val="none" w:sz="0" w:space="0" w:color="auto"/>
            <w:right w:val="none" w:sz="0" w:space="0" w:color="auto"/>
          </w:divBdr>
        </w:div>
      </w:divsChild>
    </w:div>
    <w:div w:id="485320563">
      <w:bodyDiv w:val="1"/>
      <w:marLeft w:val="0"/>
      <w:marRight w:val="0"/>
      <w:marTop w:val="0"/>
      <w:marBottom w:val="0"/>
      <w:divBdr>
        <w:top w:val="none" w:sz="0" w:space="0" w:color="auto"/>
        <w:left w:val="none" w:sz="0" w:space="0" w:color="auto"/>
        <w:bottom w:val="none" w:sz="0" w:space="0" w:color="auto"/>
        <w:right w:val="none" w:sz="0" w:space="0" w:color="auto"/>
      </w:divBdr>
      <w:divsChild>
        <w:div w:id="1401828206">
          <w:marLeft w:val="547"/>
          <w:marRight w:val="0"/>
          <w:marTop w:val="0"/>
          <w:marBottom w:val="0"/>
          <w:divBdr>
            <w:top w:val="none" w:sz="0" w:space="0" w:color="auto"/>
            <w:left w:val="none" w:sz="0" w:space="0" w:color="auto"/>
            <w:bottom w:val="none" w:sz="0" w:space="0" w:color="auto"/>
            <w:right w:val="none" w:sz="0" w:space="0" w:color="auto"/>
          </w:divBdr>
        </w:div>
      </w:divsChild>
    </w:div>
    <w:div w:id="508106062">
      <w:bodyDiv w:val="1"/>
      <w:marLeft w:val="0"/>
      <w:marRight w:val="0"/>
      <w:marTop w:val="0"/>
      <w:marBottom w:val="0"/>
      <w:divBdr>
        <w:top w:val="none" w:sz="0" w:space="0" w:color="auto"/>
        <w:left w:val="none" w:sz="0" w:space="0" w:color="auto"/>
        <w:bottom w:val="none" w:sz="0" w:space="0" w:color="auto"/>
        <w:right w:val="none" w:sz="0" w:space="0" w:color="auto"/>
      </w:divBdr>
      <w:divsChild>
        <w:div w:id="797527169">
          <w:marLeft w:val="547"/>
          <w:marRight w:val="0"/>
          <w:marTop w:val="0"/>
          <w:marBottom w:val="0"/>
          <w:divBdr>
            <w:top w:val="none" w:sz="0" w:space="0" w:color="auto"/>
            <w:left w:val="none" w:sz="0" w:space="0" w:color="auto"/>
            <w:bottom w:val="none" w:sz="0" w:space="0" w:color="auto"/>
            <w:right w:val="none" w:sz="0" w:space="0" w:color="auto"/>
          </w:divBdr>
        </w:div>
      </w:divsChild>
    </w:div>
    <w:div w:id="514422065">
      <w:bodyDiv w:val="1"/>
      <w:marLeft w:val="0"/>
      <w:marRight w:val="0"/>
      <w:marTop w:val="0"/>
      <w:marBottom w:val="0"/>
      <w:divBdr>
        <w:top w:val="none" w:sz="0" w:space="0" w:color="auto"/>
        <w:left w:val="none" w:sz="0" w:space="0" w:color="auto"/>
        <w:bottom w:val="none" w:sz="0" w:space="0" w:color="auto"/>
        <w:right w:val="none" w:sz="0" w:space="0" w:color="auto"/>
      </w:divBdr>
      <w:divsChild>
        <w:div w:id="60104924">
          <w:marLeft w:val="547"/>
          <w:marRight w:val="0"/>
          <w:marTop w:val="0"/>
          <w:marBottom w:val="0"/>
          <w:divBdr>
            <w:top w:val="none" w:sz="0" w:space="0" w:color="auto"/>
            <w:left w:val="none" w:sz="0" w:space="0" w:color="auto"/>
            <w:bottom w:val="none" w:sz="0" w:space="0" w:color="auto"/>
            <w:right w:val="none" w:sz="0" w:space="0" w:color="auto"/>
          </w:divBdr>
        </w:div>
      </w:divsChild>
    </w:div>
    <w:div w:id="518160178">
      <w:bodyDiv w:val="1"/>
      <w:marLeft w:val="0"/>
      <w:marRight w:val="0"/>
      <w:marTop w:val="0"/>
      <w:marBottom w:val="0"/>
      <w:divBdr>
        <w:top w:val="none" w:sz="0" w:space="0" w:color="auto"/>
        <w:left w:val="none" w:sz="0" w:space="0" w:color="auto"/>
        <w:bottom w:val="none" w:sz="0" w:space="0" w:color="auto"/>
        <w:right w:val="none" w:sz="0" w:space="0" w:color="auto"/>
      </w:divBdr>
      <w:divsChild>
        <w:div w:id="1233539365">
          <w:marLeft w:val="547"/>
          <w:marRight w:val="0"/>
          <w:marTop w:val="0"/>
          <w:marBottom w:val="0"/>
          <w:divBdr>
            <w:top w:val="none" w:sz="0" w:space="0" w:color="auto"/>
            <w:left w:val="none" w:sz="0" w:space="0" w:color="auto"/>
            <w:bottom w:val="none" w:sz="0" w:space="0" w:color="auto"/>
            <w:right w:val="none" w:sz="0" w:space="0" w:color="auto"/>
          </w:divBdr>
        </w:div>
      </w:divsChild>
    </w:div>
    <w:div w:id="558328241">
      <w:bodyDiv w:val="1"/>
      <w:marLeft w:val="0"/>
      <w:marRight w:val="0"/>
      <w:marTop w:val="0"/>
      <w:marBottom w:val="0"/>
      <w:divBdr>
        <w:top w:val="none" w:sz="0" w:space="0" w:color="auto"/>
        <w:left w:val="none" w:sz="0" w:space="0" w:color="auto"/>
        <w:bottom w:val="none" w:sz="0" w:space="0" w:color="auto"/>
        <w:right w:val="none" w:sz="0" w:space="0" w:color="auto"/>
      </w:divBdr>
      <w:divsChild>
        <w:div w:id="972444909">
          <w:marLeft w:val="547"/>
          <w:marRight w:val="0"/>
          <w:marTop w:val="0"/>
          <w:marBottom w:val="0"/>
          <w:divBdr>
            <w:top w:val="none" w:sz="0" w:space="0" w:color="auto"/>
            <w:left w:val="none" w:sz="0" w:space="0" w:color="auto"/>
            <w:bottom w:val="none" w:sz="0" w:space="0" w:color="auto"/>
            <w:right w:val="none" w:sz="0" w:space="0" w:color="auto"/>
          </w:divBdr>
        </w:div>
      </w:divsChild>
    </w:div>
    <w:div w:id="610549019">
      <w:bodyDiv w:val="1"/>
      <w:marLeft w:val="0"/>
      <w:marRight w:val="0"/>
      <w:marTop w:val="0"/>
      <w:marBottom w:val="0"/>
      <w:divBdr>
        <w:top w:val="none" w:sz="0" w:space="0" w:color="auto"/>
        <w:left w:val="none" w:sz="0" w:space="0" w:color="auto"/>
        <w:bottom w:val="none" w:sz="0" w:space="0" w:color="auto"/>
        <w:right w:val="none" w:sz="0" w:space="0" w:color="auto"/>
      </w:divBdr>
    </w:div>
    <w:div w:id="709837061">
      <w:bodyDiv w:val="1"/>
      <w:marLeft w:val="0"/>
      <w:marRight w:val="0"/>
      <w:marTop w:val="0"/>
      <w:marBottom w:val="0"/>
      <w:divBdr>
        <w:top w:val="none" w:sz="0" w:space="0" w:color="auto"/>
        <w:left w:val="none" w:sz="0" w:space="0" w:color="auto"/>
        <w:bottom w:val="none" w:sz="0" w:space="0" w:color="auto"/>
        <w:right w:val="none" w:sz="0" w:space="0" w:color="auto"/>
      </w:divBdr>
    </w:div>
    <w:div w:id="766803793">
      <w:bodyDiv w:val="1"/>
      <w:marLeft w:val="0"/>
      <w:marRight w:val="0"/>
      <w:marTop w:val="0"/>
      <w:marBottom w:val="0"/>
      <w:divBdr>
        <w:top w:val="none" w:sz="0" w:space="0" w:color="auto"/>
        <w:left w:val="none" w:sz="0" w:space="0" w:color="auto"/>
        <w:bottom w:val="none" w:sz="0" w:space="0" w:color="auto"/>
        <w:right w:val="none" w:sz="0" w:space="0" w:color="auto"/>
      </w:divBdr>
      <w:divsChild>
        <w:div w:id="829099894">
          <w:marLeft w:val="547"/>
          <w:marRight w:val="0"/>
          <w:marTop w:val="0"/>
          <w:marBottom w:val="0"/>
          <w:divBdr>
            <w:top w:val="none" w:sz="0" w:space="0" w:color="auto"/>
            <w:left w:val="none" w:sz="0" w:space="0" w:color="auto"/>
            <w:bottom w:val="none" w:sz="0" w:space="0" w:color="auto"/>
            <w:right w:val="none" w:sz="0" w:space="0" w:color="auto"/>
          </w:divBdr>
        </w:div>
      </w:divsChild>
    </w:div>
    <w:div w:id="805468094">
      <w:bodyDiv w:val="1"/>
      <w:marLeft w:val="0"/>
      <w:marRight w:val="0"/>
      <w:marTop w:val="0"/>
      <w:marBottom w:val="0"/>
      <w:divBdr>
        <w:top w:val="none" w:sz="0" w:space="0" w:color="auto"/>
        <w:left w:val="none" w:sz="0" w:space="0" w:color="auto"/>
        <w:bottom w:val="none" w:sz="0" w:space="0" w:color="auto"/>
        <w:right w:val="none" w:sz="0" w:space="0" w:color="auto"/>
      </w:divBdr>
      <w:divsChild>
        <w:div w:id="2024741914">
          <w:marLeft w:val="547"/>
          <w:marRight w:val="0"/>
          <w:marTop w:val="0"/>
          <w:marBottom w:val="0"/>
          <w:divBdr>
            <w:top w:val="none" w:sz="0" w:space="0" w:color="auto"/>
            <w:left w:val="none" w:sz="0" w:space="0" w:color="auto"/>
            <w:bottom w:val="none" w:sz="0" w:space="0" w:color="auto"/>
            <w:right w:val="none" w:sz="0" w:space="0" w:color="auto"/>
          </w:divBdr>
        </w:div>
      </w:divsChild>
    </w:div>
    <w:div w:id="878472311">
      <w:bodyDiv w:val="1"/>
      <w:marLeft w:val="0"/>
      <w:marRight w:val="0"/>
      <w:marTop w:val="0"/>
      <w:marBottom w:val="0"/>
      <w:divBdr>
        <w:top w:val="none" w:sz="0" w:space="0" w:color="auto"/>
        <w:left w:val="none" w:sz="0" w:space="0" w:color="auto"/>
        <w:bottom w:val="none" w:sz="0" w:space="0" w:color="auto"/>
        <w:right w:val="none" w:sz="0" w:space="0" w:color="auto"/>
      </w:divBdr>
      <w:divsChild>
        <w:div w:id="219366589">
          <w:marLeft w:val="547"/>
          <w:marRight w:val="0"/>
          <w:marTop w:val="0"/>
          <w:marBottom w:val="0"/>
          <w:divBdr>
            <w:top w:val="none" w:sz="0" w:space="0" w:color="auto"/>
            <w:left w:val="none" w:sz="0" w:space="0" w:color="auto"/>
            <w:bottom w:val="none" w:sz="0" w:space="0" w:color="auto"/>
            <w:right w:val="none" w:sz="0" w:space="0" w:color="auto"/>
          </w:divBdr>
        </w:div>
      </w:divsChild>
    </w:div>
    <w:div w:id="1016688306">
      <w:bodyDiv w:val="1"/>
      <w:marLeft w:val="0"/>
      <w:marRight w:val="0"/>
      <w:marTop w:val="0"/>
      <w:marBottom w:val="0"/>
      <w:divBdr>
        <w:top w:val="none" w:sz="0" w:space="0" w:color="auto"/>
        <w:left w:val="none" w:sz="0" w:space="0" w:color="auto"/>
        <w:bottom w:val="none" w:sz="0" w:space="0" w:color="auto"/>
        <w:right w:val="none" w:sz="0" w:space="0" w:color="auto"/>
      </w:divBdr>
      <w:divsChild>
        <w:div w:id="48767100">
          <w:marLeft w:val="720"/>
          <w:marRight w:val="0"/>
          <w:marTop w:val="200"/>
          <w:marBottom w:val="0"/>
          <w:divBdr>
            <w:top w:val="none" w:sz="0" w:space="0" w:color="auto"/>
            <w:left w:val="none" w:sz="0" w:space="0" w:color="auto"/>
            <w:bottom w:val="none" w:sz="0" w:space="0" w:color="auto"/>
            <w:right w:val="none" w:sz="0" w:space="0" w:color="auto"/>
          </w:divBdr>
        </w:div>
        <w:div w:id="1813672233">
          <w:marLeft w:val="720"/>
          <w:marRight w:val="0"/>
          <w:marTop w:val="200"/>
          <w:marBottom w:val="0"/>
          <w:divBdr>
            <w:top w:val="none" w:sz="0" w:space="0" w:color="auto"/>
            <w:left w:val="none" w:sz="0" w:space="0" w:color="auto"/>
            <w:bottom w:val="none" w:sz="0" w:space="0" w:color="auto"/>
            <w:right w:val="none" w:sz="0" w:space="0" w:color="auto"/>
          </w:divBdr>
        </w:div>
        <w:div w:id="30350870">
          <w:marLeft w:val="720"/>
          <w:marRight w:val="0"/>
          <w:marTop w:val="200"/>
          <w:marBottom w:val="0"/>
          <w:divBdr>
            <w:top w:val="none" w:sz="0" w:space="0" w:color="auto"/>
            <w:left w:val="none" w:sz="0" w:space="0" w:color="auto"/>
            <w:bottom w:val="none" w:sz="0" w:space="0" w:color="auto"/>
            <w:right w:val="none" w:sz="0" w:space="0" w:color="auto"/>
          </w:divBdr>
        </w:div>
        <w:div w:id="36661357">
          <w:marLeft w:val="720"/>
          <w:marRight w:val="0"/>
          <w:marTop w:val="200"/>
          <w:marBottom w:val="0"/>
          <w:divBdr>
            <w:top w:val="none" w:sz="0" w:space="0" w:color="auto"/>
            <w:left w:val="none" w:sz="0" w:space="0" w:color="auto"/>
            <w:bottom w:val="none" w:sz="0" w:space="0" w:color="auto"/>
            <w:right w:val="none" w:sz="0" w:space="0" w:color="auto"/>
          </w:divBdr>
        </w:div>
        <w:div w:id="1750151354">
          <w:marLeft w:val="720"/>
          <w:marRight w:val="0"/>
          <w:marTop w:val="200"/>
          <w:marBottom w:val="0"/>
          <w:divBdr>
            <w:top w:val="none" w:sz="0" w:space="0" w:color="auto"/>
            <w:left w:val="none" w:sz="0" w:space="0" w:color="auto"/>
            <w:bottom w:val="none" w:sz="0" w:space="0" w:color="auto"/>
            <w:right w:val="none" w:sz="0" w:space="0" w:color="auto"/>
          </w:divBdr>
        </w:div>
        <w:div w:id="258029425">
          <w:marLeft w:val="720"/>
          <w:marRight w:val="0"/>
          <w:marTop w:val="200"/>
          <w:marBottom w:val="0"/>
          <w:divBdr>
            <w:top w:val="none" w:sz="0" w:space="0" w:color="auto"/>
            <w:left w:val="none" w:sz="0" w:space="0" w:color="auto"/>
            <w:bottom w:val="none" w:sz="0" w:space="0" w:color="auto"/>
            <w:right w:val="none" w:sz="0" w:space="0" w:color="auto"/>
          </w:divBdr>
        </w:div>
        <w:div w:id="557784601">
          <w:marLeft w:val="720"/>
          <w:marRight w:val="0"/>
          <w:marTop w:val="200"/>
          <w:marBottom w:val="0"/>
          <w:divBdr>
            <w:top w:val="none" w:sz="0" w:space="0" w:color="auto"/>
            <w:left w:val="none" w:sz="0" w:space="0" w:color="auto"/>
            <w:bottom w:val="none" w:sz="0" w:space="0" w:color="auto"/>
            <w:right w:val="none" w:sz="0" w:space="0" w:color="auto"/>
          </w:divBdr>
        </w:div>
        <w:div w:id="531694689">
          <w:marLeft w:val="720"/>
          <w:marRight w:val="0"/>
          <w:marTop w:val="200"/>
          <w:marBottom w:val="0"/>
          <w:divBdr>
            <w:top w:val="none" w:sz="0" w:space="0" w:color="auto"/>
            <w:left w:val="none" w:sz="0" w:space="0" w:color="auto"/>
            <w:bottom w:val="none" w:sz="0" w:space="0" w:color="auto"/>
            <w:right w:val="none" w:sz="0" w:space="0" w:color="auto"/>
          </w:divBdr>
        </w:div>
        <w:div w:id="659043800">
          <w:marLeft w:val="720"/>
          <w:marRight w:val="0"/>
          <w:marTop w:val="200"/>
          <w:marBottom w:val="0"/>
          <w:divBdr>
            <w:top w:val="none" w:sz="0" w:space="0" w:color="auto"/>
            <w:left w:val="none" w:sz="0" w:space="0" w:color="auto"/>
            <w:bottom w:val="none" w:sz="0" w:space="0" w:color="auto"/>
            <w:right w:val="none" w:sz="0" w:space="0" w:color="auto"/>
          </w:divBdr>
        </w:div>
      </w:divsChild>
    </w:div>
    <w:div w:id="1057050252">
      <w:bodyDiv w:val="1"/>
      <w:marLeft w:val="0"/>
      <w:marRight w:val="0"/>
      <w:marTop w:val="0"/>
      <w:marBottom w:val="0"/>
      <w:divBdr>
        <w:top w:val="none" w:sz="0" w:space="0" w:color="auto"/>
        <w:left w:val="none" w:sz="0" w:space="0" w:color="auto"/>
        <w:bottom w:val="none" w:sz="0" w:space="0" w:color="auto"/>
        <w:right w:val="none" w:sz="0" w:space="0" w:color="auto"/>
      </w:divBdr>
    </w:div>
    <w:div w:id="1088498533">
      <w:bodyDiv w:val="1"/>
      <w:marLeft w:val="0"/>
      <w:marRight w:val="0"/>
      <w:marTop w:val="0"/>
      <w:marBottom w:val="0"/>
      <w:divBdr>
        <w:top w:val="none" w:sz="0" w:space="0" w:color="auto"/>
        <w:left w:val="none" w:sz="0" w:space="0" w:color="auto"/>
        <w:bottom w:val="none" w:sz="0" w:space="0" w:color="auto"/>
        <w:right w:val="none" w:sz="0" w:space="0" w:color="auto"/>
      </w:divBdr>
      <w:divsChild>
        <w:div w:id="1125393596">
          <w:marLeft w:val="547"/>
          <w:marRight w:val="0"/>
          <w:marTop w:val="96"/>
          <w:marBottom w:val="0"/>
          <w:divBdr>
            <w:top w:val="none" w:sz="0" w:space="0" w:color="auto"/>
            <w:left w:val="none" w:sz="0" w:space="0" w:color="auto"/>
            <w:bottom w:val="none" w:sz="0" w:space="0" w:color="auto"/>
            <w:right w:val="none" w:sz="0" w:space="0" w:color="auto"/>
          </w:divBdr>
        </w:div>
        <w:div w:id="1057436294">
          <w:marLeft w:val="547"/>
          <w:marRight w:val="0"/>
          <w:marTop w:val="96"/>
          <w:marBottom w:val="0"/>
          <w:divBdr>
            <w:top w:val="none" w:sz="0" w:space="0" w:color="auto"/>
            <w:left w:val="none" w:sz="0" w:space="0" w:color="auto"/>
            <w:bottom w:val="none" w:sz="0" w:space="0" w:color="auto"/>
            <w:right w:val="none" w:sz="0" w:space="0" w:color="auto"/>
          </w:divBdr>
        </w:div>
        <w:div w:id="707297233">
          <w:marLeft w:val="547"/>
          <w:marRight w:val="0"/>
          <w:marTop w:val="96"/>
          <w:marBottom w:val="0"/>
          <w:divBdr>
            <w:top w:val="none" w:sz="0" w:space="0" w:color="auto"/>
            <w:left w:val="none" w:sz="0" w:space="0" w:color="auto"/>
            <w:bottom w:val="none" w:sz="0" w:space="0" w:color="auto"/>
            <w:right w:val="none" w:sz="0" w:space="0" w:color="auto"/>
          </w:divBdr>
        </w:div>
        <w:div w:id="1967203078">
          <w:marLeft w:val="547"/>
          <w:marRight w:val="0"/>
          <w:marTop w:val="96"/>
          <w:marBottom w:val="0"/>
          <w:divBdr>
            <w:top w:val="none" w:sz="0" w:space="0" w:color="auto"/>
            <w:left w:val="none" w:sz="0" w:space="0" w:color="auto"/>
            <w:bottom w:val="none" w:sz="0" w:space="0" w:color="auto"/>
            <w:right w:val="none" w:sz="0" w:space="0" w:color="auto"/>
          </w:divBdr>
        </w:div>
        <w:div w:id="1514609174">
          <w:marLeft w:val="547"/>
          <w:marRight w:val="0"/>
          <w:marTop w:val="96"/>
          <w:marBottom w:val="0"/>
          <w:divBdr>
            <w:top w:val="none" w:sz="0" w:space="0" w:color="auto"/>
            <w:left w:val="none" w:sz="0" w:space="0" w:color="auto"/>
            <w:bottom w:val="none" w:sz="0" w:space="0" w:color="auto"/>
            <w:right w:val="none" w:sz="0" w:space="0" w:color="auto"/>
          </w:divBdr>
        </w:div>
      </w:divsChild>
    </w:div>
    <w:div w:id="1094596092">
      <w:bodyDiv w:val="1"/>
      <w:marLeft w:val="0"/>
      <w:marRight w:val="0"/>
      <w:marTop w:val="0"/>
      <w:marBottom w:val="0"/>
      <w:divBdr>
        <w:top w:val="none" w:sz="0" w:space="0" w:color="auto"/>
        <w:left w:val="none" w:sz="0" w:space="0" w:color="auto"/>
        <w:bottom w:val="none" w:sz="0" w:space="0" w:color="auto"/>
        <w:right w:val="none" w:sz="0" w:space="0" w:color="auto"/>
      </w:divBdr>
      <w:divsChild>
        <w:div w:id="2092308745">
          <w:marLeft w:val="547"/>
          <w:marRight w:val="0"/>
          <w:marTop w:val="200"/>
          <w:marBottom w:val="120"/>
          <w:divBdr>
            <w:top w:val="none" w:sz="0" w:space="0" w:color="auto"/>
            <w:left w:val="none" w:sz="0" w:space="0" w:color="auto"/>
            <w:bottom w:val="none" w:sz="0" w:space="0" w:color="auto"/>
            <w:right w:val="none" w:sz="0" w:space="0" w:color="auto"/>
          </w:divBdr>
        </w:div>
        <w:div w:id="1359306990">
          <w:marLeft w:val="547"/>
          <w:marRight w:val="0"/>
          <w:marTop w:val="200"/>
          <w:marBottom w:val="120"/>
          <w:divBdr>
            <w:top w:val="none" w:sz="0" w:space="0" w:color="auto"/>
            <w:left w:val="none" w:sz="0" w:space="0" w:color="auto"/>
            <w:bottom w:val="none" w:sz="0" w:space="0" w:color="auto"/>
            <w:right w:val="none" w:sz="0" w:space="0" w:color="auto"/>
          </w:divBdr>
        </w:div>
        <w:div w:id="313677662">
          <w:marLeft w:val="547"/>
          <w:marRight w:val="0"/>
          <w:marTop w:val="200"/>
          <w:marBottom w:val="120"/>
          <w:divBdr>
            <w:top w:val="none" w:sz="0" w:space="0" w:color="auto"/>
            <w:left w:val="none" w:sz="0" w:space="0" w:color="auto"/>
            <w:bottom w:val="none" w:sz="0" w:space="0" w:color="auto"/>
            <w:right w:val="none" w:sz="0" w:space="0" w:color="auto"/>
          </w:divBdr>
        </w:div>
        <w:div w:id="148057323">
          <w:marLeft w:val="547"/>
          <w:marRight w:val="0"/>
          <w:marTop w:val="200"/>
          <w:marBottom w:val="120"/>
          <w:divBdr>
            <w:top w:val="none" w:sz="0" w:space="0" w:color="auto"/>
            <w:left w:val="none" w:sz="0" w:space="0" w:color="auto"/>
            <w:bottom w:val="none" w:sz="0" w:space="0" w:color="auto"/>
            <w:right w:val="none" w:sz="0" w:space="0" w:color="auto"/>
          </w:divBdr>
        </w:div>
        <w:div w:id="333731328">
          <w:marLeft w:val="547"/>
          <w:marRight w:val="0"/>
          <w:marTop w:val="200"/>
          <w:marBottom w:val="120"/>
          <w:divBdr>
            <w:top w:val="none" w:sz="0" w:space="0" w:color="auto"/>
            <w:left w:val="none" w:sz="0" w:space="0" w:color="auto"/>
            <w:bottom w:val="none" w:sz="0" w:space="0" w:color="auto"/>
            <w:right w:val="none" w:sz="0" w:space="0" w:color="auto"/>
          </w:divBdr>
        </w:div>
        <w:div w:id="1858811464">
          <w:marLeft w:val="547"/>
          <w:marRight w:val="0"/>
          <w:marTop w:val="200"/>
          <w:marBottom w:val="120"/>
          <w:divBdr>
            <w:top w:val="none" w:sz="0" w:space="0" w:color="auto"/>
            <w:left w:val="none" w:sz="0" w:space="0" w:color="auto"/>
            <w:bottom w:val="none" w:sz="0" w:space="0" w:color="auto"/>
            <w:right w:val="none" w:sz="0" w:space="0" w:color="auto"/>
          </w:divBdr>
        </w:div>
        <w:div w:id="1347705987">
          <w:marLeft w:val="547"/>
          <w:marRight w:val="0"/>
          <w:marTop w:val="200"/>
          <w:marBottom w:val="120"/>
          <w:divBdr>
            <w:top w:val="none" w:sz="0" w:space="0" w:color="auto"/>
            <w:left w:val="none" w:sz="0" w:space="0" w:color="auto"/>
            <w:bottom w:val="none" w:sz="0" w:space="0" w:color="auto"/>
            <w:right w:val="none" w:sz="0" w:space="0" w:color="auto"/>
          </w:divBdr>
        </w:div>
      </w:divsChild>
    </w:div>
    <w:div w:id="1130173955">
      <w:bodyDiv w:val="1"/>
      <w:marLeft w:val="0"/>
      <w:marRight w:val="0"/>
      <w:marTop w:val="0"/>
      <w:marBottom w:val="0"/>
      <w:divBdr>
        <w:top w:val="none" w:sz="0" w:space="0" w:color="auto"/>
        <w:left w:val="none" w:sz="0" w:space="0" w:color="auto"/>
        <w:bottom w:val="none" w:sz="0" w:space="0" w:color="auto"/>
        <w:right w:val="none" w:sz="0" w:space="0" w:color="auto"/>
      </w:divBdr>
    </w:div>
    <w:div w:id="1144658616">
      <w:bodyDiv w:val="1"/>
      <w:marLeft w:val="0"/>
      <w:marRight w:val="0"/>
      <w:marTop w:val="0"/>
      <w:marBottom w:val="0"/>
      <w:divBdr>
        <w:top w:val="none" w:sz="0" w:space="0" w:color="auto"/>
        <w:left w:val="none" w:sz="0" w:space="0" w:color="auto"/>
        <w:bottom w:val="none" w:sz="0" w:space="0" w:color="auto"/>
        <w:right w:val="none" w:sz="0" w:space="0" w:color="auto"/>
      </w:divBdr>
      <w:divsChild>
        <w:div w:id="827134709">
          <w:marLeft w:val="547"/>
          <w:marRight w:val="0"/>
          <w:marTop w:val="0"/>
          <w:marBottom w:val="0"/>
          <w:divBdr>
            <w:top w:val="none" w:sz="0" w:space="0" w:color="auto"/>
            <w:left w:val="none" w:sz="0" w:space="0" w:color="auto"/>
            <w:bottom w:val="none" w:sz="0" w:space="0" w:color="auto"/>
            <w:right w:val="none" w:sz="0" w:space="0" w:color="auto"/>
          </w:divBdr>
        </w:div>
      </w:divsChild>
    </w:div>
    <w:div w:id="1154494934">
      <w:bodyDiv w:val="1"/>
      <w:marLeft w:val="0"/>
      <w:marRight w:val="0"/>
      <w:marTop w:val="0"/>
      <w:marBottom w:val="0"/>
      <w:divBdr>
        <w:top w:val="none" w:sz="0" w:space="0" w:color="auto"/>
        <w:left w:val="none" w:sz="0" w:space="0" w:color="auto"/>
        <w:bottom w:val="none" w:sz="0" w:space="0" w:color="auto"/>
        <w:right w:val="none" w:sz="0" w:space="0" w:color="auto"/>
      </w:divBdr>
    </w:div>
    <w:div w:id="1195338927">
      <w:bodyDiv w:val="1"/>
      <w:marLeft w:val="0"/>
      <w:marRight w:val="0"/>
      <w:marTop w:val="0"/>
      <w:marBottom w:val="0"/>
      <w:divBdr>
        <w:top w:val="none" w:sz="0" w:space="0" w:color="auto"/>
        <w:left w:val="none" w:sz="0" w:space="0" w:color="auto"/>
        <w:bottom w:val="none" w:sz="0" w:space="0" w:color="auto"/>
        <w:right w:val="none" w:sz="0" w:space="0" w:color="auto"/>
      </w:divBdr>
      <w:divsChild>
        <w:div w:id="2129740276">
          <w:marLeft w:val="547"/>
          <w:marRight w:val="0"/>
          <w:marTop w:val="0"/>
          <w:marBottom w:val="0"/>
          <w:divBdr>
            <w:top w:val="none" w:sz="0" w:space="0" w:color="auto"/>
            <w:left w:val="none" w:sz="0" w:space="0" w:color="auto"/>
            <w:bottom w:val="none" w:sz="0" w:space="0" w:color="auto"/>
            <w:right w:val="none" w:sz="0" w:space="0" w:color="auto"/>
          </w:divBdr>
        </w:div>
      </w:divsChild>
    </w:div>
    <w:div w:id="1298608100">
      <w:bodyDiv w:val="1"/>
      <w:marLeft w:val="0"/>
      <w:marRight w:val="0"/>
      <w:marTop w:val="0"/>
      <w:marBottom w:val="0"/>
      <w:divBdr>
        <w:top w:val="none" w:sz="0" w:space="0" w:color="auto"/>
        <w:left w:val="none" w:sz="0" w:space="0" w:color="auto"/>
        <w:bottom w:val="none" w:sz="0" w:space="0" w:color="auto"/>
        <w:right w:val="none" w:sz="0" w:space="0" w:color="auto"/>
      </w:divBdr>
      <w:divsChild>
        <w:div w:id="979379630">
          <w:marLeft w:val="547"/>
          <w:marRight w:val="0"/>
          <w:marTop w:val="200"/>
          <w:marBottom w:val="120"/>
          <w:divBdr>
            <w:top w:val="none" w:sz="0" w:space="0" w:color="auto"/>
            <w:left w:val="none" w:sz="0" w:space="0" w:color="auto"/>
            <w:bottom w:val="none" w:sz="0" w:space="0" w:color="auto"/>
            <w:right w:val="none" w:sz="0" w:space="0" w:color="auto"/>
          </w:divBdr>
        </w:div>
        <w:div w:id="466321293">
          <w:marLeft w:val="547"/>
          <w:marRight w:val="0"/>
          <w:marTop w:val="200"/>
          <w:marBottom w:val="120"/>
          <w:divBdr>
            <w:top w:val="none" w:sz="0" w:space="0" w:color="auto"/>
            <w:left w:val="none" w:sz="0" w:space="0" w:color="auto"/>
            <w:bottom w:val="none" w:sz="0" w:space="0" w:color="auto"/>
            <w:right w:val="none" w:sz="0" w:space="0" w:color="auto"/>
          </w:divBdr>
        </w:div>
        <w:div w:id="1405297084">
          <w:marLeft w:val="547"/>
          <w:marRight w:val="0"/>
          <w:marTop w:val="200"/>
          <w:marBottom w:val="120"/>
          <w:divBdr>
            <w:top w:val="none" w:sz="0" w:space="0" w:color="auto"/>
            <w:left w:val="none" w:sz="0" w:space="0" w:color="auto"/>
            <w:bottom w:val="none" w:sz="0" w:space="0" w:color="auto"/>
            <w:right w:val="none" w:sz="0" w:space="0" w:color="auto"/>
          </w:divBdr>
        </w:div>
      </w:divsChild>
    </w:div>
    <w:div w:id="1300498508">
      <w:bodyDiv w:val="1"/>
      <w:marLeft w:val="0"/>
      <w:marRight w:val="0"/>
      <w:marTop w:val="0"/>
      <w:marBottom w:val="0"/>
      <w:divBdr>
        <w:top w:val="none" w:sz="0" w:space="0" w:color="auto"/>
        <w:left w:val="none" w:sz="0" w:space="0" w:color="auto"/>
        <w:bottom w:val="none" w:sz="0" w:space="0" w:color="auto"/>
        <w:right w:val="none" w:sz="0" w:space="0" w:color="auto"/>
      </w:divBdr>
      <w:divsChild>
        <w:div w:id="2018723693">
          <w:marLeft w:val="547"/>
          <w:marRight w:val="0"/>
          <w:marTop w:val="0"/>
          <w:marBottom w:val="0"/>
          <w:divBdr>
            <w:top w:val="none" w:sz="0" w:space="0" w:color="auto"/>
            <w:left w:val="none" w:sz="0" w:space="0" w:color="auto"/>
            <w:bottom w:val="none" w:sz="0" w:space="0" w:color="auto"/>
            <w:right w:val="none" w:sz="0" w:space="0" w:color="auto"/>
          </w:divBdr>
        </w:div>
      </w:divsChild>
    </w:div>
    <w:div w:id="1329557529">
      <w:bodyDiv w:val="1"/>
      <w:marLeft w:val="0"/>
      <w:marRight w:val="0"/>
      <w:marTop w:val="0"/>
      <w:marBottom w:val="0"/>
      <w:divBdr>
        <w:top w:val="none" w:sz="0" w:space="0" w:color="auto"/>
        <w:left w:val="none" w:sz="0" w:space="0" w:color="auto"/>
        <w:bottom w:val="none" w:sz="0" w:space="0" w:color="auto"/>
        <w:right w:val="none" w:sz="0" w:space="0" w:color="auto"/>
      </w:divBdr>
      <w:divsChild>
        <w:div w:id="587810589">
          <w:marLeft w:val="547"/>
          <w:marRight w:val="0"/>
          <w:marTop w:val="0"/>
          <w:marBottom w:val="0"/>
          <w:divBdr>
            <w:top w:val="none" w:sz="0" w:space="0" w:color="auto"/>
            <w:left w:val="none" w:sz="0" w:space="0" w:color="auto"/>
            <w:bottom w:val="none" w:sz="0" w:space="0" w:color="auto"/>
            <w:right w:val="none" w:sz="0" w:space="0" w:color="auto"/>
          </w:divBdr>
        </w:div>
      </w:divsChild>
    </w:div>
    <w:div w:id="1384063358">
      <w:bodyDiv w:val="1"/>
      <w:marLeft w:val="0"/>
      <w:marRight w:val="0"/>
      <w:marTop w:val="0"/>
      <w:marBottom w:val="0"/>
      <w:divBdr>
        <w:top w:val="none" w:sz="0" w:space="0" w:color="auto"/>
        <w:left w:val="none" w:sz="0" w:space="0" w:color="auto"/>
        <w:bottom w:val="none" w:sz="0" w:space="0" w:color="auto"/>
        <w:right w:val="none" w:sz="0" w:space="0" w:color="auto"/>
      </w:divBdr>
      <w:divsChild>
        <w:div w:id="713774518">
          <w:marLeft w:val="547"/>
          <w:marRight w:val="0"/>
          <w:marTop w:val="0"/>
          <w:marBottom w:val="0"/>
          <w:divBdr>
            <w:top w:val="none" w:sz="0" w:space="0" w:color="auto"/>
            <w:left w:val="none" w:sz="0" w:space="0" w:color="auto"/>
            <w:bottom w:val="none" w:sz="0" w:space="0" w:color="auto"/>
            <w:right w:val="none" w:sz="0" w:space="0" w:color="auto"/>
          </w:divBdr>
        </w:div>
      </w:divsChild>
    </w:div>
    <w:div w:id="1393189129">
      <w:bodyDiv w:val="1"/>
      <w:marLeft w:val="0"/>
      <w:marRight w:val="0"/>
      <w:marTop w:val="0"/>
      <w:marBottom w:val="0"/>
      <w:divBdr>
        <w:top w:val="none" w:sz="0" w:space="0" w:color="auto"/>
        <w:left w:val="none" w:sz="0" w:space="0" w:color="auto"/>
        <w:bottom w:val="none" w:sz="0" w:space="0" w:color="auto"/>
        <w:right w:val="none" w:sz="0" w:space="0" w:color="auto"/>
      </w:divBdr>
    </w:div>
    <w:div w:id="1437477707">
      <w:bodyDiv w:val="1"/>
      <w:marLeft w:val="0"/>
      <w:marRight w:val="0"/>
      <w:marTop w:val="0"/>
      <w:marBottom w:val="0"/>
      <w:divBdr>
        <w:top w:val="none" w:sz="0" w:space="0" w:color="auto"/>
        <w:left w:val="none" w:sz="0" w:space="0" w:color="auto"/>
        <w:bottom w:val="none" w:sz="0" w:space="0" w:color="auto"/>
        <w:right w:val="none" w:sz="0" w:space="0" w:color="auto"/>
      </w:divBdr>
      <w:divsChild>
        <w:div w:id="362363396">
          <w:marLeft w:val="547"/>
          <w:marRight w:val="0"/>
          <w:marTop w:val="0"/>
          <w:marBottom w:val="0"/>
          <w:divBdr>
            <w:top w:val="none" w:sz="0" w:space="0" w:color="auto"/>
            <w:left w:val="none" w:sz="0" w:space="0" w:color="auto"/>
            <w:bottom w:val="none" w:sz="0" w:space="0" w:color="auto"/>
            <w:right w:val="none" w:sz="0" w:space="0" w:color="auto"/>
          </w:divBdr>
        </w:div>
      </w:divsChild>
    </w:div>
    <w:div w:id="1468666211">
      <w:bodyDiv w:val="1"/>
      <w:marLeft w:val="0"/>
      <w:marRight w:val="0"/>
      <w:marTop w:val="0"/>
      <w:marBottom w:val="0"/>
      <w:divBdr>
        <w:top w:val="none" w:sz="0" w:space="0" w:color="auto"/>
        <w:left w:val="none" w:sz="0" w:space="0" w:color="auto"/>
        <w:bottom w:val="none" w:sz="0" w:space="0" w:color="auto"/>
        <w:right w:val="none" w:sz="0" w:space="0" w:color="auto"/>
      </w:divBdr>
    </w:div>
    <w:div w:id="1518498904">
      <w:bodyDiv w:val="1"/>
      <w:marLeft w:val="0"/>
      <w:marRight w:val="0"/>
      <w:marTop w:val="0"/>
      <w:marBottom w:val="0"/>
      <w:divBdr>
        <w:top w:val="none" w:sz="0" w:space="0" w:color="auto"/>
        <w:left w:val="none" w:sz="0" w:space="0" w:color="auto"/>
        <w:bottom w:val="none" w:sz="0" w:space="0" w:color="auto"/>
        <w:right w:val="none" w:sz="0" w:space="0" w:color="auto"/>
      </w:divBdr>
    </w:div>
    <w:div w:id="1525363885">
      <w:bodyDiv w:val="1"/>
      <w:marLeft w:val="0"/>
      <w:marRight w:val="0"/>
      <w:marTop w:val="0"/>
      <w:marBottom w:val="0"/>
      <w:divBdr>
        <w:top w:val="none" w:sz="0" w:space="0" w:color="auto"/>
        <w:left w:val="none" w:sz="0" w:space="0" w:color="auto"/>
        <w:bottom w:val="none" w:sz="0" w:space="0" w:color="auto"/>
        <w:right w:val="none" w:sz="0" w:space="0" w:color="auto"/>
      </w:divBdr>
      <w:divsChild>
        <w:div w:id="1530218617">
          <w:marLeft w:val="547"/>
          <w:marRight w:val="0"/>
          <w:marTop w:val="0"/>
          <w:marBottom w:val="0"/>
          <w:divBdr>
            <w:top w:val="none" w:sz="0" w:space="0" w:color="auto"/>
            <w:left w:val="none" w:sz="0" w:space="0" w:color="auto"/>
            <w:bottom w:val="none" w:sz="0" w:space="0" w:color="auto"/>
            <w:right w:val="none" w:sz="0" w:space="0" w:color="auto"/>
          </w:divBdr>
        </w:div>
      </w:divsChild>
    </w:div>
    <w:div w:id="1552302716">
      <w:bodyDiv w:val="1"/>
      <w:marLeft w:val="0"/>
      <w:marRight w:val="0"/>
      <w:marTop w:val="0"/>
      <w:marBottom w:val="0"/>
      <w:divBdr>
        <w:top w:val="none" w:sz="0" w:space="0" w:color="auto"/>
        <w:left w:val="none" w:sz="0" w:space="0" w:color="auto"/>
        <w:bottom w:val="none" w:sz="0" w:space="0" w:color="auto"/>
        <w:right w:val="none" w:sz="0" w:space="0" w:color="auto"/>
      </w:divBdr>
      <w:divsChild>
        <w:div w:id="194462297">
          <w:marLeft w:val="547"/>
          <w:marRight w:val="0"/>
          <w:marTop w:val="0"/>
          <w:marBottom w:val="0"/>
          <w:divBdr>
            <w:top w:val="none" w:sz="0" w:space="0" w:color="auto"/>
            <w:left w:val="none" w:sz="0" w:space="0" w:color="auto"/>
            <w:bottom w:val="none" w:sz="0" w:space="0" w:color="auto"/>
            <w:right w:val="none" w:sz="0" w:space="0" w:color="auto"/>
          </w:divBdr>
        </w:div>
      </w:divsChild>
    </w:div>
    <w:div w:id="1589537874">
      <w:bodyDiv w:val="1"/>
      <w:marLeft w:val="0"/>
      <w:marRight w:val="0"/>
      <w:marTop w:val="0"/>
      <w:marBottom w:val="0"/>
      <w:divBdr>
        <w:top w:val="none" w:sz="0" w:space="0" w:color="auto"/>
        <w:left w:val="none" w:sz="0" w:space="0" w:color="auto"/>
        <w:bottom w:val="none" w:sz="0" w:space="0" w:color="auto"/>
        <w:right w:val="none" w:sz="0" w:space="0" w:color="auto"/>
      </w:divBdr>
      <w:divsChild>
        <w:div w:id="1622422324">
          <w:marLeft w:val="547"/>
          <w:marRight w:val="0"/>
          <w:marTop w:val="0"/>
          <w:marBottom w:val="0"/>
          <w:divBdr>
            <w:top w:val="none" w:sz="0" w:space="0" w:color="auto"/>
            <w:left w:val="none" w:sz="0" w:space="0" w:color="auto"/>
            <w:bottom w:val="none" w:sz="0" w:space="0" w:color="auto"/>
            <w:right w:val="none" w:sz="0" w:space="0" w:color="auto"/>
          </w:divBdr>
        </w:div>
      </w:divsChild>
    </w:div>
    <w:div w:id="1684937375">
      <w:bodyDiv w:val="1"/>
      <w:marLeft w:val="0"/>
      <w:marRight w:val="0"/>
      <w:marTop w:val="0"/>
      <w:marBottom w:val="0"/>
      <w:divBdr>
        <w:top w:val="none" w:sz="0" w:space="0" w:color="auto"/>
        <w:left w:val="none" w:sz="0" w:space="0" w:color="auto"/>
        <w:bottom w:val="none" w:sz="0" w:space="0" w:color="auto"/>
        <w:right w:val="none" w:sz="0" w:space="0" w:color="auto"/>
      </w:divBdr>
      <w:divsChild>
        <w:div w:id="1433277526">
          <w:marLeft w:val="547"/>
          <w:marRight w:val="0"/>
          <w:marTop w:val="200"/>
          <w:marBottom w:val="120"/>
          <w:divBdr>
            <w:top w:val="none" w:sz="0" w:space="0" w:color="auto"/>
            <w:left w:val="none" w:sz="0" w:space="0" w:color="auto"/>
            <w:bottom w:val="none" w:sz="0" w:space="0" w:color="auto"/>
            <w:right w:val="none" w:sz="0" w:space="0" w:color="auto"/>
          </w:divBdr>
        </w:div>
        <w:div w:id="893929766">
          <w:marLeft w:val="547"/>
          <w:marRight w:val="0"/>
          <w:marTop w:val="200"/>
          <w:marBottom w:val="120"/>
          <w:divBdr>
            <w:top w:val="none" w:sz="0" w:space="0" w:color="auto"/>
            <w:left w:val="none" w:sz="0" w:space="0" w:color="auto"/>
            <w:bottom w:val="none" w:sz="0" w:space="0" w:color="auto"/>
            <w:right w:val="none" w:sz="0" w:space="0" w:color="auto"/>
          </w:divBdr>
        </w:div>
        <w:div w:id="708073249">
          <w:marLeft w:val="547"/>
          <w:marRight w:val="0"/>
          <w:marTop w:val="200"/>
          <w:marBottom w:val="120"/>
          <w:divBdr>
            <w:top w:val="none" w:sz="0" w:space="0" w:color="auto"/>
            <w:left w:val="none" w:sz="0" w:space="0" w:color="auto"/>
            <w:bottom w:val="none" w:sz="0" w:space="0" w:color="auto"/>
            <w:right w:val="none" w:sz="0" w:space="0" w:color="auto"/>
          </w:divBdr>
        </w:div>
        <w:div w:id="2078047421">
          <w:marLeft w:val="547"/>
          <w:marRight w:val="0"/>
          <w:marTop w:val="200"/>
          <w:marBottom w:val="120"/>
          <w:divBdr>
            <w:top w:val="none" w:sz="0" w:space="0" w:color="auto"/>
            <w:left w:val="none" w:sz="0" w:space="0" w:color="auto"/>
            <w:bottom w:val="none" w:sz="0" w:space="0" w:color="auto"/>
            <w:right w:val="none" w:sz="0" w:space="0" w:color="auto"/>
          </w:divBdr>
        </w:div>
        <w:div w:id="826166032">
          <w:marLeft w:val="547"/>
          <w:marRight w:val="0"/>
          <w:marTop w:val="200"/>
          <w:marBottom w:val="120"/>
          <w:divBdr>
            <w:top w:val="none" w:sz="0" w:space="0" w:color="auto"/>
            <w:left w:val="none" w:sz="0" w:space="0" w:color="auto"/>
            <w:bottom w:val="none" w:sz="0" w:space="0" w:color="auto"/>
            <w:right w:val="none" w:sz="0" w:space="0" w:color="auto"/>
          </w:divBdr>
        </w:div>
        <w:div w:id="844633172">
          <w:marLeft w:val="547"/>
          <w:marRight w:val="0"/>
          <w:marTop w:val="200"/>
          <w:marBottom w:val="120"/>
          <w:divBdr>
            <w:top w:val="none" w:sz="0" w:space="0" w:color="auto"/>
            <w:left w:val="none" w:sz="0" w:space="0" w:color="auto"/>
            <w:bottom w:val="none" w:sz="0" w:space="0" w:color="auto"/>
            <w:right w:val="none" w:sz="0" w:space="0" w:color="auto"/>
          </w:divBdr>
        </w:div>
        <w:div w:id="1669285188">
          <w:marLeft w:val="547"/>
          <w:marRight w:val="0"/>
          <w:marTop w:val="200"/>
          <w:marBottom w:val="120"/>
          <w:divBdr>
            <w:top w:val="none" w:sz="0" w:space="0" w:color="auto"/>
            <w:left w:val="none" w:sz="0" w:space="0" w:color="auto"/>
            <w:bottom w:val="none" w:sz="0" w:space="0" w:color="auto"/>
            <w:right w:val="none" w:sz="0" w:space="0" w:color="auto"/>
          </w:divBdr>
        </w:div>
      </w:divsChild>
    </w:div>
    <w:div w:id="1707022959">
      <w:bodyDiv w:val="1"/>
      <w:marLeft w:val="0"/>
      <w:marRight w:val="0"/>
      <w:marTop w:val="0"/>
      <w:marBottom w:val="0"/>
      <w:divBdr>
        <w:top w:val="none" w:sz="0" w:space="0" w:color="auto"/>
        <w:left w:val="none" w:sz="0" w:space="0" w:color="auto"/>
        <w:bottom w:val="none" w:sz="0" w:space="0" w:color="auto"/>
        <w:right w:val="none" w:sz="0" w:space="0" w:color="auto"/>
      </w:divBdr>
    </w:div>
    <w:div w:id="1713650991">
      <w:bodyDiv w:val="1"/>
      <w:marLeft w:val="0"/>
      <w:marRight w:val="0"/>
      <w:marTop w:val="0"/>
      <w:marBottom w:val="0"/>
      <w:divBdr>
        <w:top w:val="none" w:sz="0" w:space="0" w:color="auto"/>
        <w:left w:val="none" w:sz="0" w:space="0" w:color="auto"/>
        <w:bottom w:val="none" w:sz="0" w:space="0" w:color="auto"/>
        <w:right w:val="none" w:sz="0" w:space="0" w:color="auto"/>
      </w:divBdr>
    </w:div>
    <w:div w:id="17519246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sChild>
        <w:div w:id="44452403">
          <w:marLeft w:val="547"/>
          <w:marRight w:val="0"/>
          <w:marTop w:val="0"/>
          <w:marBottom w:val="0"/>
          <w:divBdr>
            <w:top w:val="none" w:sz="0" w:space="0" w:color="auto"/>
            <w:left w:val="none" w:sz="0" w:space="0" w:color="auto"/>
            <w:bottom w:val="none" w:sz="0" w:space="0" w:color="auto"/>
            <w:right w:val="none" w:sz="0" w:space="0" w:color="auto"/>
          </w:divBdr>
        </w:div>
        <w:div w:id="1986885829">
          <w:marLeft w:val="547"/>
          <w:marRight w:val="0"/>
          <w:marTop w:val="0"/>
          <w:marBottom w:val="0"/>
          <w:divBdr>
            <w:top w:val="none" w:sz="0" w:space="0" w:color="auto"/>
            <w:left w:val="none" w:sz="0" w:space="0" w:color="auto"/>
            <w:bottom w:val="none" w:sz="0" w:space="0" w:color="auto"/>
            <w:right w:val="none" w:sz="0" w:space="0" w:color="auto"/>
          </w:divBdr>
        </w:div>
        <w:div w:id="1766343247">
          <w:marLeft w:val="547"/>
          <w:marRight w:val="0"/>
          <w:marTop w:val="0"/>
          <w:marBottom w:val="0"/>
          <w:divBdr>
            <w:top w:val="none" w:sz="0" w:space="0" w:color="auto"/>
            <w:left w:val="none" w:sz="0" w:space="0" w:color="auto"/>
            <w:bottom w:val="none" w:sz="0" w:space="0" w:color="auto"/>
            <w:right w:val="none" w:sz="0" w:space="0" w:color="auto"/>
          </w:divBdr>
        </w:div>
      </w:divsChild>
    </w:div>
    <w:div w:id="1795710684">
      <w:bodyDiv w:val="1"/>
      <w:marLeft w:val="0"/>
      <w:marRight w:val="0"/>
      <w:marTop w:val="0"/>
      <w:marBottom w:val="0"/>
      <w:divBdr>
        <w:top w:val="none" w:sz="0" w:space="0" w:color="auto"/>
        <w:left w:val="none" w:sz="0" w:space="0" w:color="auto"/>
        <w:bottom w:val="none" w:sz="0" w:space="0" w:color="auto"/>
        <w:right w:val="none" w:sz="0" w:space="0" w:color="auto"/>
      </w:divBdr>
    </w:div>
    <w:div w:id="1811704080">
      <w:bodyDiv w:val="1"/>
      <w:marLeft w:val="0"/>
      <w:marRight w:val="0"/>
      <w:marTop w:val="0"/>
      <w:marBottom w:val="0"/>
      <w:divBdr>
        <w:top w:val="none" w:sz="0" w:space="0" w:color="auto"/>
        <w:left w:val="none" w:sz="0" w:space="0" w:color="auto"/>
        <w:bottom w:val="none" w:sz="0" w:space="0" w:color="auto"/>
        <w:right w:val="none" w:sz="0" w:space="0" w:color="auto"/>
      </w:divBdr>
      <w:divsChild>
        <w:div w:id="885750840">
          <w:marLeft w:val="547"/>
          <w:marRight w:val="0"/>
          <w:marTop w:val="200"/>
          <w:marBottom w:val="120"/>
          <w:divBdr>
            <w:top w:val="none" w:sz="0" w:space="0" w:color="auto"/>
            <w:left w:val="none" w:sz="0" w:space="0" w:color="auto"/>
            <w:bottom w:val="none" w:sz="0" w:space="0" w:color="auto"/>
            <w:right w:val="none" w:sz="0" w:space="0" w:color="auto"/>
          </w:divBdr>
        </w:div>
        <w:div w:id="1630550312">
          <w:marLeft w:val="547"/>
          <w:marRight w:val="0"/>
          <w:marTop w:val="200"/>
          <w:marBottom w:val="120"/>
          <w:divBdr>
            <w:top w:val="none" w:sz="0" w:space="0" w:color="auto"/>
            <w:left w:val="none" w:sz="0" w:space="0" w:color="auto"/>
            <w:bottom w:val="none" w:sz="0" w:space="0" w:color="auto"/>
            <w:right w:val="none" w:sz="0" w:space="0" w:color="auto"/>
          </w:divBdr>
        </w:div>
        <w:div w:id="48386498">
          <w:marLeft w:val="547"/>
          <w:marRight w:val="0"/>
          <w:marTop w:val="200"/>
          <w:marBottom w:val="120"/>
          <w:divBdr>
            <w:top w:val="none" w:sz="0" w:space="0" w:color="auto"/>
            <w:left w:val="none" w:sz="0" w:space="0" w:color="auto"/>
            <w:bottom w:val="none" w:sz="0" w:space="0" w:color="auto"/>
            <w:right w:val="none" w:sz="0" w:space="0" w:color="auto"/>
          </w:divBdr>
        </w:div>
        <w:div w:id="710692253">
          <w:marLeft w:val="547"/>
          <w:marRight w:val="0"/>
          <w:marTop w:val="200"/>
          <w:marBottom w:val="120"/>
          <w:divBdr>
            <w:top w:val="none" w:sz="0" w:space="0" w:color="auto"/>
            <w:left w:val="none" w:sz="0" w:space="0" w:color="auto"/>
            <w:bottom w:val="none" w:sz="0" w:space="0" w:color="auto"/>
            <w:right w:val="none" w:sz="0" w:space="0" w:color="auto"/>
          </w:divBdr>
        </w:div>
        <w:div w:id="752091813">
          <w:marLeft w:val="547"/>
          <w:marRight w:val="0"/>
          <w:marTop w:val="200"/>
          <w:marBottom w:val="120"/>
          <w:divBdr>
            <w:top w:val="none" w:sz="0" w:space="0" w:color="auto"/>
            <w:left w:val="none" w:sz="0" w:space="0" w:color="auto"/>
            <w:bottom w:val="none" w:sz="0" w:space="0" w:color="auto"/>
            <w:right w:val="none" w:sz="0" w:space="0" w:color="auto"/>
          </w:divBdr>
        </w:div>
      </w:divsChild>
    </w:div>
    <w:div w:id="1834636410">
      <w:bodyDiv w:val="1"/>
      <w:marLeft w:val="0"/>
      <w:marRight w:val="0"/>
      <w:marTop w:val="0"/>
      <w:marBottom w:val="0"/>
      <w:divBdr>
        <w:top w:val="none" w:sz="0" w:space="0" w:color="auto"/>
        <w:left w:val="none" w:sz="0" w:space="0" w:color="auto"/>
        <w:bottom w:val="none" w:sz="0" w:space="0" w:color="auto"/>
        <w:right w:val="none" w:sz="0" w:space="0" w:color="auto"/>
      </w:divBdr>
    </w:div>
    <w:div w:id="1840807308">
      <w:bodyDiv w:val="1"/>
      <w:marLeft w:val="0"/>
      <w:marRight w:val="0"/>
      <w:marTop w:val="0"/>
      <w:marBottom w:val="0"/>
      <w:divBdr>
        <w:top w:val="none" w:sz="0" w:space="0" w:color="auto"/>
        <w:left w:val="none" w:sz="0" w:space="0" w:color="auto"/>
        <w:bottom w:val="none" w:sz="0" w:space="0" w:color="auto"/>
        <w:right w:val="none" w:sz="0" w:space="0" w:color="auto"/>
      </w:divBdr>
    </w:div>
    <w:div w:id="1869830548">
      <w:bodyDiv w:val="1"/>
      <w:marLeft w:val="0"/>
      <w:marRight w:val="0"/>
      <w:marTop w:val="0"/>
      <w:marBottom w:val="0"/>
      <w:divBdr>
        <w:top w:val="none" w:sz="0" w:space="0" w:color="auto"/>
        <w:left w:val="none" w:sz="0" w:space="0" w:color="auto"/>
        <w:bottom w:val="none" w:sz="0" w:space="0" w:color="auto"/>
        <w:right w:val="none" w:sz="0" w:space="0" w:color="auto"/>
      </w:divBdr>
    </w:div>
    <w:div w:id="1900480716">
      <w:bodyDiv w:val="1"/>
      <w:marLeft w:val="0"/>
      <w:marRight w:val="0"/>
      <w:marTop w:val="0"/>
      <w:marBottom w:val="0"/>
      <w:divBdr>
        <w:top w:val="none" w:sz="0" w:space="0" w:color="auto"/>
        <w:left w:val="none" w:sz="0" w:space="0" w:color="auto"/>
        <w:bottom w:val="none" w:sz="0" w:space="0" w:color="auto"/>
        <w:right w:val="none" w:sz="0" w:space="0" w:color="auto"/>
      </w:divBdr>
      <w:divsChild>
        <w:div w:id="712923672">
          <w:marLeft w:val="547"/>
          <w:marRight w:val="0"/>
          <w:marTop w:val="200"/>
          <w:marBottom w:val="120"/>
          <w:divBdr>
            <w:top w:val="none" w:sz="0" w:space="0" w:color="auto"/>
            <w:left w:val="none" w:sz="0" w:space="0" w:color="auto"/>
            <w:bottom w:val="none" w:sz="0" w:space="0" w:color="auto"/>
            <w:right w:val="none" w:sz="0" w:space="0" w:color="auto"/>
          </w:divBdr>
        </w:div>
        <w:div w:id="1766267441">
          <w:marLeft w:val="547"/>
          <w:marRight w:val="0"/>
          <w:marTop w:val="200"/>
          <w:marBottom w:val="120"/>
          <w:divBdr>
            <w:top w:val="none" w:sz="0" w:space="0" w:color="auto"/>
            <w:left w:val="none" w:sz="0" w:space="0" w:color="auto"/>
            <w:bottom w:val="none" w:sz="0" w:space="0" w:color="auto"/>
            <w:right w:val="none" w:sz="0" w:space="0" w:color="auto"/>
          </w:divBdr>
        </w:div>
        <w:div w:id="1031760204">
          <w:marLeft w:val="547"/>
          <w:marRight w:val="0"/>
          <w:marTop w:val="200"/>
          <w:marBottom w:val="120"/>
          <w:divBdr>
            <w:top w:val="none" w:sz="0" w:space="0" w:color="auto"/>
            <w:left w:val="none" w:sz="0" w:space="0" w:color="auto"/>
            <w:bottom w:val="none" w:sz="0" w:space="0" w:color="auto"/>
            <w:right w:val="none" w:sz="0" w:space="0" w:color="auto"/>
          </w:divBdr>
        </w:div>
        <w:div w:id="1214778869">
          <w:marLeft w:val="547"/>
          <w:marRight w:val="0"/>
          <w:marTop w:val="200"/>
          <w:marBottom w:val="120"/>
          <w:divBdr>
            <w:top w:val="none" w:sz="0" w:space="0" w:color="auto"/>
            <w:left w:val="none" w:sz="0" w:space="0" w:color="auto"/>
            <w:bottom w:val="none" w:sz="0" w:space="0" w:color="auto"/>
            <w:right w:val="none" w:sz="0" w:space="0" w:color="auto"/>
          </w:divBdr>
        </w:div>
        <w:div w:id="2119523020">
          <w:marLeft w:val="547"/>
          <w:marRight w:val="0"/>
          <w:marTop w:val="200"/>
          <w:marBottom w:val="120"/>
          <w:divBdr>
            <w:top w:val="none" w:sz="0" w:space="0" w:color="auto"/>
            <w:left w:val="none" w:sz="0" w:space="0" w:color="auto"/>
            <w:bottom w:val="none" w:sz="0" w:space="0" w:color="auto"/>
            <w:right w:val="none" w:sz="0" w:space="0" w:color="auto"/>
          </w:divBdr>
        </w:div>
      </w:divsChild>
    </w:div>
    <w:div w:id="1904293451">
      <w:bodyDiv w:val="1"/>
      <w:marLeft w:val="0"/>
      <w:marRight w:val="0"/>
      <w:marTop w:val="0"/>
      <w:marBottom w:val="0"/>
      <w:divBdr>
        <w:top w:val="none" w:sz="0" w:space="0" w:color="auto"/>
        <w:left w:val="none" w:sz="0" w:space="0" w:color="auto"/>
        <w:bottom w:val="none" w:sz="0" w:space="0" w:color="auto"/>
        <w:right w:val="none" w:sz="0" w:space="0" w:color="auto"/>
      </w:divBdr>
    </w:div>
    <w:div w:id="1921258838">
      <w:bodyDiv w:val="1"/>
      <w:marLeft w:val="0"/>
      <w:marRight w:val="0"/>
      <w:marTop w:val="0"/>
      <w:marBottom w:val="0"/>
      <w:divBdr>
        <w:top w:val="none" w:sz="0" w:space="0" w:color="auto"/>
        <w:left w:val="none" w:sz="0" w:space="0" w:color="auto"/>
        <w:bottom w:val="none" w:sz="0" w:space="0" w:color="auto"/>
        <w:right w:val="none" w:sz="0" w:space="0" w:color="auto"/>
      </w:divBdr>
    </w:div>
    <w:div w:id="1921670695">
      <w:bodyDiv w:val="1"/>
      <w:marLeft w:val="0"/>
      <w:marRight w:val="0"/>
      <w:marTop w:val="0"/>
      <w:marBottom w:val="0"/>
      <w:divBdr>
        <w:top w:val="none" w:sz="0" w:space="0" w:color="auto"/>
        <w:left w:val="none" w:sz="0" w:space="0" w:color="auto"/>
        <w:bottom w:val="none" w:sz="0" w:space="0" w:color="auto"/>
        <w:right w:val="none" w:sz="0" w:space="0" w:color="auto"/>
      </w:divBdr>
    </w:div>
    <w:div w:id="1955136701">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5">
          <w:marLeft w:val="547"/>
          <w:marRight w:val="0"/>
          <w:marTop w:val="0"/>
          <w:marBottom w:val="0"/>
          <w:divBdr>
            <w:top w:val="none" w:sz="0" w:space="0" w:color="auto"/>
            <w:left w:val="none" w:sz="0" w:space="0" w:color="auto"/>
            <w:bottom w:val="none" w:sz="0" w:space="0" w:color="auto"/>
            <w:right w:val="none" w:sz="0" w:space="0" w:color="auto"/>
          </w:divBdr>
        </w:div>
        <w:div w:id="1309632425">
          <w:marLeft w:val="547"/>
          <w:marRight w:val="0"/>
          <w:marTop w:val="0"/>
          <w:marBottom w:val="0"/>
          <w:divBdr>
            <w:top w:val="none" w:sz="0" w:space="0" w:color="auto"/>
            <w:left w:val="none" w:sz="0" w:space="0" w:color="auto"/>
            <w:bottom w:val="none" w:sz="0" w:space="0" w:color="auto"/>
            <w:right w:val="none" w:sz="0" w:space="0" w:color="auto"/>
          </w:divBdr>
        </w:div>
      </w:divsChild>
    </w:div>
    <w:div w:id="1958674865">
      <w:bodyDiv w:val="1"/>
      <w:marLeft w:val="0"/>
      <w:marRight w:val="0"/>
      <w:marTop w:val="0"/>
      <w:marBottom w:val="0"/>
      <w:divBdr>
        <w:top w:val="none" w:sz="0" w:space="0" w:color="auto"/>
        <w:left w:val="none" w:sz="0" w:space="0" w:color="auto"/>
        <w:bottom w:val="none" w:sz="0" w:space="0" w:color="auto"/>
        <w:right w:val="none" w:sz="0" w:space="0" w:color="auto"/>
      </w:divBdr>
      <w:divsChild>
        <w:div w:id="821847655">
          <w:marLeft w:val="360"/>
          <w:marRight w:val="0"/>
          <w:marTop w:val="200"/>
          <w:marBottom w:val="0"/>
          <w:divBdr>
            <w:top w:val="none" w:sz="0" w:space="0" w:color="auto"/>
            <w:left w:val="none" w:sz="0" w:space="0" w:color="auto"/>
            <w:bottom w:val="none" w:sz="0" w:space="0" w:color="auto"/>
            <w:right w:val="none" w:sz="0" w:space="0" w:color="auto"/>
          </w:divBdr>
        </w:div>
        <w:div w:id="485097982">
          <w:marLeft w:val="360"/>
          <w:marRight w:val="0"/>
          <w:marTop w:val="200"/>
          <w:marBottom w:val="0"/>
          <w:divBdr>
            <w:top w:val="none" w:sz="0" w:space="0" w:color="auto"/>
            <w:left w:val="none" w:sz="0" w:space="0" w:color="auto"/>
            <w:bottom w:val="none" w:sz="0" w:space="0" w:color="auto"/>
            <w:right w:val="none" w:sz="0" w:space="0" w:color="auto"/>
          </w:divBdr>
        </w:div>
        <w:div w:id="564342050">
          <w:marLeft w:val="360"/>
          <w:marRight w:val="0"/>
          <w:marTop w:val="200"/>
          <w:marBottom w:val="0"/>
          <w:divBdr>
            <w:top w:val="none" w:sz="0" w:space="0" w:color="auto"/>
            <w:left w:val="none" w:sz="0" w:space="0" w:color="auto"/>
            <w:bottom w:val="none" w:sz="0" w:space="0" w:color="auto"/>
            <w:right w:val="none" w:sz="0" w:space="0" w:color="auto"/>
          </w:divBdr>
        </w:div>
      </w:divsChild>
    </w:div>
    <w:div w:id="1973821672">
      <w:bodyDiv w:val="1"/>
      <w:marLeft w:val="0"/>
      <w:marRight w:val="0"/>
      <w:marTop w:val="0"/>
      <w:marBottom w:val="0"/>
      <w:divBdr>
        <w:top w:val="none" w:sz="0" w:space="0" w:color="auto"/>
        <w:left w:val="none" w:sz="0" w:space="0" w:color="auto"/>
        <w:bottom w:val="none" w:sz="0" w:space="0" w:color="auto"/>
        <w:right w:val="none" w:sz="0" w:space="0" w:color="auto"/>
      </w:divBdr>
    </w:div>
    <w:div w:id="2001229602">
      <w:bodyDiv w:val="1"/>
      <w:marLeft w:val="0"/>
      <w:marRight w:val="0"/>
      <w:marTop w:val="0"/>
      <w:marBottom w:val="0"/>
      <w:divBdr>
        <w:top w:val="none" w:sz="0" w:space="0" w:color="auto"/>
        <w:left w:val="none" w:sz="0" w:space="0" w:color="auto"/>
        <w:bottom w:val="none" w:sz="0" w:space="0" w:color="auto"/>
        <w:right w:val="none" w:sz="0" w:space="0" w:color="auto"/>
      </w:divBdr>
    </w:div>
    <w:div w:id="2009284797">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1">
          <w:marLeft w:val="547"/>
          <w:marRight w:val="0"/>
          <w:marTop w:val="0"/>
          <w:marBottom w:val="0"/>
          <w:divBdr>
            <w:top w:val="none" w:sz="0" w:space="0" w:color="auto"/>
            <w:left w:val="none" w:sz="0" w:space="0" w:color="auto"/>
            <w:bottom w:val="none" w:sz="0" w:space="0" w:color="auto"/>
            <w:right w:val="none" w:sz="0" w:space="0" w:color="auto"/>
          </w:divBdr>
        </w:div>
      </w:divsChild>
    </w:div>
    <w:div w:id="2089762514">
      <w:bodyDiv w:val="1"/>
      <w:marLeft w:val="0"/>
      <w:marRight w:val="0"/>
      <w:marTop w:val="0"/>
      <w:marBottom w:val="0"/>
      <w:divBdr>
        <w:top w:val="none" w:sz="0" w:space="0" w:color="auto"/>
        <w:left w:val="none" w:sz="0" w:space="0" w:color="auto"/>
        <w:bottom w:val="none" w:sz="0" w:space="0" w:color="auto"/>
        <w:right w:val="none" w:sz="0" w:space="0" w:color="auto"/>
      </w:divBdr>
      <w:divsChild>
        <w:div w:id="1502813640">
          <w:marLeft w:val="547"/>
          <w:marRight w:val="0"/>
          <w:marTop w:val="0"/>
          <w:marBottom w:val="0"/>
          <w:divBdr>
            <w:top w:val="none" w:sz="0" w:space="0" w:color="auto"/>
            <w:left w:val="none" w:sz="0" w:space="0" w:color="auto"/>
            <w:bottom w:val="none" w:sz="0" w:space="0" w:color="auto"/>
            <w:right w:val="none" w:sz="0" w:space="0" w:color="auto"/>
          </w:divBdr>
        </w:div>
        <w:div w:id="1650748830">
          <w:marLeft w:val="547"/>
          <w:marRight w:val="0"/>
          <w:marTop w:val="0"/>
          <w:marBottom w:val="0"/>
          <w:divBdr>
            <w:top w:val="none" w:sz="0" w:space="0" w:color="auto"/>
            <w:left w:val="none" w:sz="0" w:space="0" w:color="auto"/>
            <w:bottom w:val="none" w:sz="0" w:space="0" w:color="auto"/>
            <w:right w:val="none" w:sz="0" w:space="0" w:color="auto"/>
          </w:divBdr>
        </w:div>
        <w:div w:id="221478134">
          <w:marLeft w:val="547"/>
          <w:marRight w:val="0"/>
          <w:marTop w:val="0"/>
          <w:marBottom w:val="0"/>
          <w:divBdr>
            <w:top w:val="none" w:sz="0" w:space="0" w:color="auto"/>
            <w:left w:val="none" w:sz="0" w:space="0" w:color="auto"/>
            <w:bottom w:val="none" w:sz="0" w:space="0" w:color="auto"/>
            <w:right w:val="none" w:sz="0" w:space="0" w:color="auto"/>
          </w:divBdr>
        </w:div>
        <w:div w:id="1474830868">
          <w:marLeft w:val="547"/>
          <w:marRight w:val="0"/>
          <w:marTop w:val="0"/>
          <w:marBottom w:val="0"/>
          <w:divBdr>
            <w:top w:val="none" w:sz="0" w:space="0" w:color="auto"/>
            <w:left w:val="none" w:sz="0" w:space="0" w:color="auto"/>
            <w:bottom w:val="none" w:sz="0" w:space="0" w:color="auto"/>
            <w:right w:val="none" w:sz="0" w:space="0" w:color="auto"/>
          </w:divBdr>
        </w:div>
        <w:div w:id="1254318874">
          <w:marLeft w:val="547"/>
          <w:marRight w:val="0"/>
          <w:marTop w:val="0"/>
          <w:marBottom w:val="0"/>
          <w:divBdr>
            <w:top w:val="none" w:sz="0" w:space="0" w:color="auto"/>
            <w:left w:val="none" w:sz="0" w:space="0" w:color="auto"/>
            <w:bottom w:val="none" w:sz="0" w:space="0" w:color="auto"/>
            <w:right w:val="none" w:sz="0" w:space="0" w:color="auto"/>
          </w:divBdr>
        </w:div>
      </w:divsChild>
    </w:div>
    <w:div w:id="2103843016">
      <w:bodyDiv w:val="1"/>
      <w:marLeft w:val="0"/>
      <w:marRight w:val="0"/>
      <w:marTop w:val="0"/>
      <w:marBottom w:val="0"/>
      <w:divBdr>
        <w:top w:val="none" w:sz="0" w:space="0" w:color="auto"/>
        <w:left w:val="none" w:sz="0" w:space="0" w:color="auto"/>
        <w:bottom w:val="none" w:sz="0" w:space="0" w:color="auto"/>
        <w:right w:val="none" w:sz="0" w:space="0" w:color="auto"/>
      </w:divBdr>
    </w:div>
    <w:div w:id="21421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E088-2A8F-484B-91A4-2D3C2D32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DHSS</dc:creator>
  <cp:keywords/>
  <dc:description/>
  <cp:lastModifiedBy>Kim Petrella</cp:lastModifiedBy>
  <cp:revision>3</cp:revision>
  <cp:lastPrinted>2020-02-20T17:20:00Z</cp:lastPrinted>
  <dcterms:created xsi:type="dcterms:W3CDTF">2023-02-14T20:51:00Z</dcterms:created>
  <dcterms:modified xsi:type="dcterms:W3CDTF">2023-02-15T17:42:00Z</dcterms:modified>
</cp:coreProperties>
</file>