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ook w:val="01E0" w:firstRow="1" w:lastRow="1" w:firstColumn="1" w:lastColumn="1" w:noHBand="0" w:noVBand="0"/>
      </w:tblPr>
      <w:tblGrid>
        <w:gridCol w:w="5504"/>
        <w:gridCol w:w="5224"/>
      </w:tblGrid>
      <w:tr w:rsidR="009E390E" w:rsidRPr="00A70C63" w14:paraId="032F83EC" w14:textId="77777777" w:rsidTr="009E390E">
        <w:tc>
          <w:tcPr>
            <w:tcW w:w="5504" w:type="dxa"/>
            <w:vAlign w:val="center"/>
          </w:tcPr>
          <w:p w14:paraId="3EBBE1F3" w14:textId="3A73CA7A" w:rsidR="00404377" w:rsidRDefault="00A07A8C" w:rsidP="00404377">
            <w:pPr>
              <w:rPr>
                <w:rFonts w:eastAsia="Times New Roman" w:cstheme="minorHAnsi"/>
                <w:b/>
                <w:sz w:val="20"/>
                <w:szCs w:val="20"/>
              </w:rPr>
            </w:pPr>
            <w:r>
              <w:rPr>
                <w:rFonts w:eastAsia="Times New Roman" w:cstheme="minorHAnsi"/>
                <w:b/>
                <w:sz w:val="20"/>
                <w:szCs w:val="20"/>
              </w:rPr>
              <w:t xml:space="preserve"> </w:t>
            </w:r>
            <w:r w:rsidR="009E390E" w:rsidRPr="00A70C63">
              <w:rPr>
                <w:rFonts w:cstheme="minorHAnsi"/>
                <w:noProof/>
              </w:rPr>
              <w:drawing>
                <wp:inline distT="0" distB="0" distL="0" distR="0" wp14:anchorId="709A4512" wp14:editId="6958B427">
                  <wp:extent cx="3357880" cy="58541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39" cy="615534"/>
                          </a:xfrm>
                          <a:prstGeom prst="rect">
                            <a:avLst/>
                          </a:prstGeom>
                          <a:noFill/>
                        </pic:spPr>
                      </pic:pic>
                    </a:graphicData>
                  </a:graphic>
                </wp:inline>
              </w:drawing>
            </w:r>
          </w:p>
          <w:p w14:paraId="315F41C1" w14:textId="770268A5" w:rsidR="002703CA" w:rsidRPr="00404377" w:rsidRDefault="00D33678" w:rsidP="00404377">
            <w:pPr>
              <w:rPr>
                <w:rFonts w:cstheme="minorHAnsi"/>
              </w:rPr>
            </w:pPr>
            <w:r w:rsidRPr="00A70C63">
              <w:rPr>
                <w:rFonts w:eastAsia="Times New Roman" w:cstheme="minorHAnsi"/>
                <w:b/>
                <w:sz w:val="20"/>
                <w:szCs w:val="20"/>
              </w:rPr>
              <w:t>Date:</w:t>
            </w:r>
            <w:r w:rsidR="009E390E" w:rsidRPr="00A70C63">
              <w:rPr>
                <w:rFonts w:eastAsia="Times New Roman" w:cstheme="minorHAnsi"/>
                <w:b/>
                <w:sz w:val="20"/>
                <w:szCs w:val="20"/>
              </w:rPr>
              <w:t xml:space="preserve"> </w:t>
            </w:r>
            <w:r w:rsidR="00A07F16">
              <w:rPr>
                <w:rFonts w:eastAsia="Times New Roman" w:cstheme="minorHAnsi"/>
                <w:bCs/>
                <w:sz w:val="20"/>
                <w:szCs w:val="20"/>
              </w:rPr>
              <w:t>June 15</w:t>
            </w:r>
            <w:r w:rsidR="00DF3500">
              <w:rPr>
                <w:rFonts w:eastAsia="Times New Roman" w:cstheme="minorHAnsi"/>
                <w:bCs/>
                <w:sz w:val="20"/>
                <w:szCs w:val="20"/>
              </w:rPr>
              <w:t>,</w:t>
            </w:r>
            <w:r w:rsidR="00CD727A">
              <w:rPr>
                <w:rFonts w:eastAsia="Times New Roman" w:cstheme="minorHAnsi"/>
                <w:bCs/>
                <w:sz w:val="20"/>
                <w:szCs w:val="20"/>
              </w:rPr>
              <w:t xml:space="preserve"> 202</w:t>
            </w:r>
            <w:r w:rsidR="00EB5945">
              <w:rPr>
                <w:rFonts w:eastAsia="Times New Roman" w:cstheme="minorHAnsi"/>
                <w:bCs/>
                <w:sz w:val="20"/>
                <w:szCs w:val="20"/>
              </w:rPr>
              <w:t>3</w:t>
            </w:r>
          </w:p>
        </w:tc>
        <w:tc>
          <w:tcPr>
            <w:tcW w:w="5224" w:type="dxa"/>
          </w:tcPr>
          <w:p w14:paraId="2E6A5FBB" w14:textId="77777777" w:rsidR="009E390E" w:rsidRPr="00404377" w:rsidRDefault="00D33678" w:rsidP="004C4169">
            <w:pPr>
              <w:tabs>
                <w:tab w:val="left" w:pos="1440"/>
              </w:tabs>
              <w:spacing w:after="60" w:line="240" w:lineRule="auto"/>
              <w:rPr>
                <w:rFonts w:eastAsia="Times New Roman" w:cstheme="minorHAnsi"/>
                <w:sz w:val="40"/>
                <w:szCs w:val="40"/>
              </w:rPr>
            </w:pPr>
            <w:r w:rsidRPr="00404377">
              <w:rPr>
                <w:rFonts w:eastAsia="Times New Roman" w:cstheme="minorHAnsi"/>
                <w:sz w:val="40"/>
                <w:szCs w:val="40"/>
              </w:rPr>
              <w:t xml:space="preserve"> </w:t>
            </w:r>
          </w:p>
          <w:p w14:paraId="64A29927" w14:textId="77777777" w:rsidR="009E390E" w:rsidRPr="00404377" w:rsidRDefault="009E390E" w:rsidP="004C4169">
            <w:pPr>
              <w:tabs>
                <w:tab w:val="left" w:pos="1440"/>
              </w:tabs>
              <w:spacing w:after="60" w:line="240" w:lineRule="auto"/>
              <w:rPr>
                <w:rFonts w:eastAsia="Times New Roman" w:cstheme="minorHAnsi"/>
                <w:sz w:val="40"/>
                <w:szCs w:val="40"/>
              </w:rPr>
            </w:pPr>
          </w:p>
          <w:p w14:paraId="6E7B1708" w14:textId="77777777" w:rsidR="00D33678" w:rsidRPr="00404377" w:rsidRDefault="00D33678" w:rsidP="00404377">
            <w:pPr>
              <w:tabs>
                <w:tab w:val="left" w:pos="1440"/>
              </w:tabs>
              <w:spacing w:after="60" w:line="240" w:lineRule="auto"/>
              <w:rPr>
                <w:rFonts w:eastAsia="Times New Roman" w:cstheme="minorHAnsi"/>
                <w:sz w:val="40"/>
                <w:szCs w:val="40"/>
              </w:rPr>
            </w:pPr>
          </w:p>
        </w:tc>
      </w:tr>
      <w:tr w:rsidR="009E390E" w:rsidRPr="00613945" w14:paraId="2BF0C777" w14:textId="77777777" w:rsidTr="009E390E">
        <w:tc>
          <w:tcPr>
            <w:tcW w:w="5504" w:type="dxa"/>
            <w:vAlign w:val="center"/>
          </w:tcPr>
          <w:p w14:paraId="50E4AB82" w14:textId="77777777" w:rsidR="00D33678" w:rsidRPr="00613945" w:rsidRDefault="00D33678" w:rsidP="00793EF6">
            <w:pPr>
              <w:tabs>
                <w:tab w:val="left" w:pos="1440"/>
              </w:tabs>
              <w:spacing w:after="0" w:line="240" w:lineRule="auto"/>
              <w:rPr>
                <w:rFonts w:ascii="Calibri" w:eastAsia="Times New Roman" w:hAnsi="Calibri" w:cs="Calibri"/>
                <w:b/>
              </w:rPr>
            </w:pPr>
            <w:r w:rsidRPr="00613945">
              <w:rPr>
                <w:rFonts w:ascii="Calibri" w:eastAsia="Times New Roman" w:hAnsi="Calibri" w:cs="Calibri"/>
                <w:b/>
              </w:rPr>
              <w:t>Medical Dir.:</w:t>
            </w:r>
            <w:r w:rsidR="009E390E" w:rsidRPr="00613945">
              <w:rPr>
                <w:rFonts w:ascii="Calibri" w:eastAsia="Times New Roman" w:hAnsi="Calibri" w:cs="Calibri"/>
                <w:b/>
              </w:rPr>
              <w:t xml:space="preserve"> </w:t>
            </w:r>
            <w:r w:rsidR="009E390E" w:rsidRPr="00613945">
              <w:rPr>
                <w:rFonts w:ascii="Calibri" w:eastAsia="Times New Roman" w:hAnsi="Calibri" w:cs="Calibri"/>
              </w:rPr>
              <w:t>Garrett Colmorgen, M.D.</w:t>
            </w:r>
          </w:p>
        </w:tc>
        <w:tc>
          <w:tcPr>
            <w:tcW w:w="5224" w:type="dxa"/>
          </w:tcPr>
          <w:p w14:paraId="6F946B99" w14:textId="77777777" w:rsidR="00D33678" w:rsidRPr="00613945" w:rsidRDefault="00D33678" w:rsidP="00D33678">
            <w:pPr>
              <w:tabs>
                <w:tab w:val="left" w:pos="1440"/>
              </w:tabs>
              <w:spacing w:after="60" w:line="240" w:lineRule="auto"/>
              <w:rPr>
                <w:rFonts w:ascii="Calibri" w:eastAsia="Times New Roman" w:hAnsi="Calibri" w:cs="Calibri"/>
              </w:rPr>
            </w:pPr>
          </w:p>
        </w:tc>
      </w:tr>
      <w:tr w:rsidR="009E390E" w:rsidRPr="00613945" w14:paraId="06EE98BC" w14:textId="77777777" w:rsidTr="009E390E">
        <w:tc>
          <w:tcPr>
            <w:tcW w:w="5504" w:type="dxa"/>
            <w:vAlign w:val="center"/>
          </w:tcPr>
          <w:p w14:paraId="3E855D74" w14:textId="7F5EBFD6" w:rsidR="00C75535" w:rsidRDefault="009E390E" w:rsidP="00C63EEC">
            <w:pPr>
              <w:tabs>
                <w:tab w:val="left" w:pos="1440"/>
              </w:tabs>
              <w:spacing w:after="0" w:line="240" w:lineRule="auto"/>
              <w:rPr>
                <w:rFonts w:ascii="Calibri" w:eastAsia="Times New Roman" w:hAnsi="Calibri" w:cs="Calibri"/>
              </w:rPr>
            </w:pPr>
            <w:r w:rsidRPr="00613945">
              <w:rPr>
                <w:rFonts w:ascii="Calibri" w:eastAsia="Times New Roman" w:hAnsi="Calibri" w:cs="Calibri"/>
                <w:b/>
              </w:rPr>
              <w:t xml:space="preserve">Location:  </w:t>
            </w:r>
            <w:r w:rsidR="00C63EEC" w:rsidRPr="00613945">
              <w:rPr>
                <w:rFonts w:ascii="Calibri" w:eastAsia="Times New Roman" w:hAnsi="Calibri" w:cs="Calibri"/>
              </w:rPr>
              <w:t>Zoom Conference Call</w:t>
            </w:r>
          </w:p>
          <w:p w14:paraId="1E9A4F64" w14:textId="77777777" w:rsidR="00404377" w:rsidRPr="00404377" w:rsidRDefault="00404377" w:rsidP="00404377">
            <w:pPr>
              <w:tabs>
                <w:tab w:val="left" w:pos="1440"/>
              </w:tabs>
              <w:spacing w:after="60" w:line="240" w:lineRule="auto"/>
              <w:rPr>
                <w:rFonts w:eastAsia="Times New Roman" w:cstheme="minorHAnsi"/>
                <w:b/>
                <w:bCs/>
                <w:sz w:val="24"/>
                <w:szCs w:val="24"/>
              </w:rPr>
            </w:pPr>
            <w:r w:rsidRPr="00404377">
              <w:rPr>
                <w:rFonts w:eastAsia="Times New Roman" w:cstheme="minorHAnsi"/>
                <w:b/>
                <w:bCs/>
                <w:sz w:val="24"/>
                <w:szCs w:val="24"/>
              </w:rPr>
              <w:t>Monthly OB TEAM Membership Meeting</w:t>
            </w:r>
          </w:p>
          <w:p w14:paraId="70F2685B" w14:textId="77777777" w:rsidR="00404377" w:rsidRPr="00613945" w:rsidRDefault="00404377" w:rsidP="00C63EEC">
            <w:pPr>
              <w:tabs>
                <w:tab w:val="left" w:pos="1440"/>
              </w:tabs>
              <w:spacing w:after="0" w:line="240" w:lineRule="auto"/>
              <w:rPr>
                <w:rFonts w:ascii="Calibri" w:eastAsia="Times New Roman" w:hAnsi="Calibri" w:cs="Calibri"/>
              </w:rPr>
            </w:pPr>
          </w:p>
          <w:p w14:paraId="1D5F0522" w14:textId="77777777" w:rsidR="00793EF6" w:rsidRPr="00613945" w:rsidRDefault="00793EF6" w:rsidP="00793EF6">
            <w:pPr>
              <w:tabs>
                <w:tab w:val="left" w:pos="1440"/>
              </w:tabs>
              <w:spacing w:after="0" w:line="240" w:lineRule="auto"/>
              <w:rPr>
                <w:rFonts w:ascii="Calibri" w:eastAsia="Times New Roman" w:hAnsi="Calibri" w:cs="Calibri"/>
              </w:rPr>
            </w:pPr>
          </w:p>
        </w:tc>
        <w:tc>
          <w:tcPr>
            <w:tcW w:w="5224" w:type="dxa"/>
          </w:tcPr>
          <w:p w14:paraId="6154A298" w14:textId="77777777" w:rsidR="009E390E" w:rsidRPr="00613945" w:rsidRDefault="009E390E" w:rsidP="009E390E">
            <w:pPr>
              <w:spacing w:after="0" w:line="240" w:lineRule="auto"/>
              <w:rPr>
                <w:rFonts w:ascii="Calibri" w:eastAsia="Times New Roman" w:hAnsi="Calibri" w:cs="Calibri"/>
                <w:bCs/>
              </w:rPr>
            </w:pPr>
          </w:p>
        </w:tc>
      </w:tr>
    </w:tbl>
    <w:p w14:paraId="0A660CE9" w14:textId="77777777" w:rsidR="00D33678" w:rsidRPr="00CD727A" w:rsidRDefault="00D33678" w:rsidP="00D33678">
      <w:pPr>
        <w:spacing w:after="0" w:line="240" w:lineRule="auto"/>
        <w:rPr>
          <w:rFonts w:ascii="Calibri" w:hAnsi="Calibri" w:cs="Calibri"/>
          <w:b/>
        </w:rPr>
      </w:pPr>
      <w:r w:rsidRPr="00613945">
        <w:rPr>
          <w:rFonts w:ascii="Calibri" w:hAnsi="Calibri" w:cs="Calibri"/>
          <w:b/>
        </w:rPr>
        <w:t xml:space="preserve">MEMBER </w:t>
      </w:r>
      <w:r w:rsidRPr="00CD727A">
        <w:rPr>
          <w:rFonts w:ascii="Calibri" w:hAnsi="Calibri" w:cs="Calibri"/>
          <w:b/>
        </w:rPr>
        <w:t>ATTENDANCE:</w:t>
      </w:r>
    </w:p>
    <w:p w14:paraId="080A0B5C" w14:textId="42AD6B99" w:rsidR="00D33678" w:rsidRPr="00CD727A" w:rsidRDefault="00D33678" w:rsidP="00D33678">
      <w:pPr>
        <w:spacing w:after="0" w:line="240" w:lineRule="auto"/>
        <w:rPr>
          <w:rFonts w:ascii="Calibri" w:hAnsi="Calibri" w:cs="Calibri"/>
        </w:rPr>
      </w:pPr>
      <w:r w:rsidRPr="00CD727A">
        <w:rPr>
          <w:rFonts w:ascii="Calibri" w:hAnsi="Calibri" w:cs="Calibri"/>
        </w:rPr>
        <w:sym w:font="Wingdings" w:char="F0FE"/>
      </w:r>
      <w:r w:rsidRPr="00CD727A">
        <w:rPr>
          <w:rFonts w:ascii="Calibri" w:hAnsi="Calibri" w:cs="Calibri"/>
        </w:rPr>
        <w:t xml:space="preserve"> Garrett </w:t>
      </w:r>
      <w:proofErr w:type="spellStart"/>
      <w:r w:rsidRPr="00CD727A">
        <w:rPr>
          <w:rFonts w:ascii="Calibri" w:hAnsi="Calibri" w:cs="Calibri"/>
        </w:rPr>
        <w:t>Colmorgen</w:t>
      </w:r>
      <w:proofErr w:type="spellEnd"/>
      <w:r w:rsidRPr="00CD727A">
        <w:rPr>
          <w:rFonts w:ascii="Calibri" w:hAnsi="Calibri" w:cs="Calibri"/>
        </w:rPr>
        <w:t>, MD</w:t>
      </w:r>
      <w:r w:rsidRPr="00CD727A">
        <w:rPr>
          <w:rFonts w:ascii="Calibri" w:hAnsi="Calibri" w:cs="Calibri"/>
        </w:rPr>
        <w:tab/>
      </w:r>
      <w:r w:rsidRPr="00CD727A">
        <w:rPr>
          <w:rFonts w:ascii="Calibri" w:hAnsi="Calibri" w:cs="Calibri"/>
        </w:rPr>
        <w:tab/>
      </w:r>
      <w:r w:rsidR="00347C3C" w:rsidRPr="00CD727A">
        <w:rPr>
          <w:rFonts w:ascii="Calibri" w:hAnsi="Calibri" w:cs="Calibri"/>
        </w:rPr>
        <w:tab/>
      </w:r>
      <w:r w:rsidR="005D2A33" w:rsidRPr="00CD727A">
        <w:rPr>
          <w:rFonts w:ascii="Times New Roman" w:hAnsi="Times New Roman" w:cs="Times New Roman"/>
        </w:rPr>
        <w:t></w:t>
      </w:r>
      <w:r w:rsidR="0035219A" w:rsidRPr="00CD727A">
        <w:rPr>
          <w:rFonts w:ascii="Calibri" w:hAnsi="Calibri" w:cs="Calibri"/>
        </w:rPr>
        <w:t xml:space="preserve"> </w:t>
      </w:r>
      <w:r w:rsidR="00591685" w:rsidRPr="00CD727A">
        <w:rPr>
          <w:rFonts w:ascii="Calibri" w:hAnsi="Calibri" w:cs="Calibri"/>
        </w:rPr>
        <w:t>K. Starr Lynch, BSN, RN</w:t>
      </w:r>
      <w:r w:rsidR="001846BF" w:rsidRPr="00CD727A">
        <w:rPr>
          <w:rFonts w:ascii="Calibri" w:hAnsi="Calibri" w:cs="Calibri"/>
        </w:rPr>
        <w:tab/>
      </w:r>
      <w:r w:rsidR="007C4D5C">
        <w:rPr>
          <w:rFonts w:ascii="Calibri" w:hAnsi="Calibri" w:cs="Calibri"/>
        </w:rPr>
        <w:t xml:space="preserve">             </w:t>
      </w:r>
      <w:r w:rsidR="00652767" w:rsidRPr="00CD727A">
        <w:rPr>
          <w:rFonts w:ascii="Calibri" w:hAnsi="Calibri" w:cs="Calibri"/>
        </w:rPr>
        <w:t xml:space="preserve"> </w:t>
      </w:r>
      <w:r w:rsidR="00B37AAD" w:rsidRPr="00CD727A">
        <w:rPr>
          <w:rFonts w:ascii="Calibri" w:hAnsi="Calibri" w:cs="Calibri"/>
        </w:rPr>
        <w:sym w:font="Wingdings" w:char="F0FE"/>
      </w:r>
      <w:r w:rsidR="007C4D5C">
        <w:rPr>
          <w:rFonts w:ascii="Calibri" w:hAnsi="Calibri" w:cs="Calibri"/>
        </w:rPr>
        <w:t xml:space="preserve"> </w:t>
      </w:r>
      <w:r w:rsidR="00A44AD5" w:rsidRPr="00CD727A">
        <w:rPr>
          <w:rFonts w:ascii="Calibri" w:hAnsi="Calibri" w:cs="Calibri"/>
        </w:rPr>
        <w:t>Julia Paulus</w:t>
      </w:r>
      <w:r w:rsidR="0072054D" w:rsidRPr="00CD727A">
        <w:rPr>
          <w:rFonts w:ascii="Calibri" w:hAnsi="Calibri" w:cs="Calibri"/>
        </w:rPr>
        <w:t>,</w:t>
      </w:r>
      <w:r w:rsidR="0035219A" w:rsidRPr="00CD727A">
        <w:rPr>
          <w:rFonts w:ascii="Calibri" w:hAnsi="Calibri" w:cs="Calibri"/>
        </w:rPr>
        <w:t xml:space="preserve"> CNM</w:t>
      </w:r>
    </w:p>
    <w:p w14:paraId="47D188FB" w14:textId="0C0F6288" w:rsidR="009B6355" w:rsidRPr="00CD727A" w:rsidRDefault="00B37AAD" w:rsidP="0000081E">
      <w:pPr>
        <w:spacing w:after="0" w:line="240" w:lineRule="auto"/>
        <w:rPr>
          <w:rFonts w:ascii="Calibri" w:hAnsi="Calibri" w:cs="Calibri"/>
        </w:rPr>
      </w:pPr>
      <w:r w:rsidRPr="00CD727A">
        <w:rPr>
          <w:rFonts w:ascii="Calibri" w:hAnsi="Calibri" w:cs="Calibri"/>
        </w:rPr>
        <w:sym w:font="Wingdings" w:char="F0FE"/>
      </w:r>
      <w:r>
        <w:rPr>
          <w:rFonts w:ascii="Calibri" w:hAnsi="Calibri" w:cs="Calibri"/>
        </w:rPr>
        <w:t xml:space="preserve"> </w:t>
      </w:r>
      <w:r w:rsidR="0000081E" w:rsidRPr="00CD727A">
        <w:rPr>
          <w:rFonts w:ascii="Calibri" w:hAnsi="Calibri" w:cs="Calibri"/>
        </w:rPr>
        <w:t xml:space="preserve">Bridget </w:t>
      </w:r>
      <w:proofErr w:type="spellStart"/>
      <w:r w:rsidR="0000081E" w:rsidRPr="00CD727A">
        <w:rPr>
          <w:rFonts w:ascii="Calibri" w:hAnsi="Calibri" w:cs="Calibri"/>
        </w:rPr>
        <w:t>Buckaloo</w:t>
      </w:r>
      <w:proofErr w:type="spellEnd"/>
      <w:r w:rsidR="0000081E" w:rsidRPr="00CD727A">
        <w:rPr>
          <w:rFonts w:ascii="Calibri" w:hAnsi="Calibri" w:cs="Calibri"/>
        </w:rPr>
        <w:t>, MSN, RN</w:t>
      </w:r>
      <w:r w:rsidR="00BE56B2">
        <w:rPr>
          <w:rFonts w:ascii="Calibri" w:hAnsi="Calibri" w:cs="Calibri"/>
        </w:rPr>
        <w:t xml:space="preserve">                     </w:t>
      </w:r>
      <w:r w:rsidR="00613945" w:rsidRPr="00CD727A">
        <w:rPr>
          <w:rFonts w:ascii="Calibri" w:hAnsi="Calibri" w:cs="Calibri"/>
        </w:rPr>
        <w:tab/>
      </w:r>
      <w:r w:rsidR="004267D4" w:rsidRPr="00CD727A">
        <w:rPr>
          <w:rFonts w:ascii="Calibri" w:hAnsi="Calibri" w:cs="Calibri"/>
        </w:rPr>
        <w:sym w:font="Wingdings" w:char="F0FE"/>
      </w:r>
      <w:r w:rsidR="00A44AD5" w:rsidRPr="00CD727A">
        <w:rPr>
          <w:rFonts w:ascii="Calibri" w:hAnsi="Calibri" w:cs="Calibri"/>
        </w:rPr>
        <w:t xml:space="preserve"> </w:t>
      </w:r>
      <w:r w:rsidR="00591685" w:rsidRPr="00CD727A">
        <w:rPr>
          <w:rFonts w:ascii="Calibri" w:hAnsi="Calibri" w:cs="Calibri"/>
        </w:rPr>
        <w:t>Kathleen McCarthy, CNM, MSN</w:t>
      </w:r>
      <w:r w:rsidR="0089461B">
        <w:rPr>
          <w:rFonts w:ascii="Calibri" w:hAnsi="Calibri" w:cs="Calibri"/>
        </w:rPr>
        <w:tab/>
      </w:r>
      <w:r w:rsidR="00D86614" w:rsidRPr="00CD727A">
        <w:rPr>
          <w:rFonts w:ascii="Calibri" w:hAnsi="Calibri" w:cs="Calibri"/>
        </w:rPr>
        <w:sym w:font="Wingdings" w:char="F0FE"/>
      </w:r>
      <w:r w:rsidR="005D2A33">
        <w:rPr>
          <w:rFonts w:ascii="Calibri" w:hAnsi="Calibri" w:cs="Calibri"/>
        </w:rPr>
        <w:t xml:space="preserve"> </w:t>
      </w:r>
      <w:r w:rsidR="00B95303">
        <w:rPr>
          <w:rFonts w:ascii="Calibri" w:hAnsi="Calibri" w:cs="Calibri"/>
        </w:rPr>
        <w:t>Kim Liprie</w:t>
      </w:r>
      <w:r w:rsidR="00B96A6E" w:rsidRPr="00CD727A">
        <w:rPr>
          <w:rFonts w:ascii="Calibri" w:hAnsi="Calibri" w:cs="Calibri"/>
        </w:rPr>
        <w:tab/>
      </w:r>
    </w:p>
    <w:p w14:paraId="4EB6F511" w14:textId="02D053DA" w:rsidR="001A576B" w:rsidRPr="00CD727A" w:rsidRDefault="00177997" w:rsidP="001A576B">
      <w:pPr>
        <w:spacing w:after="0" w:line="240" w:lineRule="auto"/>
        <w:rPr>
          <w:rFonts w:ascii="Calibri" w:hAnsi="Calibri" w:cs="Calibri"/>
          <w:lang w:val="fr-FR"/>
        </w:rPr>
      </w:pPr>
      <w:bookmarkStart w:id="0" w:name="_Hlk127881258"/>
      <w:r w:rsidRPr="00CD727A">
        <w:rPr>
          <w:rFonts w:ascii="Times New Roman" w:hAnsi="Times New Roman" w:cs="Times New Roman"/>
        </w:rPr>
        <w:t></w:t>
      </w:r>
      <w:bookmarkEnd w:id="0"/>
      <w:r w:rsidR="0000081E" w:rsidRPr="00CD727A">
        <w:rPr>
          <w:rFonts w:ascii="Calibri" w:hAnsi="Calibri" w:cs="Calibri"/>
          <w:lang w:val="fr-FR"/>
        </w:rPr>
        <w:t xml:space="preserve"> Christina Bryan</w:t>
      </w:r>
      <w:r w:rsidR="00C90788" w:rsidRPr="00CD727A">
        <w:rPr>
          <w:rFonts w:ascii="Calibri" w:hAnsi="Calibri" w:cs="Calibri"/>
          <w:lang w:val="fr-FR"/>
        </w:rPr>
        <w:t>t</w:t>
      </w:r>
      <w:r w:rsidR="00D33678" w:rsidRPr="00CD727A">
        <w:rPr>
          <w:rFonts w:ascii="Calibri" w:hAnsi="Calibri" w:cs="Calibri"/>
          <w:lang w:val="fr-FR"/>
        </w:rPr>
        <w:tab/>
      </w:r>
      <w:r w:rsidR="00D33678" w:rsidRPr="00CD727A">
        <w:rPr>
          <w:rFonts w:ascii="Calibri" w:hAnsi="Calibri" w:cs="Calibri"/>
          <w:lang w:val="fr-FR"/>
        </w:rPr>
        <w:tab/>
      </w:r>
      <w:r w:rsidR="00D33678" w:rsidRPr="00CD727A">
        <w:rPr>
          <w:rFonts w:ascii="Calibri" w:hAnsi="Calibri" w:cs="Calibri"/>
          <w:lang w:val="fr-FR"/>
        </w:rPr>
        <w:tab/>
      </w:r>
      <w:r w:rsidR="0000081E" w:rsidRPr="00CD727A">
        <w:rPr>
          <w:rFonts w:ascii="Calibri" w:hAnsi="Calibri" w:cs="Calibri"/>
          <w:lang w:val="fr-FR"/>
        </w:rPr>
        <w:t xml:space="preserve">              </w:t>
      </w:r>
      <w:r w:rsidR="00CC68F4" w:rsidRPr="00CD727A">
        <w:rPr>
          <w:rFonts w:ascii="Times New Roman" w:hAnsi="Times New Roman" w:cs="Times New Roman"/>
        </w:rPr>
        <w:t></w:t>
      </w:r>
      <w:r w:rsidR="00CC68F4" w:rsidRPr="00EE7496">
        <w:rPr>
          <w:rFonts w:ascii="Times New Roman" w:hAnsi="Times New Roman" w:cs="Times New Roman"/>
          <w:lang w:val="fr-FR"/>
        </w:rPr>
        <w:t xml:space="preserve"> </w:t>
      </w:r>
      <w:r w:rsidR="00591685" w:rsidRPr="00CD727A">
        <w:rPr>
          <w:rFonts w:ascii="Calibri" w:hAnsi="Calibri" w:cs="Calibri"/>
          <w:lang w:val="fr-FR"/>
        </w:rPr>
        <w:t>Christie Miller, MD</w:t>
      </w:r>
      <w:r w:rsidR="00CD2C66" w:rsidRPr="00CD727A">
        <w:rPr>
          <w:rFonts w:ascii="Calibri" w:hAnsi="Calibri" w:cs="Calibri"/>
          <w:lang w:val="fr-FR"/>
        </w:rPr>
        <w:tab/>
      </w:r>
      <w:r w:rsidR="0035219A" w:rsidRPr="00CD727A">
        <w:rPr>
          <w:rFonts w:ascii="Calibri" w:hAnsi="Calibri" w:cs="Calibri"/>
          <w:lang w:val="fr-FR"/>
        </w:rPr>
        <w:tab/>
      </w:r>
      <w:r w:rsidR="00591685" w:rsidRPr="00CD727A">
        <w:rPr>
          <w:rFonts w:ascii="Calibri" w:hAnsi="Calibri" w:cs="Calibri"/>
          <w:lang w:val="fr-FR"/>
        </w:rPr>
        <w:tab/>
      </w:r>
      <w:r w:rsidR="00353F63" w:rsidRPr="00CD727A">
        <w:rPr>
          <w:rFonts w:ascii="Calibri" w:hAnsi="Calibri" w:cs="Calibri"/>
        </w:rPr>
        <w:sym w:font="Wingdings" w:char="F0FE"/>
      </w:r>
      <w:r w:rsidR="005C225B" w:rsidRPr="00CD727A">
        <w:rPr>
          <w:rFonts w:ascii="Calibri" w:hAnsi="Calibri" w:cs="Calibri"/>
          <w:lang w:val="fr-FR"/>
        </w:rPr>
        <w:t xml:space="preserve"> </w:t>
      </w:r>
      <w:r w:rsidR="0035219A" w:rsidRPr="00CD727A">
        <w:rPr>
          <w:rFonts w:ascii="Calibri" w:hAnsi="Calibri" w:cs="Calibri"/>
          <w:lang w:val="fr-FR"/>
        </w:rPr>
        <w:t>Nancy Petit, MD</w:t>
      </w:r>
    </w:p>
    <w:p w14:paraId="67F703EA" w14:textId="0046B275" w:rsidR="00F560CC" w:rsidRDefault="00177997" w:rsidP="00C75535">
      <w:pPr>
        <w:spacing w:after="0" w:line="240" w:lineRule="auto"/>
        <w:rPr>
          <w:rFonts w:ascii="Calibri" w:hAnsi="Calibri" w:cs="Calibri"/>
          <w:lang w:val="fr-FR"/>
        </w:rPr>
      </w:pPr>
      <w:r w:rsidRPr="00CD727A">
        <w:rPr>
          <w:rFonts w:ascii="Times New Roman" w:hAnsi="Times New Roman" w:cs="Times New Roman"/>
        </w:rPr>
        <w:t></w:t>
      </w:r>
      <w:r w:rsidR="00A16694" w:rsidRPr="00CD727A">
        <w:rPr>
          <w:rFonts w:ascii="Calibri" w:hAnsi="Calibri" w:cs="Calibri"/>
          <w:lang w:val="fr-FR"/>
        </w:rPr>
        <w:t xml:space="preserve"> J</w:t>
      </w:r>
      <w:r w:rsidR="0000081E" w:rsidRPr="00CD727A">
        <w:rPr>
          <w:rFonts w:ascii="Calibri" w:hAnsi="Calibri" w:cs="Calibri"/>
          <w:lang w:val="fr-FR"/>
        </w:rPr>
        <w:t>oanna Costa, MD</w:t>
      </w:r>
      <w:r w:rsidR="0000081E" w:rsidRPr="00CD727A">
        <w:rPr>
          <w:rFonts w:ascii="Calibri" w:hAnsi="Calibri" w:cs="Calibri"/>
          <w:lang w:val="fr-FR"/>
        </w:rPr>
        <w:tab/>
      </w:r>
      <w:r w:rsidR="0000081E" w:rsidRPr="00CD727A">
        <w:rPr>
          <w:rFonts w:ascii="Calibri" w:hAnsi="Calibri" w:cs="Calibri"/>
          <w:lang w:val="fr-FR"/>
        </w:rPr>
        <w:tab/>
      </w:r>
      <w:r w:rsidR="00704725" w:rsidRPr="00CD727A">
        <w:rPr>
          <w:rFonts w:ascii="Calibri" w:hAnsi="Calibri" w:cs="Calibri"/>
          <w:lang w:val="fr-FR"/>
        </w:rPr>
        <w:tab/>
      </w:r>
      <w:r w:rsidR="00591685" w:rsidRPr="00CD727A">
        <w:rPr>
          <w:rFonts w:ascii="Calibri" w:hAnsi="Calibri" w:cs="Calibri"/>
          <w:lang w:val="fr-FR"/>
        </w:rPr>
        <w:t xml:space="preserve">             </w:t>
      </w:r>
      <w:r w:rsidR="0035219A" w:rsidRPr="00CD727A">
        <w:rPr>
          <w:rFonts w:ascii="Calibri" w:hAnsi="Calibri" w:cs="Calibri"/>
          <w:lang w:val="fr-FR"/>
        </w:rPr>
        <w:t xml:space="preserve"> </w:t>
      </w:r>
      <w:r w:rsidR="00CC68F4" w:rsidRPr="00CD727A">
        <w:rPr>
          <w:rFonts w:ascii="Calibri" w:hAnsi="Calibri" w:cs="Calibri"/>
        </w:rPr>
        <w:sym w:font="Wingdings" w:char="F0FE"/>
      </w:r>
      <w:r w:rsidR="005D2A33">
        <w:rPr>
          <w:rFonts w:ascii="Calibri" w:hAnsi="Calibri" w:cs="Calibri"/>
        </w:rPr>
        <w:t xml:space="preserve"> </w:t>
      </w:r>
      <w:r w:rsidR="00591685" w:rsidRPr="00CD727A">
        <w:rPr>
          <w:rFonts w:ascii="Calibri" w:hAnsi="Calibri" w:cs="Calibri"/>
          <w:lang w:val="fr-FR"/>
        </w:rPr>
        <w:t xml:space="preserve">Jennifer </w:t>
      </w:r>
      <w:proofErr w:type="spellStart"/>
      <w:r w:rsidR="00591685" w:rsidRPr="00CD727A">
        <w:rPr>
          <w:rFonts w:ascii="Calibri" w:hAnsi="Calibri" w:cs="Calibri"/>
          <w:lang w:val="fr-FR"/>
        </w:rPr>
        <w:t>Novack</w:t>
      </w:r>
      <w:proofErr w:type="spellEnd"/>
      <w:r w:rsidR="00591685" w:rsidRPr="00CD727A">
        <w:rPr>
          <w:rFonts w:ascii="Calibri" w:hAnsi="Calibri" w:cs="Calibri"/>
          <w:lang w:val="fr-FR"/>
        </w:rPr>
        <w:t>, MSN, RNC-OB, APN</w:t>
      </w:r>
      <w:r w:rsidR="0035219A" w:rsidRPr="00CD727A">
        <w:rPr>
          <w:rFonts w:ascii="Calibri" w:hAnsi="Calibri" w:cs="Calibri"/>
          <w:lang w:val="fr-FR"/>
        </w:rPr>
        <w:t xml:space="preserve">  </w:t>
      </w:r>
      <w:r w:rsidR="006073CC">
        <w:rPr>
          <w:rFonts w:ascii="Calibri" w:hAnsi="Calibri" w:cs="Calibri"/>
          <w:lang w:val="fr-FR"/>
        </w:rPr>
        <w:t xml:space="preserve"> </w:t>
      </w:r>
      <w:r w:rsidR="00A44AD5" w:rsidRPr="00CD727A">
        <w:rPr>
          <w:rFonts w:ascii="Calibri" w:hAnsi="Calibri" w:cs="Calibri"/>
        </w:rPr>
        <w:sym w:font="Wingdings" w:char="F0FE"/>
      </w:r>
      <w:r w:rsidR="00A44AD5" w:rsidRPr="00CD727A">
        <w:rPr>
          <w:rFonts w:ascii="Calibri" w:hAnsi="Calibri" w:cs="Calibri"/>
          <w:lang w:val="fr-FR"/>
        </w:rPr>
        <w:t xml:space="preserve">  </w:t>
      </w:r>
      <w:r w:rsidR="0035219A" w:rsidRPr="00CD727A">
        <w:rPr>
          <w:rFonts w:ascii="Calibri" w:hAnsi="Calibri" w:cs="Calibri"/>
          <w:lang w:val="fr-FR"/>
        </w:rPr>
        <w:t xml:space="preserve">Kim </w:t>
      </w:r>
      <w:proofErr w:type="spellStart"/>
      <w:r w:rsidR="0035219A" w:rsidRPr="00CD727A">
        <w:rPr>
          <w:rFonts w:ascii="Calibri" w:hAnsi="Calibri" w:cs="Calibri"/>
          <w:lang w:val="fr-FR"/>
        </w:rPr>
        <w:t>Petrella</w:t>
      </w:r>
      <w:proofErr w:type="spellEnd"/>
      <w:r w:rsidR="00613945" w:rsidRPr="00CD727A">
        <w:rPr>
          <w:rFonts w:ascii="Calibri" w:hAnsi="Calibri" w:cs="Calibri"/>
          <w:lang w:val="fr-FR"/>
        </w:rPr>
        <w:t>,</w:t>
      </w:r>
      <w:r w:rsidR="0035219A" w:rsidRPr="00CD727A">
        <w:rPr>
          <w:rFonts w:ascii="Calibri" w:hAnsi="Calibri" w:cs="Calibri"/>
          <w:lang w:val="fr-FR"/>
        </w:rPr>
        <w:t xml:space="preserve"> MSN, RNC-OB</w:t>
      </w:r>
    </w:p>
    <w:p w14:paraId="4718FFD2" w14:textId="68C1C5C4" w:rsidR="0035219A" w:rsidRPr="00A07A8C" w:rsidRDefault="00220142" w:rsidP="00C75535">
      <w:pPr>
        <w:spacing w:after="0" w:line="240" w:lineRule="auto"/>
        <w:rPr>
          <w:rFonts w:ascii="Calibri" w:hAnsi="Calibri" w:cs="Calibri"/>
          <w:lang w:val="es-US"/>
        </w:rPr>
      </w:pPr>
      <w:r w:rsidRPr="00CD727A">
        <w:rPr>
          <w:rFonts w:ascii="Times New Roman" w:hAnsi="Times New Roman" w:cs="Times New Roman"/>
        </w:rPr>
        <w:t></w:t>
      </w:r>
      <w:r w:rsidR="00CC68F4" w:rsidRPr="00A07A8C">
        <w:rPr>
          <w:rFonts w:ascii="Calibri" w:hAnsi="Calibri" w:cs="Calibri"/>
          <w:lang w:val="es-US"/>
        </w:rPr>
        <w:t xml:space="preserve"> </w:t>
      </w:r>
      <w:r w:rsidR="0035219A" w:rsidRPr="00A07A8C">
        <w:rPr>
          <w:rFonts w:ascii="Calibri" w:hAnsi="Calibri" w:cs="Calibri"/>
          <w:lang w:val="es-US"/>
        </w:rPr>
        <w:t>Mawuna Gardesey</w:t>
      </w:r>
      <w:r w:rsidR="0000081E" w:rsidRPr="00A07A8C">
        <w:rPr>
          <w:rFonts w:ascii="Calibri" w:hAnsi="Calibri" w:cs="Calibri"/>
          <w:lang w:val="es-US"/>
        </w:rPr>
        <w:tab/>
      </w:r>
      <w:r w:rsidR="007766F2" w:rsidRPr="00A07A8C">
        <w:rPr>
          <w:rFonts w:ascii="Calibri" w:hAnsi="Calibri" w:cs="Calibri"/>
          <w:lang w:val="es-US"/>
        </w:rPr>
        <w:tab/>
      </w:r>
      <w:r w:rsidR="007766F2" w:rsidRPr="00A07A8C">
        <w:rPr>
          <w:rFonts w:ascii="Calibri" w:hAnsi="Calibri" w:cs="Calibri"/>
          <w:lang w:val="es-US"/>
        </w:rPr>
        <w:tab/>
      </w:r>
      <w:r w:rsidR="00A10026" w:rsidRPr="00A07A8C">
        <w:rPr>
          <w:rFonts w:ascii="Calibri" w:hAnsi="Calibri" w:cs="Calibri"/>
          <w:lang w:val="es-US"/>
        </w:rPr>
        <w:tab/>
      </w:r>
      <w:r w:rsidR="00CA35F8" w:rsidRPr="00CD727A">
        <w:rPr>
          <w:rFonts w:ascii="Times New Roman" w:hAnsi="Times New Roman" w:cs="Times New Roman"/>
        </w:rPr>
        <w:t></w:t>
      </w:r>
      <w:r w:rsidR="00177997" w:rsidRPr="00A07A8C">
        <w:rPr>
          <w:rFonts w:ascii="Times New Roman" w:hAnsi="Times New Roman" w:cs="Times New Roman"/>
          <w:lang w:val="es-US"/>
        </w:rPr>
        <w:t xml:space="preserve"> </w:t>
      </w:r>
      <w:r w:rsidR="00591685" w:rsidRPr="00A07A8C">
        <w:rPr>
          <w:rFonts w:ascii="Calibri" w:hAnsi="Calibri" w:cs="Calibri"/>
          <w:lang w:val="es-US"/>
        </w:rPr>
        <w:t>Susan Noyes, RN, MS</w:t>
      </w:r>
      <w:r w:rsidR="0035219A" w:rsidRPr="00A07A8C">
        <w:rPr>
          <w:rFonts w:ascii="Calibri" w:hAnsi="Calibri" w:cs="Calibri"/>
          <w:lang w:val="es-US"/>
        </w:rPr>
        <w:tab/>
      </w:r>
      <w:r w:rsidR="00D86614" w:rsidRPr="00A07A8C">
        <w:rPr>
          <w:rFonts w:ascii="Calibri" w:hAnsi="Calibri" w:cs="Calibri"/>
          <w:lang w:val="es-US"/>
        </w:rPr>
        <w:tab/>
      </w:r>
      <w:r w:rsidR="00D86614" w:rsidRPr="00A07A8C">
        <w:rPr>
          <w:rFonts w:ascii="Calibri" w:hAnsi="Calibri" w:cs="Calibri"/>
          <w:lang w:val="es-US"/>
        </w:rPr>
        <w:tab/>
      </w:r>
      <w:r w:rsidR="00D86614" w:rsidRPr="00CD727A">
        <w:rPr>
          <w:rFonts w:ascii="Calibri" w:hAnsi="Calibri" w:cs="Calibri"/>
        </w:rPr>
        <w:sym w:font="Wingdings" w:char="F0FE"/>
      </w:r>
      <w:r w:rsidR="00D86614" w:rsidRPr="00A07A8C">
        <w:rPr>
          <w:rFonts w:ascii="Calibri" w:hAnsi="Calibri" w:cs="Calibri"/>
          <w:lang w:val="es-US"/>
        </w:rPr>
        <w:t xml:space="preserve"> Jennifer Pulcinella</w:t>
      </w:r>
    </w:p>
    <w:p w14:paraId="0E396430" w14:textId="50316A6E" w:rsidR="00C75535" w:rsidRPr="00A07A8C" w:rsidRDefault="00CA35F8" w:rsidP="00C75535">
      <w:pPr>
        <w:spacing w:after="0" w:line="240" w:lineRule="auto"/>
        <w:rPr>
          <w:rFonts w:ascii="Calibri" w:hAnsi="Calibri" w:cs="Calibri"/>
          <w:lang w:val="es-US"/>
        </w:rPr>
      </w:pPr>
      <w:r w:rsidRPr="00CD727A">
        <w:rPr>
          <w:rFonts w:ascii="Times New Roman" w:hAnsi="Times New Roman" w:cs="Times New Roman"/>
        </w:rPr>
        <w:t></w:t>
      </w:r>
      <w:r w:rsidR="0035219A" w:rsidRPr="00A07A8C">
        <w:rPr>
          <w:rFonts w:ascii="Calibri" w:hAnsi="Calibri" w:cs="Calibri"/>
          <w:lang w:val="es-US"/>
        </w:rPr>
        <w:t xml:space="preserve"> </w:t>
      </w:r>
      <w:r w:rsidR="00591685" w:rsidRPr="00A07A8C">
        <w:rPr>
          <w:rFonts w:ascii="Calibri" w:hAnsi="Calibri" w:cs="Calibri"/>
          <w:lang w:val="es-US"/>
        </w:rPr>
        <w:t xml:space="preserve">David </w:t>
      </w:r>
      <w:proofErr w:type="spellStart"/>
      <w:r w:rsidR="00591685" w:rsidRPr="00A07A8C">
        <w:rPr>
          <w:rFonts w:ascii="Calibri" w:hAnsi="Calibri" w:cs="Calibri"/>
          <w:lang w:val="es-US"/>
        </w:rPr>
        <w:t>Hack</w:t>
      </w:r>
      <w:proofErr w:type="spellEnd"/>
      <w:r w:rsidR="00591685" w:rsidRPr="00A07A8C">
        <w:rPr>
          <w:rFonts w:ascii="Calibri" w:hAnsi="Calibri" w:cs="Calibri"/>
          <w:lang w:val="es-US"/>
        </w:rPr>
        <w:t>, MD</w:t>
      </w:r>
      <w:r w:rsidR="0035219A" w:rsidRPr="00A07A8C">
        <w:rPr>
          <w:rFonts w:ascii="Calibri" w:hAnsi="Calibri" w:cs="Calibri"/>
          <w:lang w:val="es-US"/>
        </w:rPr>
        <w:tab/>
      </w:r>
      <w:r w:rsidR="00D33678" w:rsidRPr="00A07A8C">
        <w:rPr>
          <w:rFonts w:ascii="Calibri" w:hAnsi="Calibri" w:cs="Calibri"/>
          <w:lang w:val="es-US"/>
        </w:rPr>
        <w:tab/>
      </w:r>
      <w:r w:rsidR="0000081E" w:rsidRPr="00A07A8C">
        <w:rPr>
          <w:rFonts w:ascii="Calibri" w:hAnsi="Calibri" w:cs="Calibri"/>
          <w:lang w:val="es-US"/>
        </w:rPr>
        <w:tab/>
      </w:r>
      <w:r w:rsidR="0000081E" w:rsidRPr="00A07A8C">
        <w:rPr>
          <w:rFonts w:ascii="Calibri" w:hAnsi="Calibri" w:cs="Calibri"/>
          <w:lang w:val="es-US"/>
        </w:rPr>
        <w:tab/>
      </w:r>
      <w:r w:rsidRPr="00CD727A">
        <w:rPr>
          <w:rFonts w:ascii="Times New Roman" w:hAnsi="Times New Roman" w:cs="Times New Roman"/>
        </w:rPr>
        <w:t></w:t>
      </w:r>
      <w:r w:rsidR="006073CC" w:rsidRPr="00A07A8C">
        <w:rPr>
          <w:rFonts w:ascii="Times New Roman" w:hAnsi="Times New Roman" w:cs="Times New Roman"/>
          <w:lang w:val="es-US"/>
        </w:rPr>
        <w:t xml:space="preserve"> </w:t>
      </w:r>
      <w:r w:rsidR="00591685" w:rsidRPr="00A07A8C">
        <w:rPr>
          <w:rFonts w:ascii="Calibri" w:hAnsi="Calibri" w:cs="Calibri"/>
          <w:lang w:val="es-US"/>
        </w:rPr>
        <w:t>Rita Nutt</w:t>
      </w:r>
      <w:r w:rsidR="00347C3C" w:rsidRPr="00A07A8C">
        <w:rPr>
          <w:rFonts w:ascii="Calibri" w:hAnsi="Calibri" w:cs="Calibri"/>
          <w:lang w:val="es-US"/>
        </w:rPr>
        <w:tab/>
      </w:r>
      <w:r w:rsidR="00D86614" w:rsidRPr="00A07A8C">
        <w:rPr>
          <w:rFonts w:ascii="Calibri" w:hAnsi="Calibri" w:cs="Calibri"/>
          <w:lang w:val="es-US"/>
        </w:rPr>
        <w:tab/>
      </w:r>
      <w:r w:rsidR="00D86614" w:rsidRPr="00A07A8C">
        <w:rPr>
          <w:rFonts w:ascii="Calibri" w:hAnsi="Calibri" w:cs="Calibri"/>
          <w:lang w:val="es-US"/>
        </w:rPr>
        <w:tab/>
      </w:r>
      <w:r w:rsidR="00D86614" w:rsidRPr="00A07A8C">
        <w:rPr>
          <w:rFonts w:ascii="Calibri" w:hAnsi="Calibri" w:cs="Calibri"/>
          <w:lang w:val="es-US"/>
        </w:rPr>
        <w:tab/>
      </w:r>
      <w:r w:rsidR="005D2A33" w:rsidRPr="00CD727A">
        <w:rPr>
          <w:rFonts w:ascii="Calibri" w:hAnsi="Calibri" w:cs="Calibri"/>
        </w:rPr>
        <w:sym w:font="Wingdings" w:char="F0FE"/>
      </w:r>
      <w:r w:rsidR="00D86614" w:rsidRPr="00A07A8C">
        <w:rPr>
          <w:rFonts w:ascii="Times New Roman" w:hAnsi="Times New Roman" w:cs="Times New Roman"/>
          <w:lang w:val="es-US"/>
        </w:rPr>
        <w:t xml:space="preserve"> </w:t>
      </w:r>
      <w:r w:rsidR="00D86614" w:rsidRPr="00A07A8C">
        <w:rPr>
          <w:rFonts w:ascii="Calibri" w:hAnsi="Calibri" w:cs="Calibri"/>
          <w:lang w:val="es-US"/>
        </w:rPr>
        <w:t xml:space="preserve">Philip </w:t>
      </w:r>
      <w:proofErr w:type="spellStart"/>
      <w:r w:rsidR="00D86614" w:rsidRPr="00A07A8C">
        <w:rPr>
          <w:rFonts w:ascii="Calibri" w:hAnsi="Calibri" w:cs="Calibri"/>
          <w:lang w:val="es-US"/>
        </w:rPr>
        <w:t>Shlossman</w:t>
      </w:r>
      <w:proofErr w:type="spellEnd"/>
      <w:r w:rsidR="00D86614" w:rsidRPr="00A07A8C">
        <w:rPr>
          <w:rFonts w:ascii="Calibri" w:hAnsi="Calibri" w:cs="Calibri"/>
          <w:lang w:val="es-US"/>
        </w:rPr>
        <w:t>, MD</w:t>
      </w:r>
      <w:r w:rsidR="0035219A" w:rsidRPr="00A07A8C">
        <w:rPr>
          <w:rFonts w:ascii="Calibri" w:hAnsi="Calibri" w:cs="Calibri"/>
          <w:lang w:val="es-US"/>
        </w:rPr>
        <w:tab/>
      </w:r>
    </w:p>
    <w:p w14:paraId="7978F16A" w14:textId="6DE883A6" w:rsidR="00D33678" w:rsidRPr="003A57C1" w:rsidRDefault="005D2A33" w:rsidP="00D33678">
      <w:pPr>
        <w:spacing w:after="0" w:line="240" w:lineRule="auto"/>
        <w:rPr>
          <w:rFonts w:ascii="Calibri" w:hAnsi="Calibri" w:cs="Calibri"/>
          <w:lang w:val="es-US"/>
        </w:rPr>
      </w:pPr>
      <w:r w:rsidRPr="00CD727A">
        <w:rPr>
          <w:rFonts w:ascii="Calibri" w:hAnsi="Calibri" w:cs="Calibri"/>
        </w:rPr>
        <w:sym w:font="Wingdings" w:char="F0FE"/>
      </w:r>
      <w:r>
        <w:rPr>
          <w:rFonts w:ascii="Calibri" w:hAnsi="Calibri" w:cs="Calibri"/>
        </w:rPr>
        <w:t xml:space="preserve"> </w:t>
      </w:r>
      <w:r w:rsidR="00591685" w:rsidRPr="003A57C1">
        <w:rPr>
          <w:rFonts w:ascii="Calibri" w:hAnsi="Calibri" w:cs="Calibri"/>
          <w:lang w:val="es-US"/>
        </w:rPr>
        <w:t>Matthew Hoffman, MD</w:t>
      </w:r>
      <w:r w:rsidR="00793EF6" w:rsidRPr="003A57C1">
        <w:rPr>
          <w:rFonts w:ascii="Calibri" w:hAnsi="Calibri" w:cs="Calibri"/>
          <w:lang w:val="es-US"/>
        </w:rPr>
        <w:tab/>
      </w:r>
      <w:r w:rsidR="00793EF6" w:rsidRPr="003A57C1">
        <w:rPr>
          <w:rFonts w:ascii="Calibri" w:hAnsi="Calibri" w:cs="Calibri"/>
          <w:lang w:val="es-US"/>
        </w:rPr>
        <w:tab/>
      </w:r>
      <w:r w:rsidR="001846BF" w:rsidRPr="003A57C1">
        <w:rPr>
          <w:rFonts w:ascii="Calibri" w:hAnsi="Calibri" w:cs="Calibri"/>
          <w:lang w:val="es-US"/>
        </w:rPr>
        <w:tab/>
      </w:r>
      <w:r w:rsidR="00CA35F8" w:rsidRPr="00CD727A">
        <w:rPr>
          <w:rFonts w:ascii="Times New Roman" w:hAnsi="Times New Roman" w:cs="Times New Roman"/>
        </w:rPr>
        <w:t></w:t>
      </w:r>
      <w:r w:rsidR="00591685" w:rsidRPr="003A57C1">
        <w:rPr>
          <w:rFonts w:ascii="Calibri" w:hAnsi="Calibri" w:cs="Calibri"/>
          <w:lang w:val="es-US"/>
        </w:rPr>
        <w:t xml:space="preserve">David Paul, </w:t>
      </w:r>
      <w:proofErr w:type="gramStart"/>
      <w:r w:rsidR="00591685" w:rsidRPr="003A57C1">
        <w:rPr>
          <w:rFonts w:ascii="Calibri" w:hAnsi="Calibri" w:cs="Calibri"/>
          <w:lang w:val="es-US"/>
        </w:rPr>
        <w:t xml:space="preserve">MD  </w:t>
      </w:r>
      <w:r w:rsidR="00D86614" w:rsidRPr="003A57C1">
        <w:rPr>
          <w:rFonts w:ascii="Calibri" w:hAnsi="Calibri" w:cs="Calibri"/>
          <w:lang w:val="es-US"/>
        </w:rPr>
        <w:tab/>
      </w:r>
      <w:proofErr w:type="gramEnd"/>
      <w:r w:rsidR="00D86614" w:rsidRPr="003A57C1">
        <w:rPr>
          <w:rFonts w:ascii="Calibri" w:hAnsi="Calibri" w:cs="Calibri"/>
          <w:lang w:val="es-US"/>
        </w:rPr>
        <w:tab/>
      </w:r>
      <w:r w:rsidR="006A0ACC" w:rsidRPr="003A57C1">
        <w:rPr>
          <w:rFonts w:ascii="Calibri" w:hAnsi="Calibri" w:cs="Calibri"/>
          <w:lang w:val="es-US"/>
        </w:rPr>
        <w:tab/>
      </w:r>
      <w:bookmarkStart w:id="1" w:name="_Hlk135732617"/>
      <w:r w:rsidR="00C52CA9" w:rsidRPr="00CD727A">
        <w:rPr>
          <w:rFonts w:ascii="Times New Roman" w:hAnsi="Times New Roman" w:cs="Times New Roman"/>
        </w:rPr>
        <w:t></w:t>
      </w:r>
      <w:bookmarkEnd w:id="1"/>
      <w:r w:rsidR="00D86614" w:rsidRPr="003A57C1">
        <w:rPr>
          <w:rFonts w:ascii="Times New Roman" w:hAnsi="Times New Roman" w:cs="Times New Roman"/>
          <w:lang w:val="es-US"/>
        </w:rPr>
        <w:t xml:space="preserve"> </w:t>
      </w:r>
      <w:r w:rsidR="00D86614" w:rsidRPr="003A57C1">
        <w:rPr>
          <w:rFonts w:ascii="Calibri" w:hAnsi="Calibri" w:cs="Calibri"/>
          <w:lang w:val="es-US"/>
        </w:rPr>
        <w:t>Megan Williams, DHA</w:t>
      </w:r>
      <w:r w:rsidR="00D33678" w:rsidRPr="003A57C1">
        <w:rPr>
          <w:rFonts w:ascii="Calibri" w:hAnsi="Calibri" w:cs="Calibri"/>
          <w:lang w:val="es-US"/>
        </w:rPr>
        <w:tab/>
      </w:r>
      <w:r w:rsidR="001515A2" w:rsidRPr="003A57C1">
        <w:rPr>
          <w:rFonts w:ascii="Calibri" w:hAnsi="Calibri" w:cs="Calibri"/>
          <w:lang w:val="es-US"/>
        </w:rPr>
        <w:tab/>
      </w:r>
      <w:r w:rsidR="008C6F23" w:rsidRPr="003A57C1">
        <w:rPr>
          <w:rFonts w:ascii="Calibri" w:hAnsi="Calibri" w:cs="Calibri"/>
          <w:lang w:val="es-US"/>
        </w:rPr>
        <w:tab/>
      </w:r>
      <w:r w:rsidR="002A146E" w:rsidRPr="003A57C1">
        <w:rPr>
          <w:rFonts w:ascii="Calibri" w:hAnsi="Calibri" w:cs="Calibri"/>
          <w:lang w:val="es-US"/>
        </w:rPr>
        <w:tab/>
      </w:r>
      <w:r w:rsidR="0035219A" w:rsidRPr="003A57C1">
        <w:rPr>
          <w:rFonts w:ascii="Calibri" w:hAnsi="Calibri" w:cs="Calibri"/>
          <w:lang w:val="es-US"/>
        </w:rPr>
        <w:tab/>
      </w:r>
      <w:r w:rsidR="0000081E" w:rsidRPr="003A57C1">
        <w:rPr>
          <w:rFonts w:ascii="Calibri" w:hAnsi="Calibri" w:cs="Calibri"/>
          <w:lang w:val="es-US"/>
        </w:rPr>
        <w:tab/>
      </w:r>
      <w:r w:rsidR="00591685" w:rsidRPr="003A57C1">
        <w:rPr>
          <w:rFonts w:ascii="Calibri" w:hAnsi="Calibri" w:cs="Calibri"/>
          <w:lang w:val="es-US"/>
        </w:rPr>
        <w:tab/>
      </w:r>
      <w:r w:rsidR="00591685" w:rsidRPr="003A57C1">
        <w:rPr>
          <w:rFonts w:ascii="Calibri" w:hAnsi="Calibri" w:cs="Calibri"/>
          <w:lang w:val="es-US"/>
        </w:rPr>
        <w:tab/>
      </w:r>
      <w:r w:rsidR="00591685" w:rsidRPr="003A57C1">
        <w:rPr>
          <w:rFonts w:ascii="Calibri" w:hAnsi="Calibri" w:cs="Calibri"/>
          <w:lang w:val="es-US"/>
        </w:rPr>
        <w:tab/>
      </w:r>
      <w:r w:rsidR="00591685" w:rsidRPr="003A57C1">
        <w:rPr>
          <w:rFonts w:ascii="Calibri" w:hAnsi="Calibri" w:cs="Calibri"/>
          <w:lang w:val="es-US"/>
        </w:rPr>
        <w:tab/>
      </w:r>
      <w:r w:rsidR="0000081E" w:rsidRPr="003A57C1">
        <w:rPr>
          <w:rFonts w:ascii="Calibri" w:hAnsi="Calibri" w:cs="Calibri"/>
          <w:lang w:val="es-US"/>
        </w:rPr>
        <w:tab/>
      </w:r>
      <w:r w:rsidR="0000081E" w:rsidRPr="003A57C1">
        <w:rPr>
          <w:rFonts w:ascii="Calibri" w:hAnsi="Calibri" w:cs="Calibri"/>
          <w:lang w:val="es-US"/>
        </w:rPr>
        <w:tab/>
      </w:r>
      <w:r w:rsidR="007766F2" w:rsidRPr="003A57C1">
        <w:rPr>
          <w:rFonts w:ascii="Calibri" w:hAnsi="Calibri" w:cs="Calibri"/>
          <w:lang w:val="es-US"/>
        </w:rPr>
        <w:tab/>
      </w:r>
      <w:r w:rsidR="00981E26" w:rsidRPr="003A57C1">
        <w:rPr>
          <w:rFonts w:ascii="Calibri" w:hAnsi="Calibri" w:cs="Calibri"/>
          <w:lang w:val="es-US"/>
        </w:rPr>
        <w:tab/>
      </w:r>
      <w:r w:rsidR="001846BF" w:rsidRPr="003A57C1">
        <w:rPr>
          <w:rFonts w:ascii="Calibri" w:hAnsi="Calibri" w:cs="Calibri"/>
          <w:lang w:val="es-US"/>
        </w:rPr>
        <w:tab/>
      </w:r>
      <w:r w:rsidR="0000081E" w:rsidRPr="003A57C1">
        <w:rPr>
          <w:rFonts w:ascii="Calibri" w:hAnsi="Calibri" w:cs="Calibri"/>
          <w:lang w:val="es-US"/>
        </w:rPr>
        <w:tab/>
      </w:r>
      <w:r w:rsidR="0000081E" w:rsidRPr="003A57C1">
        <w:rPr>
          <w:rFonts w:ascii="Calibri" w:hAnsi="Calibri" w:cs="Calibri"/>
          <w:lang w:val="es-US"/>
        </w:rPr>
        <w:tab/>
      </w:r>
      <w:r w:rsidR="0000081E" w:rsidRPr="003A57C1">
        <w:rPr>
          <w:rFonts w:ascii="Calibri" w:hAnsi="Calibri" w:cs="Calibri"/>
          <w:lang w:val="es-US"/>
        </w:rPr>
        <w:tab/>
      </w:r>
      <w:r w:rsidR="00B96A6E" w:rsidRPr="003A57C1">
        <w:rPr>
          <w:rFonts w:ascii="Calibri" w:hAnsi="Calibri" w:cs="Calibri"/>
          <w:lang w:val="es-US"/>
        </w:rPr>
        <w:tab/>
      </w:r>
      <w:r w:rsidR="00295F4F" w:rsidRPr="003A57C1">
        <w:rPr>
          <w:rFonts w:ascii="Calibri" w:hAnsi="Calibri" w:cs="Calibri"/>
          <w:lang w:val="es-US"/>
        </w:rPr>
        <w:tab/>
      </w:r>
      <w:r w:rsidR="007766F2" w:rsidRPr="003A57C1">
        <w:rPr>
          <w:rFonts w:ascii="Calibri" w:hAnsi="Calibri" w:cs="Calibri"/>
          <w:lang w:val="es-US"/>
        </w:rPr>
        <w:tab/>
      </w:r>
      <w:r w:rsidR="00D33678" w:rsidRPr="003A57C1">
        <w:rPr>
          <w:rFonts w:ascii="Calibri" w:hAnsi="Calibri" w:cs="Calibri"/>
          <w:lang w:val="es-US"/>
        </w:rPr>
        <w:tab/>
      </w:r>
      <w:r w:rsidR="00D33678" w:rsidRPr="003A57C1">
        <w:rPr>
          <w:rFonts w:ascii="Calibri" w:hAnsi="Calibri" w:cs="Calibri"/>
          <w:lang w:val="es-US"/>
        </w:rPr>
        <w:tab/>
      </w:r>
      <w:r w:rsidR="00D33678" w:rsidRPr="003A57C1">
        <w:rPr>
          <w:rFonts w:ascii="Calibri" w:hAnsi="Calibri" w:cs="Calibri"/>
          <w:lang w:val="es-US"/>
        </w:rPr>
        <w:tab/>
      </w:r>
    </w:p>
    <w:p w14:paraId="2FD263CC" w14:textId="30BC2855" w:rsidR="0017752C" w:rsidRPr="00CD727A" w:rsidRDefault="0017752C" w:rsidP="0017752C">
      <w:pPr>
        <w:spacing w:after="0" w:line="240" w:lineRule="auto"/>
        <w:rPr>
          <w:rFonts w:ascii="Calibri" w:eastAsia="Times New Roman" w:hAnsi="Calibri" w:cs="Calibri"/>
          <w:b/>
        </w:rPr>
      </w:pPr>
      <w:r w:rsidRPr="00CD727A">
        <w:rPr>
          <w:rFonts w:ascii="Calibri" w:eastAsia="Times New Roman" w:hAnsi="Calibri" w:cs="Calibri"/>
          <w:b/>
        </w:rPr>
        <w:t>FACILITATOR:</w:t>
      </w:r>
      <w:r w:rsidR="00F560CC">
        <w:rPr>
          <w:rFonts w:ascii="Calibri" w:eastAsia="Times New Roman" w:hAnsi="Calibri" w:cs="Calibri"/>
          <w:b/>
        </w:rPr>
        <w:t xml:space="preserve">  </w:t>
      </w:r>
    </w:p>
    <w:tbl>
      <w:tblPr>
        <w:tblW w:w="11628" w:type="dxa"/>
        <w:tblLook w:val="01E0" w:firstRow="1" w:lastRow="1" w:firstColumn="1" w:lastColumn="1" w:noHBand="0" w:noVBand="0"/>
      </w:tblPr>
      <w:tblGrid>
        <w:gridCol w:w="3708"/>
        <w:gridCol w:w="3960"/>
        <w:gridCol w:w="3960"/>
      </w:tblGrid>
      <w:tr w:rsidR="0017752C" w:rsidRPr="00CD727A" w14:paraId="19EDF89E" w14:textId="77777777" w:rsidTr="00BE3851">
        <w:tc>
          <w:tcPr>
            <w:tcW w:w="3708" w:type="dxa"/>
          </w:tcPr>
          <w:p w14:paraId="354B5F5A" w14:textId="77777777" w:rsidR="0017752C" w:rsidRPr="00CD727A" w:rsidRDefault="0017752C" w:rsidP="00943B0E">
            <w:pPr>
              <w:spacing w:after="0" w:line="240" w:lineRule="auto"/>
              <w:rPr>
                <w:rFonts w:ascii="Calibri" w:eastAsia="Times New Roman" w:hAnsi="Calibri" w:cs="Calibri"/>
              </w:rPr>
            </w:pPr>
            <w:r w:rsidRPr="00CD727A">
              <w:rPr>
                <w:rFonts w:ascii="Calibri" w:eastAsia="Times New Roman" w:hAnsi="Calibri" w:cs="Calibri"/>
              </w:rPr>
              <w:sym w:font="Wingdings" w:char="F0FE"/>
            </w:r>
            <w:r w:rsidRPr="00CD727A">
              <w:rPr>
                <w:rFonts w:ascii="Calibri" w:eastAsia="Times New Roman" w:hAnsi="Calibri" w:cs="Calibri"/>
              </w:rPr>
              <w:t xml:space="preserve"> </w:t>
            </w:r>
            <w:r w:rsidR="00943B0E" w:rsidRPr="00CD727A">
              <w:rPr>
                <w:rFonts w:ascii="Calibri" w:eastAsia="Times New Roman" w:hAnsi="Calibri" w:cs="Calibri"/>
              </w:rPr>
              <w:t xml:space="preserve">Garrett Colmorgen, </w:t>
            </w:r>
            <w:r w:rsidR="00943B0E" w:rsidRPr="00CD727A">
              <w:rPr>
                <w:rFonts w:ascii="Calibri" w:hAnsi="Calibri" w:cs="Calibri"/>
              </w:rPr>
              <w:t>MD</w:t>
            </w:r>
          </w:p>
        </w:tc>
        <w:tc>
          <w:tcPr>
            <w:tcW w:w="3960" w:type="dxa"/>
          </w:tcPr>
          <w:p w14:paraId="2795DC29" w14:textId="7C73135B" w:rsidR="0017752C" w:rsidRPr="00CD727A" w:rsidRDefault="0017752C" w:rsidP="0017752C">
            <w:pPr>
              <w:spacing w:after="0" w:line="240" w:lineRule="auto"/>
              <w:rPr>
                <w:rFonts w:ascii="Calibri" w:eastAsia="Times New Roman" w:hAnsi="Calibri" w:cs="Calibri"/>
              </w:rPr>
            </w:pPr>
          </w:p>
        </w:tc>
        <w:tc>
          <w:tcPr>
            <w:tcW w:w="3960" w:type="dxa"/>
          </w:tcPr>
          <w:p w14:paraId="3B2BC9EA" w14:textId="77777777" w:rsidR="0017752C" w:rsidRPr="00CD727A" w:rsidRDefault="0017752C" w:rsidP="0017752C">
            <w:pPr>
              <w:spacing w:after="0" w:line="240" w:lineRule="auto"/>
              <w:rPr>
                <w:rFonts w:ascii="Calibri" w:eastAsia="Times New Roman" w:hAnsi="Calibri" w:cs="Calibri"/>
              </w:rPr>
            </w:pPr>
          </w:p>
        </w:tc>
      </w:tr>
    </w:tbl>
    <w:p w14:paraId="59677A5F" w14:textId="77777777" w:rsidR="00D33678" w:rsidRPr="00CD727A" w:rsidRDefault="00D33678" w:rsidP="00D33678">
      <w:pPr>
        <w:spacing w:after="0" w:line="240" w:lineRule="auto"/>
        <w:rPr>
          <w:rFonts w:ascii="Calibri" w:hAnsi="Calibri" w:cs="Calibri"/>
        </w:rPr>
      </w:pPr>
    </w:p>
    <w:p w14:paraId="235E4839" w14:textId="77777777" w:rsidR="001540D9" w:rsidRPr="00CD727A" w:rsidRDefault="001540D9" w:rsidP="001515A2">
      <w:pPr>
        <w:spacing w:after="0" w:line="240" w:lineRule="auto"/>
        <w:rPr>
          <w:rFonts w:ascii="Calibri" w:hAnsi="Calibri" w:cs="Calibri"/>
          <w:b/>
        </w:rPr>
        <w:sectPr w:rsidR="001540D9" w:rsidRPr="00CD727A" w:rsidSect="0093052B">
          <w:footerReference w:type="default" r:id="rId9"/>
          <w:pgSz w:w="12240" w:h="15840"/>
          <w:pgMar w:top="720" w:right="720" w:bottom="720" w:left="720" w:header="720" w:footer="720" w:gutter="0"/>
          <w:cols w:space="720"/>
          <w:docGrid w:linePitch="360"/>
        </w:sectPr>
      </w:pPr>
    </w:p>
    <w:p w14:paraId="4E37DC1B" w14:textId="3361E630" w:rsidR="00A10026" w:rsidRPr="00CD727A" w:rsidRDefault="0017752C" w:rsidP="001515A2">
      <w:pPr>
        <w:spacing w:after="0" w:line="240" w:lineRule="auto"/>
        <w:rPr>
          <w:rFonts w:ascii="Calibri" w:hAnsi="Calibri" w:cs="Calibri"/>
          <w:b/>
        </w:rPr>
      </w:pPr>
      <w:r w:rsidRPr="00CD727A">
        <w:rPr>
          <w:rFonts w:ascii="Calibri" w:hAnsi="Calibri" w:cs="Calibri"/>
          <w:b/>
        </w:rPr>
        <w:t xml:space="preserve">OTHER STAFF ATTENDANCE: </w:t>
      </w:r>
    </w:p>
    <w:p w14:paraId="2509ED7B" w14:textId="718EE1D8" w:rsidR="00067DEE" w:rsidRPr="00CD727A" w:rsidRDefault="00067DEE" w:rsidP="00606193">
      <w:pPr>
        <w:spacing w:after="0" w:line="240" w:lineRule="auto"/>
        <w:rPr>
          <w:rFonts w:ascii="Calibri" w:hAnsi="Calibri" w:cs="Calibri"/>
        </w:rPr>
      </w:pPr>
      <w:r w:rsidRPr="00CD727A">
        <w:rPr>
          <w:rFonts w:ascii="Calibri" w:hAnsi="Calibri" w:cs="Calibri"/>
        </w:rPr>
        <w:sym w:font="Wingdings" w:char="F0FE"/>
      </w:r>
      <w:r w:rsidRPr="00CD727A">
        <w:rPr>
          <w:rFonts w:ascii="Calibri" w:hAnsi="Calibri" w:cs="Calibri"/>
        </w:rPr>
        <w:t xml:space="preserve"> </w:t>
      </w:r>
      <w:r w:rsidR="00EC45B7">
        <w:rPr>
          <w:rFonts w:ascii="Calibri" w:hAnsi="Calibri" w:cs="Calibri"/>
        </w:rPr>
        <w:t>Meena Ramakrishnan</w:t>
      </w:r>
    </w:p>
    <w:p w14:paraId="7C1BD378" w14:textId="43811685" w:rsidR="00353F63" w:rsidRDefault="005C225B" w:rsidP="00F73175">
      <w:pPr>
        <w:spacing w:after="0" w:line="240" w:lineRule="auto"/>
        <w:rPr>
          <w:rFonts w:cstheme="minorHAnsi"/>
        </w:rPr>
      </w:pPr>
      <w:r w:rsidRPr="00CD727A">
        <w:rPr>
          <w:rFonts w:ascii="Calibri" w:hAnsi="Calibri" w:cs="Calibri"/>
        </w:rPr>
        <w:sym w:font="Wingdings" w:char="F0FE"/>
      </w:r>
      <w:r w:rsidRPr="00CD727A">
        <w:rPr>
          <w:rFonts w:ascii="Calibri" w:hAnsi="Calibri" w:cs="Calibri"/>
        </w:rPr>
        <w:t xml:space="preserve"> </w:t>
      </w:r>
      <w:r w:rsidR="00F73175">
        <w:rPr>
          <w:rFonts w:cstheme="minorHAnsi"/>
        </w:rPr>
        <w:t>Maria Webster</w:t>
      </w:r>
    </w:p>
    <w:p w14:paraId="0D99A34F" w14:textId="77C7C4DD" w:rsidR="00B37AAD" w:rsidRDefault="00B37AAD" w:rsidP="00B37AAD">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Pam Laym</w:t>
      </w:r>
      <w:r w:rsidR="007C711D">
        <w:rPr>
          <w:rFonts w:ascii="Calibri" w:hAnsi="Calibri" w:cs="Calibri"/>
        </w:rPr>
        <w:t>o</w:t>
      </w:r>
      <w:r>
        <w:rPr>
          <w:rFonts w:ascii="Calibri" w:hAnsi="Calibri" w:cs="Calibri"/>
        </w:rPr>
        <w:t>n</w:t>
      </w:r>
    </w:p>
    <w:p w14:paraId="559A4502" w14:textId="2A556583" w:rsidR="00B37AAD" w:rsidRDefault="00B37AAD" w:rsidP="00B37AAD">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sidR="0057615A">
        <w:rPr>
          <w:rFonts w:ascii="Calibri" w:hAnsi="Calibri" w:cs="Calibri"/>
        </w:rPr>
        <w:t xml:space="preserve">Sarah </w:t>
      </w:r>
      <w:proofErr w:type="spellStart"/>
      <w:r w:rsidR="0057615A">
        <w:rPr>
          <w:rFonts w:ascii="Calibri" w:hAnsi="Calibri" w:cs="Calibri"/>
        </w:rPr>
        <w:t>Knavel</w:t>
      </w:r>
      <w:proofErr w:type="spellEnd"/>
    </w:p>
    <w:p w14:paraId="4EEEA715" w14:textId="4B17EF4E" w:rsidR="00B37AAD" w:rsidRDefault="00B37AAD" w:rsidP="00B37AAD">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sidR="0057615A">
        <w:rPr>
          <w:rFonts w:ascii="Calibri" w:hAnsi="Calibri" w:cs="Calibri"/>
        </w:rPr>
        <w:t>Althea Miller</w:t>
      </w:r>
    </w:p>
    <w:p w14:paraId="7A7F360F" w14:textId="3691A60F" w:rsidR="00E5427A" w:rsidRDefault="00E5427A" w:rsidP="00E5427A">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sidR="0057615A">
        <w:rPr>
          <w:rFonts w:ascii="Calibri" w:hAnsi="Calibri" w:cs="Calibri"/>
        </w:rPr>
        <w:t>Megan Coalson</w:t>
      </w:r>
    </w:p>
    <w:p w14:paraId="322F816E" w14:textId="215902EF" w:rsidR="00E5427A" w:rsidRDefault="00E5427A" w:rsidP="00E5427A">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sidR="0057615A">
        <w:rPr>
          <w:rFonts w:ascii="Calibri" w:hAnsi="Calibri" w:cs="Calibri"/>
        </w:rPr>
        <w:t>Erin O’Hara</w:t>
      </w:r>
    </w:p>
    <w:p w14:paraId="12104739" w14:textId="1948825C" w:rsidR="005A2840" w:rsidRDefault="005A2840" w:rsidP="005A2840">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sidR="0057615A">
        <w:rPr>
          <w:rFonts w:ascii="Calibri" w:hAnsi="Calibri" w:cs="Calibri"/>
        </w:rPr>
        <w:t>Michelle Olkkola</w:t>
      </w:r>
    </w:p>
    <w:p w14:paraId="127FA46B" w14:textId="77777777" w:rsidR="0057615A" w:rsidRDefault="00EF7FA8" w:rsidP="0057615A">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sidR="0057615A">
        <w:rPr>
          <w:rFonts w:ascii="Calibri" w:hAnsi="Calibri" w:cs="Calibri"/>
        </w:rPr>
        <w:t>Lisa Klein</w:t>
      </w:r>
    </w:p>
    <w:p w14:paraId="3A5D0030" w14:textId="52DBC77F" w:rsidR="00EF7FA8" w:rsidRDefault="0057615A" w:rsidP="005A2840">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Jessica Alvarez</w:t>
      </w:r>
    </w:p>
    <w:p w14:paraId="71F80C6A" w14:textId="4118D6AC" w:rsidR="005A2840" w:rsidRDefault="005A2840" w:rsidP="00E5427A">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Robin Revel</w:t>
      </w:r>
    </w:p>
    <w:p w14:paraId="7C9318E8" w14:textId="3D89FE92" w:rsidR="00E5427A" w:rsidRDefault="00E5427A" w:rsidP="00E5427A">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Samantha Carrier</w:t>
      </w:r>
    </w:p>
    <w:p w14:paraId="759B4DE3" w14:textId="2749C43C" w:rsidR="00B37AAD" w:rsidRDefault="00E5427A" w:rsidP="00E5427A">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sidR="0057615A">
        <w:rPr>
          <w:rFonts w:ascii="Calibri" w:hAnsi="Calibri" w:cs="Calibri"/>
        </w:rPr>
        <w:t>Mary Wise</w:t>
      </w:r>
    </w:p>
    <w:p w14:paraId="030AC32F" w14:textId="1100C2DB" w:rsidR="00B37AAD" w:rsidRDefault="00B37AAD" w:rsidP="00B37AAD">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sidR="0057615A">
        <w:rPr>
          <w:rFonts w:ascii="Calibri" w:hAnsi="Calibri" w:cs="Calibri"/>
        </w:rPr>
        <w:t xml:space="preserve">Lesley </w:t>
      </w:r>
      <w:proofErr w:type="spellStart"/>
      <w:r w:rsidR="0057615A">
        <w:rPr>
          <w:rFonts w:ascii="Calibri" w:hAnsi="Calibri" w:cs="Calibri"/>
        </w:rPr>
        <w:t>Tepner</w:t>
      </w:r>
      <w:proofErr w:type="spellEnd"/>
    </w:p>
    <w:p w14:paraId="6A425CED" w14:textId="2B1743D2" w:rsidR="00B37AAD" w:rsidRDefault="00B37AAD" w:rsidP="00B37AAD">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sidR="0057615A">
        <w:rPr>
          <w:rFonts w:ascii="Calibri" w:hAnsi="Calibri" w:cs="Calibri"/>
        </w:rPr>
        <w:t xml:space="preserve">Kimberly </w:t>
      </w:r>
      <w:proofErr w:type="spellStart"/>
      <w:r w:rsidR="0057615A">
        <w:rPr>
          <w:rFonts w:ascii="Calibri" w:hAnsi="Calibri" w:cs="Calibri"/>
        </w:rPr>
        <w:t>LePrie</w:t>
      </w:r>
      <w:proofErr w:type="spellEnd"/>
    </w:p>
    <w:p w14:paraId="4A49D5BD" w14:textId="038B4066" w:rsidR="00B37AAD" w:rsidRPr="00F73175" w:rsidRDefault="00B37AAD" w:rsidP="00B37AAD">
      <w:pPr>
        <w:spacing w:after="0" w:line="240" w:lineRule="auto"/>
        <w:rPr>
          <w:rFonts w:cstheme="minorHAnsi"/>
        </w:rPr>
      </w:pPr>
      <w:r w:rsidRPr="00EC45B7">
        <w:rPr>
          <w:rFonts w:ascii="Calibri" w:hAnsi="Calibri" w:cs="Calibri"/>
        </w:rPr>
        <w:sym w:font="Wingdings" w:char="F0FE"/>
      </w:r>
      <w:r w:rsidRPr="00EC45B7">
        <w:rPr>
          <w:rFonts w:ascii="Calibri" w:hAnsi="Calibri" w:cs="Calibri"/>
        </w:rPr>
        <w:t xml:space="preserve"> </w:t>
      </w:r>
      <w:r w:rsidR="0057615A">
        <w:rPr>
          <w:rFonts w:ascii="Calibri" w:hAnsi="Calibri" w:cs="Calibri"/>
        </w:rPr>
        <w:t>Margaret Chou</w:t>
      </w:r>
    </w:p>
    <w:p w14:paraId="3AA96DED" w14:textId="77777777" w:rsidR="00385DCF" w:rsidRDefault="00353F63" w:rsidP="007D5427">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sidR="0057615A">
        <w:rPr>
          <w:rFonts w:ascii="Calibri" w:hAnsi="Calibri" w:cs="Calibri"/>
        </w:rPr>
        <w:t>Khaleel Hussaini</w:t>
      </w:r>
    </w:p>
    <w:p w14:paraId="730570BF" w14:textId="63687DA7" w:rsidR="0057615A" w:rsidRPr="00CD727A" w:rsidRDefault="0057615A" w:rsidP="007D5427">
      <w:pPr>
        <w:spacing w:after="0" w:line="240" w:lineRule="auto"/>
        <w:rPr>
          <w:rFonts w:ascii="Calibri" w:hAnsi="Calibri" w:cs="Calibri"/>
        </w:rPr>
        <w:sectPr w:rsidR="0057615A" w:rsidRPr="00CD727A" w:rsidSect="001540D9">
          <w:type w:val="continuous"/>
          <w:pgSz w:w="12240" w:h="15840"/>
          <w:pgMar w:top="720" w:right="720" w:bottom="720" w:left="720" w:header="720" w:footer="720" w:gutter="0"/>
          <w:cols w:num="2" w:space="720"/>
          <w:docGrid w:linePitch="360"/>
        </w:sectPr>
      </w:pPr>
    </w:p>
    <w:p w14:paraId="62BEE8B0" w14:textId="74726461" w:rsidR="0057615A" w:rsidRDefault="0057615A" w:rsidP="0057615A">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Susan Todero</w:t>
      </w:r>
    </w:p>
    <w:p w14:paraId="1F650EF0" w14:textId="02FACBAF" w:rsidR="00404377" w:rsidRDefault="00404377" w:rsidP="00404377">
      <w:pPr>
        <w:spacing w:after="0" w:line="240" w:lineRule="auto"/>
        <w:rPr>
          <w:rFonts w:ascii="Calibri" w:hAnsi="Calibri" w:cs="Calibri"/>
        </w:rPr>
      </w:pPr>
    </w:p>
    <w:p w14:paraId="6A64986B" w14:textId="77777777" w:rsidR="00404377" w:rsidRPr="00613945" w:rsidRDefault="00404377" w:rsidP="009F11BD">
      <w:pPr>
        <w:spacing w:after="0" w:line="240" w:lineRule="auto"/>
        <w:rPr>
          <w:rFonts w:ascii="Calibri" w:hAnsi="Calibri" w:cs="Calibri"/>
        </w:rPr>
      </w:pPr>
    </w:p>
    <w:tbl>
      <w:tblPr>
        <w:tblW w:w="527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25"/>
        <w:gridCol w:w="6657"/>
        <w:gridCol w:w="1538"/>
        <w:gridCol w:w="1259"/>
      </w:tblGrid>
      <w:tr w:rsidR="0035219A" w:rsidRPr="00613945" w14:paraId="7EE5CD7E" w14:textId="77777777" w:rsidTr="00A2273B">
        <w:tc>
          <w:tcPr>
            <w:tcW w:w="846" w:type="pct"/>
          </w:tcPr>
          <w:p w14:paraId="03DE10F6" w14:textId="77777777" w:rsidR="0035219A" w:rsidRPr="00613945" w:rsidRDefault="0035219A" w:rsidP="00E26170">
            <w:pPr>
              <w:jc w:val="center"/>
              <w:rPr>
                <w:rFonts w:ascii="Calibri" w:hAnsi="Calibri" w:cs="Calibri"/>
                <w:b/>
              </w:rPr>
            </w:pPr>
            <w:r w:rsidRPr="00613945">
              <w:rPr>
                <w:rFonts w:ascii="Calibri" w:hAnsi="Calibri" w:cs="Calibri"/>
                <w:b/>
              </w:rPr>
              <w:t>TOPIC</w:t>
            </w:r>
          </w:p>
        </w:tc>
        <w:tc>
          <w:tcPr>
            <w:tcW w:w="2925" w:type="pct"/>
          </w:tcPr>
          <w:p w14:paraId="793D6BDB" w14:textId="77777777" w:rsidR="0035219A" w:rsidRPr="00613945" w:rsidRDefault="0035219A" w:rsidP="00E26170">
            <w:pPr>
              <w:jc w:val="center"/>
              <w:rPr>
                <w:rFonts w:ascii="Calibri" w:hAnsi="Calibri" w:cs="Calibri"/>
                <w:b/>
              </w:rPr>
            </w:pPr>
            <w:r w:rsidRPr="00613945">
              <w:rPr>
                <w:rFonts w:ascii="Calibri" w:hAnsi="Calibri" w:cs="Calibri"/>
                <w:b/>
              </w:rPr>
              <w:t>FINDINGS, CONCLUSIONS &amp; RECOMMENDATIONS</w:t>
            </w:r>
          </w:p>
        </w:tc>
        <w:tc>
          <w:tcPr>
            <w:tcW w:w="676" w:type="pct"/>
          </w:tcPr>
          <w:p w14:paraId="445F9D21" w14:textId="77777777" w:rsidR="0035219A" w:rsidRPr="00613945" w:rsidRDefault="0035219A" w:rsidP="00E26170">
            <w:pPr>
              <w:jc w:val="center"/>
              <w:rPr>
                <w:rFonts w:ascii="Calibri" w:hAnsi="Calibri" w:cs="Calibri"/>
                <w:b/>
              </w:rPr>
            </w:pPr>
            <w:r w:rsidRPr="00613945">
              <w:rPr>
                <w:rFonts w:ascii="Calibri" w:hAnsi="Calibri" w:cs="Calibri"/>
                <w:b/>
              </w:rPr>
              <w:t xml:space="preserve">ACTIONS </w:t>
            </w:r>
          </w:p>
        </w:tc>
        <w:tc>
          <w:tcPr>
            <w:tcW w:w="553" w:type="pct"/>
          </w:tcPr>
          <w:p w14:paraId="231BDC79" w14:textId="77777777" w:rsidR="0035219A" w:rsidRPr="00613945" w:rsidRDefault="0035219A" w:rsidP="00E26170">
            <w:pPr>
              <w:rPr>
                <w:rFonts w:ascii="Calibri" w:hAnsi="Calibri" w:cs="Calibri"/>
                <w:b/>
              </w:rPr>
            </w:pPr>
            <w:r w:rsidRPr="00613945">
              <w:rPr>
                <w:rFonts w:ascii="Calibri" w:hAnsi="Calibri" w:cs="Calibri"/>
                <w:b/>
              </w:rPr>
              <w:t>STATUS</w:t>
            </w:r>
          </w:p>
        </w:tc>
      </w:tr>
      <w:tr w:rsidR="0035219A" w:rsidRPr="00613945" w14:paraId="4631B0A6" w14:textId="77777777" w:rsidTr="00A2273B">
        <w:tc>
          <w:tcPr>
            <w:tcW w:w="846" w:type="pct"/>
            <w:tcBorders>
              <w:top w:val="single" w:sz="6" w:space="0" w:color="auto"/>
              <w:left w:val="single" w:sz="4" w:space="0" w:color="auto"/>
              <w:bottom w:val="single" w:sz="6" w:space="0" w:color="auto"/>
              <w:right w:val="single" w:sz="6" w:space="0" w:color="auto"/>
            </w:tcBorders>
          </w:tcPr>
          <w:p w14:paraId="51095C2D" w14:textId="77777777" w:rsidR="0035219A" w:rsidRPr="00613945" w:rsidRDefault="0035219A" w:rsidP="00E26170">
            <w:pPr>
              <w:spacing w:after="0" w:line="240" w:lineRule="auto"/>
              <w:rPr>
                <w:rFonts w:ascii="Calibri" w:hAnsi="Calibri" w:cs="Calibri"/>
              </w:rPr>
            </w:pPr>
            <w:r w:rsidRPr="00613945">
              <w:rPr>
                <w:rFonts w:ascii="Calibri" w:hAnsi="Calibri" w:cs="Calibri"/>
              </w:rPr>
              <w:t>I. Call to order</w:t>
            </w:r>
          </w:p>
        </w:tc>
        <w:tc>
          <w:tcPr>
            <w:tcW w:w="2925" w:type="pct"/>
            <w:tcBorders>
              <w:top w:val="single" w:sz="6" w:space="0" w:color="auto"/>
              <w:left w:val="single" w:sz="6" w:space="0" w:color="auto"/>
              <w:bottom w:val="single" w:sz="6" w:space="0" w:color="auto"/>
              <w:right w:val="single" w:sz="6" w:space="0" w:color="auto"/>
            </w:tcBorders>
          </w:tcPr>
          <w:p w14:paraId="6F21F87F" w14:textId="076E1176" w:rsidR="0035219A" w:rsidRPr="00613945" w:rsidRDefault="0035219A" w:rsidP="00E26170">
            <w:pPr>
              <w:spacing w:after="0" w:line="240" w:lineRule="auto"/>
              <w:rPr>
                <w:rFonts w:ascii="Calibri" w:hAnsi="Calibri" w:cs="Calibri"/>
              </w:rPr>
            </w:pPr>
            <w:r w:rsidRPr="00613945">
              <w:rPr>
                <w:rFonts w:ascii="Calibri" w:hAnsi="Calibri" w:cs="Calibri"/>
              </w:rPr>
              <w:t>The meeting was called to order by Dr. Colmorgen at 4:0</w:t>
            </w:r>
            <w:r w:rsidR="00CA35F8">
              <w:rPr>
                <w:rFonts w:ascii="Calibri" w:hAnsi="Calibri" w:cs="Calibri"/>
              </w:rPr>
              <w:t>0</w:t>
            </w:r>
            <w:r w:rsidRPr="00613945">
              <w:rPr>
                <w:rFonts w:ascii="Calibri" w:hAnsi="Calibri" w:cs="Calibri"/>
              </w:rPr>
              <w:t xml:space="preserve">p.m. </w:t>
            </w:r>
          </w:p>
        </w:tc>
        <w:tc>
          <w:tcPr>
            <w:tcW w:w="676" w:type="pct"/>
            <w:tcBorders>
              <w:top w:val="single" w:sz="6" w:space="0" w:color="auto"/>
              <w:left w:val="single" w:sz="6" w:space="0" w:color="auto"/>
              <w:bottom w:val="single" w:sz="6" w:space="0" w:color="auto"/>
              <w:right w:val="single" w:sz="6" w:space="0" w:color="auto"/>
            </w:tcBorders>
          </w:tcPr>
          <w:p w14:paraId="05470B4A" w14:textId="77777777" w:rsidR="0035219A" w:rsidRPr="00613945" w:rsidRDefault="0035219A" w:rsidP="00E26170">
            <w:pPr>
              <w:jc w:val="center"/>
              <w:rPr>
                <w:rFonts w:ascii="Calibri" w:hAnsi="Calibri" w:cs="Calibri"/>
              </w:rPr>
            </w:pPr>
            <w:r w:rsidRPr="00613945">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1188BFC5" w14:textId="77777777" w:rsidR="0035219A" w:rsidRPr="00613945" w:rsidRDefault="0035219A" w:rsidP="0022635F">
            <w:pPr>
              <w:jc w:val="center"/>
              <w:rPr>
                <w:rFonts w:ascii="Calibri" w:hAnsi="Calibri" w:cs="Calibri"/>
              </w:rPr>
            </w:pPr>
            <w:r w:rsidRPr="00613945">
              <w:rPr>
                <w:rFonts w:ascii="Calibri" w:hAnsi="Calibri" w:cs="Calibri"/>
              </w:rPr>
              <w:t>Resolved</w:t>
            </w:r>
          </w:p>
        </w:tc>
      </w:tr>
      <w:tr w:rsidR="00C27AF9" w:rsidRPr="00613945" w14:paraId="68355E75" w14:textId="77777777" w:rsidTr="00A2273B">
        <w:tc>
          <w:tcPr>
            <w:tcW w:w="846" w:type="pct"/>
            <w:tcBorders>
              <w:top w:val="single" w:sz="6" w:space="0" w:color="auto"/>
              <w:left w:val="single" w:sz="4" w:space="0" w:color="auto"/>
              <w:bottom w:val="single" w:sz="6" w:space="0" w:color="auto"/>
              <w:right w:val="single" w:sz="6" w:space="0" w:color="auto"/>
            </w:tcBorders>
          </w:tcPr>
          <w:p w14:paraId="7B52A01A" w14:textId="3BF557FD" w:rsidR="00C27AF9" w:rsidRPr="00613945" w:rsidRDefault="00C27AF9" w:rsidP="00C27AF9">
            <w:pPr>
              <w:spacing w:after="0" w:line="240" w:lineRule="auto"/>
              <w:rPr>
                <w:rFonts w:ascii="Calibri" w:hAnsi="Calibri" w:cs="Calibri"/>
                <w:color w:val="000000"/>
              </w:rPr>
            </w:pPr>
            <w:r w:rsidRPr="00613945">
              <w:rPr>
                <w:rFonts w:ascii="Calibri" w:hAnsi="Calibri" w:cs="Calibri"/>
              </w:rPr>
              <w:t xml:space="preserve">II. </w:t>
            </w:r>
            <w:r w:rsidRPr="00613945">
              <w:rPr>
                <w:rFonts w:ascii="Calibri" w:hAnsi="Calibri" w:cs="Calibri"/>
                <w:color w:val="000000"/>
              </w:rPr>
              <w:t>Review and approval of Minutes</w:t>
            </w:r>
          </w:p>
        </w:tc>
        <w:tc>
          <w:tcPr>
            <w:tcW w:w="2925" w:type="pct"/>
            <w:tcBorders>
              <w:top w:val="single" w:sz="6" w:space="0" w:color="auto"/>
              <w:left w:val="single" w:sz="6" w:space="0" w:color="auto"/>
              <w:bottom w:val="single" w:sz="6" w:space="0" w:color="auto"/>
              <w:right w:val="single" w:sz="6" w:space="0" w:color="auto"/>
            </w:tcBorders>
          </w:tcPr>
          <w:p w14:paraId="2BD4F072" w14:textId="3EE41BEB" w:rsidR="00C27AF9" w:rsidRPr="00613945" w:rsidRDefault="00C27AF9" w:rsidP="00C27AF9">
            <w:pPr>
              <w:spacing w:after="0" w:line="240" w:lineRule="auto"/>
              <w:rPr>
                <w:rFonts w:ascii="Calibri" w:hAnsi="Calibri" w:cs="Calibri"/>
              </w:rPr>
            </w:pPr>
            <w:r w:rsidRPr="00613945">
              <w:rPr>
                <w:rFonts w:ascii="Calibri" w:hAnsi="Calibri" w:cs="Calibri"/>
              </w:rPr>
              <w:t xml:space="preserve">The minutes from the </w:t>
            </w:r>
            <w:r w:rsidR="00AF6478">
              <w:rPr>
                <w:rFonts w:ascii="Calibri" w:hAnsi="Calibri" w:cs="Calibri"/>
              </w:rPr>
              <w:t>Ma</w:t>
            </w:r>
            <w:r w:rsidR="00A07F16">
              <w:rPr>
                <w:rFonts w:ascii="Calibri" w:hAnsi="Calibri" w:cs="Calibri"/>
              </w:rPr>
              <w:t>y</w:t>
            </w:r>
            <w:r w:rsidR="00B37AAD">
              <w:rPr>
                <w:rFonts w:ascii="Calibri" w:hAnsi="Calibri" w:cs="Calibri"/>
              </w:rPr>
              <w:t xml:space="preserve"> </w:t>
            </w:r>
            <w:r w:rsidR="00A07F16">
              <w:rPr>
                <w:rFonts w:ascii="Calibri" w:hAnsi="Calibri" w:cs="Calibri"/>
              </w:rPr>
              <w:t>18</w:t>
            </w:r>
            <w:r w:rsidR="00D83340" w:rsidRPr="00613945">
              <w:rPr>
                <w:rFonts w:ascii="Calibri" w:hAnsi="Calibri" w:cs="Calibri"/>
              </w:rPr>
              <w:t>,</w:t>
            </w:r>
            <w:r w:rsidR="00385DCF">
              <w:rPr>
                <w:rFonts w:ascii="Calibri" w:hAnsi="Calibri" w:cs="Calibri"/>
              </w:rPr>
              <w:t xml:space="preserve"> 2023,</w:t>
            </w:r>
            <w:r w:rsidR="00BE56B2">
              <w:rPr>
                <w:rFonts w:ascii="Calibri" w:hAnsi="Calibri" w:cs="Calibri"/>
              </w:rPr>
              <w:t xml:space="preserve"> </w:t>
            </w:r>
            <w:r w:rsidRPr="00613945">
              <w:rPr>
                <w:rFonts w:ascii="Calibri" w:hAnsi="Calibri" w:cs="Calibri"/>
              </w:rPr>
              <w:t xml:space="preserve">meeting </w:t>
            </w:r>
            <w:proofErr w:type="gramStart"/>
            <w:r w:rsidR="007D5427" w:rsidRPr="00613945">
              <w:rPr>
                <w:rFonts w:ascii="Calibri" w:hAnsi="Calibri" w:cs="Calibri"/>
              </w:rPr>
              <w:t>w</w:t>
            </w:r>
            <w:r w:rsidR="007D5427">
              <w:rPr>
                <w:rFonts w:ascii="Calibri" w:hAnsi="Calibri" w:cs="Calibri"/>
              </w:rPr>
              <w:t>ere</w:t>
            </w:r>
            <w:proofErr w:type="gramEnd"/>
            <w:r w:rsidR="007D5427">
              <w:rPr>
                <w:rFonts w:ascii="Calibri" w:hAnsi="Calibri" w:cs="Calibri"/>
              </w:rPr>
              <w:t xml:space="preserve"> </w:t>
            </w:r>
            <w:r w:rsidR="00EE7496">
              <w:rPr>
                <w:rFonts w:ascii="Calibri" w:hAnsi="Calibri" w:cs="Calibri"/>
              </w:rPr>
              <w:t xml:space="preserve">reviewed </w:t>
            </w:r>
            <w:r w:rsidRPr="00613945">
              <w:rPr>
                <w:rFonts w:ascii="Calibri" w:hAnsi="Calibri" w:cs="Calibri"/>
              </w:rPr>
              <w:t>and approved.</w:t>
            </w:r>
            <w:r w:rsidR="00385DCF">
              <w:rPr>
                <w:rFonts w:ascii="Calibri" w:hAnsi="Calibri" w:cs="Calibri"/>
              </w:rPr>
              <w:t xml:space="preserve"> </w:t>
            </w:r>
          </w:p>
        </w:tc>
        <w:tc>
          <w:tcPr>
            <w:tcW w:w="676" w:type="pct"/>
            <w:tcBorders>
              <w:top w:val="single" w:sz="6" w:space="0" w:color="auto"/>
              <w:left w:val="single" w:sz="6" w:space="0" w:color="auto"/>
              <w:bottom w:val="single" w:sz="6" w:space="0" w:color="auto"/>
              <w:right w:val="single" w:sz="6" w:space="0" w:color="auto"/>
            </w:tcBorders>
          </w:tcPr>
          <w:p w14:paraId="23190794" w14:textId="10678615" w:rsidR="00C27AF9" w:rsidRPr="00613945" w:rsidRDefault="00C27AF9" w:rsidP="00C27AF9">
            <w:pPr>
              <w:jc w:val="center"/>
              <w:rPr>
                <w:rFonts w:ascii="Calibri" w:hAnsi="Calibri" w:cs="Calibri"/>
              </w:rPr>
            </w:pPr>
            <w:r w:rsidRPr="00613945">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12447B28" w14:textId="5128A6A0" w:rsidR="00C27AF9" w:rsidRPr="00613945" w:rsidRDefault="007D5932" w:rsidP="00C27AF9">
            <w:pPr>
              <w:jc w:val="center"/>
              <w:rPr>
                <w:rFonts w:ascii="Calibri" w:hAnsi="Calibri" w:cs="Calibri"/>
              </w:rPr>
            </w:pPr>
            <w:r>
              <w:rPr>
                <w:rFonts w:ascii="Calibri" w:hAnsi="Calibri" w:cs="Calibri"/>
              </w:rPr>
              <w:t>Resolved</w:t>
            </w:r>
          </w:p>
        </w:tc>
      </w:tr>
      <w:tr w:rsidR="00565967" w:rsidRPr="00613945" w14:paraId="0756905E" w14:textId="77777777" w:rsidTr="00A2273B">
        <w:tc>
          <w:tcPr>
            <w:tcW w:w="846" w:type="pct"/>
            <w:tcBorders>
              <w:top w:val="single" w:sz="6" w:space="0" w:color="auto"/>
              <w:left w:val="single" w:sz="4" w:space="0" w:color="auto"/>
              <w:bottom w:val="single" w:sz="6" w:space="0" w:color="auto"/>
              <w:right w:val="single" w:sz="6" w:space="0" w:color="auto"/>
            </w:tcBorders>
          </w:tcPr>
          <w:p w14:paraId="6DB45E29" w14:textId="333DD228" w:rsidR="00565967" w:rsidRPr="00613945" w:rsidRDefault="00565967" w:rsidP="00C27AF9">
            <w:pPr>
              <w:spacing w:after="0" w:line="240" w:lineRule="auto"/>
              <w:rPr>
                <w:rFonts w:ascii="Calibri" w:hAnsi="Calibri" w:cs="Calibri"/>
              </w:rPr>
            </w:pPr>
            <w:r>
              <w:rPr>
                <w:rFonts w:ascii="Calibri" w:hAnsi="Calibri" w:cs="Calibri"/>
              </w:rPr>
              <w:t xml:space="preserve">III. </w:t>
            </w:r>
            <w:r w:rsidR="00A07F16">
              <w:rPr>
                <w:rFonts w:ascii="Calibri" w:hAnsi="Calibri"/>
                <w:color w:val="000000"/>
              </w:rPr>
              <w:t>Active Projects and Initiatives Discussion</w:t>
            </w:r>
          </w:p>
        </w:tc>
        <w:tc>
          <w:tcPr>
            <w:tcW w:w="2925" w:type="pct"/>
            <w:tcBorders>
              <w:top w:val="single" w:sz="6" w:space="0" w:color="auto"/>
              <w:left w:val="single" w:sz="6" w:space="0" w:color="auto"/>
              <w:bottom w:val="single" w:sz="6" w:space="0" w:color="auto"/>
              <w:right w:val="single" w:sz="6" w:space="0" w:color="auto"/>
            </w:tcBorders>
          </w:tcPr>
          <w:p w14:paraId="3B8D3EE3" w14:textId="43A08F3B" w:rsidR="004A41E0" w:rsidRPr="00613945" w:rsidRDefault="006C1069" w:rsidP="00163163">
            <w:pPr>
              <w:spacing w:after="0" w:line="240" w:lineRule="auto"/>
              <w:rPr>
                <w:rFonts w:ascii="Calibri" w:hAnsi="Calibri" w:cs="Calibri"/>
              </w:rPr>
            </w:pPr>
            <w:r>
              <w:rPr>
                <w:rFonts w:ascii="Calibri" w:hAnsi="Calibri" w:cs="Calibri"/>
              </w:rPr>
              <w:t xml:space="preserve">Present Projects: 1. Severe Hypertension in Pregnancy AIM Bundle IHI Model of Improvement- hospitals are reporting at least 88 PDSA cycles. </w:t>
            </w:r>
            <w:r w:rsidR="00E5427A">
              <w:rPr>
                <w:rFonts w:ascii="Calibri" w:hAnsi="Calibri" w:cs="Calibri"/>
              </w:rPr>
              <w:t xml:space="preserve"> </w:t>
            </w:r>
            <w:r>
              <w:rPr>
                <w:rFonts w:ascii="Calibri" w:hAnsi="Calibri" w:cs="Calibri"/>
              </w:rPr>
              <w:t>2. Low Dose Aspirin: Goal is 80%, started at 21.5% and currently at 67%. 3. Time to Treatment</w:t>
            </w:r>
            <w:r w:rsidR="00512FC6">
              <w:rPr>
                <w:rFonts w:ascii="Calibri" w:hAnsi="Calibri" w:cs="Calibri"/>
              </w:rPr>
              <w:t xml:space="preserve"> under 60 minutes: Goal is 80%, started at 43% and currently at 62%. 4. Implicit Bias:  Awaiting approval by the governor for “official” team introduction of concept given at all OBERT </w:t>
            </w:r>
            <w:r w:rsidR="00512FC6">
              <w:rPr>
                <w:rFonts w:ascii="Calibri" w:hAnsi="Calibri" w:cs="Calibri"/>
              </w:rPr>
              <w:lastRenderedPageBreak/>
              <w:t xml:space="preserve">classes.  5. OBERT Classes: 170 </w:t>
            </w:r>
            <w:r w:rsidR="0018332C">
              <w:rPr>
                <w:rFonts w:ascii="Calibri" w:hAnsi="Calibri" w:cs="Calibri"/>
              </w:rPr>
              <w:t>participants</w:t>
            </w:r>
            <w:r w:rsidR="00512FC6">
              <w:rPr>
                <w:rFonts w:ascii="Calibri" w:hAnsi="Calibri" w:cs="Calibri"/>
              </w:rPr>
              <w:t xml:space="preserve"> this round. </w:t>
            </w:r>
            <w:r w:rsidR="0018332C">
              <w:rPr>
                <w:rFonts w:ascii="Calibri" w:hAnsi="Calibri" w:cs="Calibri"/>
              </w:rPr>
              <w:t>Began</w:t>
            </w:r>
            <w:r w:rsidR="00512FC6">
              <w:rPr>
                <w:rFonts w:ascii="Calibri" w:hAnsi="Calibri" w:cs="Calibri"/>
              </w:rPr>
              <w:t xml:space="preserve"> in April, over a 10</w:t>
            </w:r>
            <w:r w:rsidR="0018332C">
              <w:rPr>
                <w:rFonts w:ascii="Calibri" w:hAnsi="Calibri" w:cs="Calibri"/>
              </w:rPr>
              <w:t>-</w:t>
            </w:r>
            <w:r w:rsidR="00512FC6">
              <w:rPr>
                <w:rFonts w:ascii="Calibri" w:hAnsi="Calibri" w:cs="Calibri"/>
              </w:rPr>
              <w:t xml:space="preserve">week period. 6. Data Collection:  Two types of data in Healthy Soft: OBH Monthly data (manually inputted by chart </w:t>
            </w:r>
            <w:r w:rsidR="0018332C">
              <w:rPr>
                <w:rFonts w:ascii="Calibri" w:hAnsi="Calibri" w:cs="Calibri"/>
              </w:rPr>
              <w:t>audit-</w:t>
            </w:r>
            <w:r w:rsidR="00512FC6">
              <w:rPr>
                <w:rFonts w:ascii="Calibri" w:hAnsi="Calibri" w:cs="Calibri"/>
              </w:rPr>
              <w:t xml:space="preserve"> nurse and Hospital discharge data (2 files, </w:t>
            </w:r>
            <w:r w:rsidR="0018332C">
              <w:rPr>
                <w:rFonts w:ascii="Calibri" w:hAnsi="Calibri" w:cs="Calibri"/>
              </w:rPr>
              <w:t>maternal</w:t>
            </w:r>
            <w:r w:rsidR="00512FC6">
              <w:rPr>
                <w:rFonts w:ascii="Calibri" w:hAnsi="Calibri" w:cs="Calibri"/>
              </w:rPr>
              <w:t xml:space="preserve"> and newborn). </w:t>
            </w:r>
          </w:p>
        </w:tc>
        <w:tc>
          <w:tcPr>
            <w:tcW w:w="676" w:type="pct"/>
            <w:tcBorders>
              <w:top w:val="single" w:sz="6" w:space="0" w:color="auto"/>
              <w:left w:val="single" w:sz="6" w:space="0" w:color="auto"/>
              <w:bottom w:val="single" w:sz="6" w:space="0" w:color="auto"/>
              <w:right w:val="single" w:sz="6" w:space="0" w:color="auto"/>
            </w:tcBorders>
          </w:tcPr>
          <w:p w14:paraId="34B25BEA" w14:textId="7609FD0B" w:rsidR="00565967" w:rsidRPr="00613945" w:rsidRDefault="00E5427A" w:rsidP="00C27AF9">
            <w:pPr>
              <w:jc w:val="center"/>
              <w:rPr>
                <w:rFonts w:ascii="Calibri" w:hAnsi="Calibri" w:cs="Calibri"/>
              </w:rPr>
            </w:pPr>
            <w:r>
              <w:rPr>
                <w:rFonts w:ascii="Calibri" w:hAnsi="Calibri" w:cs="Calibri"/>
              </w:rPr>
              <w:lastRenderedPageBreak/>
              <w:t>On-going</w:t>
            </w:r>
          </w:p>
        </w:tc>
        <w:tc>
          <w:tcPr>
            <w:tcW w:w="553" w:type="pct"/>
            <w:tcBorders>
              <w:top w:val="single" w:sz="6" w:space="0" w:color="auto"/>
              <w:left w:val="single" w:sz="6" w:space="0" w:color="auto"/>
              <w:bottom w:val="single" w:sz="6" w:space="0" w:color="auto"/>
              <w:right w:val="single" w:sz="4" w:space="0" w:color="auto"/>
            </w:tcBorders>
          </w:tcPr>
          <w:p w14:paraId="397CE47E" w14:textId="348D529C" w:rsidR="00565967" w:rsidRDefault="00E5427A" w:rsidP="00C27AF9">
            <w:pPr>
              <w:jc w:val="center"/>
              <w:rPr>
                <w:rFonts w:ascii="Calibri" w:hAnsi="Calibri" w:cs="Calibri"/>
              </w:rPr>
            </w:pPr>
            <w:r>
              <w:rPr>
                <w:rFonts w:ascii="Calibri" w:hAnsi="Calibri" w:cs="Calibri"/>
              </w:rPr>
              <w:t>On-going</w:t>
            </w:r>
          </w:p>
        </w:tc>
      </w:tr>
      <w:tr w:rsidR="002E5541" w:rsidRPr="00613945" w14:paraId="050AD429" w14:textId="77777777" w:rsidTr="00A2273B">
        <w:tc>
          <w:tcPr>
            <w:tcW w:w="846" w:type="pct"/>
            <w:tcBorders>
              <w:top w:val="single" w:sz="6" w:space="0" w:color="auto"/>
              <w:left w:val="single" w:sz="4" w:space="0" w:color="auto"/>
              <w:bottom w:val="single" w:sz="6" w:space="0" w:color="auto"/>
              <w:right w:val="single" w:sz="6" w:space="0" w:color="auto"/>
            </w:tcBorders>
          </w:tcPr>
          <w:p w14:paraId="5B985977" w14:textId="2AC373D5" w:rsidR="002E5541" w:rsidRDefault="002E5541" w:rsidP="00C27AF9">
            <w:pPr>
              <w:spacing w:after="0" w:line="240" w:lineRule="auto"/>
              <w:rPr>
                <w:rFonts w:ascii="Calibri" w:hAnsi="Calibri" w:cs="Calibri"/>
              </w:rPr>
            </w:pPr>
            <w:r>
              <w:rPr>
                <w:rFonts w:ascii="Calibri" w:hAnsi="Calibri" w:cs="Calibri"/>
              </w:rPr>
              <w:t xml:space="preserve">IV. </w:t>
            </w:r>
            <w:r w:rsidR="00A07F16">
              <w:rPr>
                <w:rFonts w:ascii="Calibri" w:hAnsi="Calibri"/>
                <w:color w:val="000000"/>
              </w:rPr>
              <w:t>QI Training</w:t>
            </w:r>
          </w:p>
        </w:tc>
        <w:tc>
          <w:tcPr>
            <w:tcW w:w="2925" w:type="pct"/>
            <w:tcBorders>
              <w:top w:val="single" w:sz="6" w:space="0" w:color="auto"/>
              <w:left w:val="single" w:sz="6" w:space="0" w:color="auto"/>
              <w:bottom w:val="single" w:sz="6" w:space="0" w:color="auto"/>
              <w:right w:val="single" w:sz="6" w:space="0" w:color="auto"/>
            </w:tcBorders>
          </w:tcPr>
          <w:p w14:paraId="7EAD1D51" w14:textId="756D1752" w:rsidR="00163163" w:rsidRDefault="00BA684A" w:rsidP="00C27AF9">
            <w:pPr>
              <w:spacing w:after="0" w:line="240" w:lineRule="auto"/>
              <w:rPr>
                <w:rFonts w:ascii="Calibri" w:hAnsi="Calibri" w:cs="Calibri"/>
              </w:rPr>
            </w:pPr>
            <w:r>
              <w:rPr>
                <w:rFonts w:ascii="Calibri" w:hAnsi="Calibri" w:cs="Calibri"/>
              </w:rPr>
              <w:t>Many have taken advantage of the AIM, IHI, NNPQC and/ or NICH-Q QI Collaborative Free Learning Sessions</w:t>
            </w:r>
            <w:r w:rsidR="002C3D3F">
              <w:rPr>
                <w:rFonts w:ascii="Calibri" w:hAnsi="Calibri" w:cs="Calibri"/>
              </w:rPr>
              <w:t xml:space="preserve"> for all DPQC members</w:t>
            </w:r>
            <w:r>
              <w:rPr>
                <w:rFonts w:ascii="Calibri" w:hAnsi="Calibri" w:cs="Calibri"/>
              </w:rPr>
              <w:t xml:space="preserve">. IHI training teaches the importance of PDSA cycles and Driver Diagrams through the “Model of Improvement”. AIM discusses change packages and outlines the steps by suing the 5 R’s of implementing its bundles. </w:t>
            </w:r>
            <w:r w:rsidR="00AC1649">
              <w:rPr>
                <w:rFonts w:ascii="Calibri" w:hAnsi="Calibri" w:cs="Calibri"/>
              </w:rPr>
              <w:t xml:space="preserve">NNPQC and NICH-Q offer all kinds of courses and offer free TA time to those that have questions or need a QI mind to bounce ideas </w:t>
            </w:r>
            <w:proofErr w:type="gramStart"/>
            <w:r w:rsidR="00AC1649">
              <w:rPr>
                <w:rFonts w:ascii="Calibri" w:hAnsi="Calibri" w:cs="Calibri"/>
              </w:rPr>
              <w:t>off of</w:t>
            </w:r>
            <w:proofErr w:type="gramEnd"/>
            <w:r w:rsidR="00AC1649">
              <w:rPr>
                <w:rFonts w:ascii="Calibri" w:hAnsi="Calibri" w:cs="Calibri"/>
              </w:rPr>
              <w:t xml:space="preserve">. </w:t>
            </w:r>
          </w:p>
        </w:tc>
        <w:tc>
          <w:tcPr>
            <w:tcW w:w="676" w:type="pct"/>
            <w:tcBorders>
              <w:top w:val="single" w:sz="6" w:space="0" w:color="auto"/>
              <w:left w:val="single" w:sz="6" w:space="0" w:color="auto"/>
              <w:bottom w:val="single" w:sz="6" w:space="0" w:color="auto"/>
              <w:right w:val="single" w:sz="6" w:space="0" w:color="auto"/>
            </w:tcBorders>
          </w:tcPr>
          <w:p w14:paraId="524AACA1" w14:textId="03C070F1" w:rsidR="002E5541" w:rsidRDefault="002E5541"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15CD6E3D" w14:textId="6794ACF9" w:rsidR="002E5541" w:rsidRDefault="002E5541" w:rsidP="00C27AF9">
            <w:pPr>
              <w:jc w:val="center"/>
              <w:rPr>
                <w:rFonts w:ascii="Calibri" w:hAnsi="Calibri" w:cs="Calibri"/>
              </w:rPr>
            </w:pPr>
            <w:r>
              <w:rPr>
                <w:rFonts w:ascii="Calibri" w:hAnsi="Calibri" w:cs="Calibri"/>
              </w:rPr>
              <w:t>On-going</w:t>
            </w:r>
          </w:p>
        </w:tc>
      </w:tr>
      <w:tr w:rsidR="00D83340" w:rsidRPr="00613945" w14:paraId="50FC8341" w14:textId="77777777" w:rsidTr="002C3D3F">
        <w:trPr>
          <w:trHeight w:val="696"/>
        </w:trPr>
        <w:tc>
          <w:tcPr>
            <w:tcW w:w="846" w:type="pct"/>
            <w:tcBorders>
              <w:top w:val="single" w:sz="6" w:space="0" w:color="auto"/>
              <w:left w:val="single" w:sz="4" w:space="0" w:color="auto"/>
              <w:bottom w:val="single" w:sz="6" w:space="0" w:color="auto"/>
              <w:right w:val="single" w:sz="6" w:space="0" w:color="auto"/>
            </w:tcBorders>
          </w:tcPr>
          <w:p w14:paraId="3C10BDDD" w14:textId="03FDD6D2" w:rsidR="00D83340" w:rsidRPr="00613945" w:rsidRDefault="001C04D6" w:rsidP="00C27AF9">
            <w:pPr>
              <w:spacing w:after="0" w:line="240" w:lineRule="auto"/>
              <w:rPr>
                <w:rFonts w:ascii="Calibri" w:hAnsi="Calibri" w:cs="Calibri"/>
              </w:rPr>
            </w:pPr>
            <w:r>
              <w:rPr>
                <w:rFonts w:ascii="Calibri" w:hAnsi="Calibri" w:cs="Calibri"/>
              </w:rPr>
              <w:t>V</w:t>
            </w:r>
            <w:r w:rsidR="00D83340">
              <w:rPr>
                <w:rFonts w:ascii="Calibri" w:hAnsi="Calibri" w:cs="Calibri"/>
              </w:rPr>
              <w:t xml:space="preserve">. </w:t>
            </w:r>
            <w:r w:rsidR="00A07F16">
              <w:rPr>
                <w:rFonts w:ascii="Calibri" w:hAnsi="Calibri"/>
                <w:color w:val="000000"/>
              </w:rPr>
              <w:t>OBERT Classes</w:t>
            </w:r>
          </w:p>
        </w:tc>
        <w:tc>
          <w:tcPr>
            <w:tcW w:w="2925" w:type="pct"/>
            <w:tcBorders>
              <w:top w:val="single" w:sz="6" w:space="0" w:color="auto"/>
              <w:left w:val="single" w:sz="6" w:space="0" w:color="auto"/>
              <w:bottom w:val="single" w:sz="6" w:space="0" w:color="auto"/>
              <w:right w:val="single" w:sz="6" w:space="0" w:color="auto"/>
            </w:tcBorders>
          </w:tcPr>
          <w:p w14:paraId="6950A1DF" w14:textId="0DE73D81" w:rsidR="00844DAE" w:rsidRPr="00D83340" w:rsidRDefault="006C1069" w:rsidP="00D83340">
            <w:r>
              <w:t xml:space="preserve">In last ten weeks, </w:t>
            </w:r>
            <w:r w:rsidR="002C3D3F">
              <w:t>there have been 16 class sessions, 170 participants, 5 hospitals covering a variety of OB/ PEDS related topics.</w:t>
            </w:r>
          </w:p>
        </w:tc>
        <w:tc>
          <w:tcPr>
            <w:tcW w:w="676" w:type="pct"/>
            <w:tcBorders>
              <w:top w:val="single" w:sz="6" w:space="0" w:color="auto"/>
              <w:left w:val="single" w:sz="6" w:space="0" w:color="auto"/>
              <w:bottom w:val="single" w:sz="6" w:space="0" w:color="auto"/>
              <w:right w:val="single" w:sz="6" w:space="0" w:color="auto"/>
            </w:tcBorders>
          </w:tcPr>
          <w:p w14:paraId="555ED901" w14:textId="0BAA4709" w:rsidR="00D83340" w:rsidRPr="00613945" w:rsidRDefault="00DC6F68"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32B7D1E8" w14:textId="774E68C1" w:rsidR="00D83340" w:rsidRDefault="00DC6F68" w:rsidP="00C27AF9">
            <w:pPr>
              <w:jc w:val="center"/>
              <w:rPr>
                <w:rFonts w:ascii="Calibri" w:hAnsi="Calibri" w:cs="Calibri"/>
              </w:rPr>
            </w:pPr>
            <w:r>
              <w:rPr>
                <w:rFonts w:ascii="Calibri" w:hAnsi="Calibri" w:cs="Calibri"/>
              </w:rPr>
              <w:t>On-going</w:t>
            </w:r>
          </w:p>
        </w:tc>
      </w:tr>
      <w:tr w:rsidR="00413BA9" w:rsidRPr="00613945" w14:paraId="2F034737" w14:textId="77777777" w:rsidTr="002C3D3F">
        <w:trPr>
          <w:trHeight w:val="831"/>
        </w:trPr>
        <w:tc>
          <w:tcPr>
            <w:tcW w:w="846" w:type="pct"/>
            <w:tcBorders>
              <w:top w:val="single" w:sz="6" w:space="0" w:color="auto"/>
              <w:left w:val="single" w:sz="4" w:space="0" w:color="auto"/>
              <w:bottom w:val="single" w:sz="6" w:space="0" w:color="auto"/>
              <w:right w:val="single" w:sz="6" w:space="0" w:color="auto"/>
            </w:tcBorders>
          </w:tcPr>
          <w:p w14:paraId="4F502AB8" w14:textId="795035D6" w:rsidR="00413BA9" w:rsidRDefault="00413BA9" w:rsidP="00C27AF9">
            <w:pPr>
              <w:spacing w:after="0" w:line="240" w:lineRule="auto"/>
              <w:rPr>
                <w:rFonts w:ascii="Calibri" w:hAnsi="Calibri" w:cs="Calibri"/>
              </w:rPr>
            </w:pPr>
            <w:r>
              <w:rPr>
                <w:rFonts w:ascii="Calibri" w:hAnsi="Calibri" w:cs="Calibri"/>
              </w:rPr>
              <w:t>V</w:t>
            </w:r>
            <w:r w:rsidR="001B4AE3">
              <w:rPr>
                <w:rFonts w:ascii="Calibri" w:hAnsi="Calibri" w:cs="Calibri"/>
              </w:rPr>
              <w:t>I</w:t>
            </w:r>
            <w:r>
              <w:rPr>
                <w:rFonts w:ascii="Calibri" w:hAnsi="Calibri" w:cs="Calibri"/>
              </w:rPr>
              <w:t xml:space="preserve">. </w:t>
            </w:r>
            <w:r w:rsidR="00A07F16">
              <w:rPr>
                <w:rFonts w:ascii="Calibri" w:hAnsi="Calibri"/>
                <w:color w:val="000000"/>
              </w:rPr>
              <w:t>Low Dose Aspirin</w:t>
            </w:r>
          </w:p>
        </w:tc>
        <w:tc>
          <w:tcPr>
            <w:tcW w:w="2925" w:type="pct"/>
            <w:tcBorders>
              <w:top w:val="single" w:sz="6" w:space="0" w:color="auto"/>
              <w:left w:val="single" w:sz="6" w:space="0" w:color="auto"/>
              <w:bottom w:val="single" w:sz="6" w:space="0" w:color="auto"/>
              <w:right w:val="single" w:sz="6" w:space="0" w:color="auto"/>
            </w:tcBorders>
          </w:tcPr>
          <w:p w14:paraId="5183C430" w14:textId="61C10447" w:rsidR="00823667" w:rsidRDefault="002C3D3F" w:rsidP="00D83340">
            <w:pPr>
              <w:rPr>
                <w:rFonts w:ascii="Calibri" w:hAnsi="Calibri" w:cs="Calibri"/>
              </w:rPr>
            </w:pPr>
            <w:r>
              <w:rPr>
                <w:rFonts w:ascii="Calibri" w:hAnsi="Calibri" w:cs="Calibri"/>
              </w:rPr>
              <w:t xml:space="preserve">Individual and collective data related to low dose aspirin initiative were shared. All hospitals showing improvements as try to get the most accurate data. </w:t>
            </w:r>
          </w:p>
        </w:tc>
        <w:tc>
          <w:tcPr>
            <w:tcW w:w="676" w:type="pct"/>
            <w:tcBorders>
              <w:top w:val="single" w:sz="6" w:space="0" w:color="auto"/>
              <w:left w:val="single" w:sz="6" w:space="0" w:color="auto"/>
              <w:bottom w:val="single" w:sz="6" w:space="0" w:color="auto"/>
              <w:right w:val="single" w:sz="6" w:space="0" w:color="auto"/>
            </w:tcBorders>
          </w:tcPr>
          <w:p w14:paraId="470A3C21" w14:textId="19CA1663" w:rsidR="00413BA9" w:rsidRDefault="00413BA9"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6EB19DE5" w14:textId="49727D07" w:rsidR="00413BA9" w:rsidRDefault="00413BA9" w:rsidP="00C27AF9">
            <w:pPr>
              <w:jc w:val="center"/>
              <w:rPr>
                <w:rFonts w:ascii="Calibri" w:hAnsi="Calibri" w:cs="Calibri"/>
              </w:rPr>
            </w:pPr>
            <w:r>
              <w:rPr>
                <w:rFonts w:ascii="Calibri" w:hAnsi="Calibri" w:cs="Calibri"/>
              </w:rPr>
              <w:t>On-going</w:t>
            </w:r>
          </w:p>
        </w:tc>
      </w:tr>
      <w:tr w:rsidR="00D83340" w:rsidRPr="00613945" w14:paraId="4C6760BC" w14:textId="77777777" w:rsidTr="00A2273B">
        <w:tc>
          <w:tcPr>
            <w:tcW w:w="846" w:type="pct"/>
            <w:tcBorders>
              <w:top w:val="single" w:sz="6" w:space="0" w:color="auto"/>
              <w:left w:val="single" w:sz="4" w:space="0" w:color="auto"/>
              <w:bottom w:val="single" w:sz="6" w:space="0" w:color="auto"/>
              <w:right w:val="single" w:sz="6" w:space="0" w:color="auto"/>
            </w:tcBorders>
          </w:tcPr>
          <w:p w14:paraId="7850690E" w14:textId="30F348F1" w:rsidR="00D83340" w:rsidRPr="00565967" w:rsidRDefault="004A41E0" w:rsidP="006D0C63">
            <w:pPr>
              <w:spacing w:after="0" w:line="240" w:lineRule="auto"/>
              <w:rPr>
                <w:rFonts w:cstheme="minorHAnsi"/>
              </w:rPr>
            </w:pPr>
            <w:r>
              <w:rPr>
                <w:rFonts w:cstheme="minorHAnsi"/>
              </w:rPr>
              <w:t>VII</w:t>
            </w:r>
            <w:r w:rsidR="00AF6478">
              <w:rPr>
                <w:rFonts w:cstheme="minorHAnsi"/>
              </w:rPr>
              <w:t xml:space="preserve">. </w:t>
            </w:r>
            <w:r w:rsidR="00A07F16">
              <w:rPr>
                <w:rFonts w:ascii="Calibri" w:hAnsi="Calibri"/>
                <w:color w:val="000000"/>
              </w:rPr>
              <w:t>Time to Treatment</w:t>
            </w:r>
          </w:p>
        </w:tc>
        <w:tc>
          <w:tcPr>
            <w:tcW w:w="2925" w:type="pct"/>
            <w:tcBorders>
              <w:top w:val="single" w:sz="6" w:space="0" w:color="auto"/>
              <w:left w:val="single" w:sz="6" w:space="0" w:color="auto"/>
              <w:bottom w:val="single" w:sz="6" w:space="0" w:color="auto"/>
              <w:right w:val="single" w:sz="6" w:space="0" w:color="auto"/>
            </w:tcBorders>
          </w:tcPr>
          <w:p w14:paraId="3FDB2DF4" w14:textId="630A7C61" w:rsidR="00D83340" w:rsidRDefault="002C3D3F" w:rsidP="00CD727A">
            <w:pPr>
              <w:spacing w:after="0" w:line="240" w:lineRule="auto"/>
              <w:rPr>
                <w:rFonts w:ascii="Calibri" w:hAnsi="Calibri" w:cs="Calibri"/>
              </w:rPr>
            </w:pPr>
            <w:r>
              <w:rPr>
                <w:rFonts w:ascii="Calibri" w:hAnsi="Calibri" w:cs="Calibri"/>
              </w:rPr>
              <w:t>This initiative has also shown improvements on issues related to how close is your hospital to having an active group meeting about severe hypertension care improvements; having hypertension order sets or Pathways; having protocols with algorithm; quarterly drills that include emergency response to severe hypertension; what percentage of nursing staff and clinicians attend drills; how many PDSA cycles has your hospital run and what is your time to treatment.</w:t>
            </w:r>
          </w:p>
        </w:tc>
        <w:tc>
          <w:tcPr>
            <w:tcW w:w="676" w:type="pct"/>
            <w:tcBorders>
              <w:top w:val="single" w:sz="6" w:space="0" w:color="auto"/>
              <w:left w:val="single" w:sz="6" w:space="0" w:color="auto"/>
              <w:bottom w:val="single" w:sz="6" w:space="0" w:color="auto"/>
              <w:right w:val="single" w:sz="6" w:space="0" w:color="auto"/>
            </w:tcBorders>
          </w:tcPr>
          <w:p w14:paraId="567ECAD2" w14:textId="21B0EE3D" w:rsidR="00D83340" w:rsidRPr="00613945" w:rsidRDefault="00D83340" w:rsidP="006D0C63">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5937CAAE" w14:textId="4BD439AE" w:rsidR="00D83340" w:rsidRPr="00613945" w:rsidRDefault="00D83340" w:rsidP="006D0C63">
            <w:pPr>
              <w:jc w:val="center"/>
              <w:rPr>
                <w:rFonts w:ascii="Calibri" w:hAnsi="Calibri" w:cs="Calibri"/>
              </w:rPr>
            </w:pPr>
            <w:r>
              <w:rPr>
                <w:rFonts w:ascii="Calibri" w:hAnsi="Calibri" w:cs="Calibri"/>
              </w:rPr>
              <w:t>On-going</w:t>
            </w:r>
          </w:p>
        </w:tc>
      </w:tr>
      <w:tr w:rsidR="00AF6478" w:rsidRPr="00613945" w14:paraId="63DF8472" w14:textId="77777777" w:rsidTr="00A2273B">
        <w:tc>
          <w:tcPr>
            <w:tcW w:w="846" w:type="pct"/>
            <w:tcBorders>
              <w:top w:val="single" w:sz="6" w:space="0" w:color="auto"/>
              <w:left w:val="single" w:sz="4" w:space="0" w:color="auto"/>
              <w:bottom w:val="single" w:sz="6" w:space="0" w:color="auto"/>
              <w:right w:val="single" w:sz="6" w:space="0" w:color="auto"/>
            </w:tcBorders>
          </w:tcPr>
          <w:p w14:paraId="33B48783" w14:textId="5CFD05CB" w:rsidR="00AF6478" w:rsidRPr="007C711D" w:rsidRDefault="00AF6478" w:rsidP="006D0C63">
            <w:pPr>
              <w:spacing w:after="0" w:line="240" w:lineRule="auto"/>
              <w:rPr>
                <w:rFonts w:cstheme="minorHAnsi"/>
                <w:lang w:val="de-DE"/>
              </w:rPr>
            </w:pPr>
            <w:r w:rsidRPr="007C711D">
              <w:rPr>
                <w:rFonts w:cstheme="minorHAnsi"/>
                <w:lang w:val="de-DE"/>
              </w:rPr>
              <w:t xml:space="preserve">VIII. </w:t>
            </w:r>
            <w:r w:rsidR="00A07F16">
              <w:rPr>
                <w:rFonts w:ascii="Calibri" w:hAnsi="Calibri"/>
                <w:color w:val="000000"/>
              </w:rPr>
              <w:t>Implicit Bias Legislation</w:t>
            </w:r>
          </w:p>
        </w:tc>
        <w:tc>
          <w:tcPr>
            <w:tcW w:w="2925" w:type="pct"/>
            <w:tcBorders>
              <w:top w:val="single" w:sz="6" w:space="0" w:color="auto"/>
              <w:left w:val="single" w:sz="6" w:space="0" w:color="auto"/>
              <w:bottom w:val="single" w:sz="6" w:space="0" w:color="auto"/>
              <w:right w:val="single" w:sz="6" w:space="0" w:color="auto"/>
            </w:tcBorders>
          </w:tcPr>
          <w:p w14:paraId="2FBF83BC" w14:textId="6D0AD8E9" w:rsidR="00AF6478" w:rsidRDefault="002C3D3F" w:rsidP="00CD727A">
            <w:pPr>
              <w:spacing w:after="0" w:line="240" w:lineRule="auto"/>
              <w:rPr>
                <w:rFonts w:ascii="Calibri" w:hAnsi="Calibri" w:cs="Calibri"/>
              </w:rPr>
            </w:pPr>
            <w:r>
              <w:rPr>
                <w:rFonts w:ascii="Calibri" w:hAnsi="Calibri" w:cs="Calibri"/>
              </w:rPr>
              <w:t>DPQC has been given names from each hospital as to whom they would like on the steering committee for Implicit Bias</w:t>
            </w:r>
            <w:r w:rsidR="00721939">
              <w:rPr>
                <w:rFonts w:ascii="Calibri" w:hAnsi="Calibri" w:cs="Calibri"/>
              </w:rPr>
              <w:t>.</w:t>
            </w:r>
            <w:r>
              <w:rPr>
                <w:rFonts w:ascii="Calibri" w:hAnsi="Calibri" w:cs="Calibri"/>
              </w:rPr>
              <w:t xml:space="preserve">  Awaiting approval on those names from Governor’s office. The topic of “What is implicit bias and how does it adversely affect care?” was brought up in every OBERT </w:t>
            </w:r>
            <w:proofErr w:type="gramStart"/>
            <w:r>
              <w:rPr>
                <w:rFonts w:ascii="Calibri" w:hAnsi="Calibri" w:cs="Calibri"/>
              </w:rPr>
              <w:t>class</w:t>
            </w:r>
            <w:r w:rsidR="00721939">
              <w:rPr>
                <w:rFonts w:ascii="Calibri" w:hAnsi="Calibri" w:cs="Calibri"/>
              </w:rPr>
              <w:t xml:space="preserve"> </w:t>
            </w:r>
            <w:r>
              <w:rPr>
                <w:rFonts w:ascii="Calibri" w:hAnsi="Calibri" w:cs="Calibri"/>
              </w:rPr>
              <w:t>;</w:t>
            </w:r>
            <w:proofErr w:type="gramEnd"/>
            <w:r>
              <w:rPr>
                <w:rFonts w:ascii="Calibri" w:hAnsi="Calibri" w:cs="Calibri"/>
              </w:rPr>
              <w:t xml:space="preserve"> the topics of health disparities and maternal and newborn death disparities were also discussed at each OBERT class; CCHS has offered to share their research on a program being developed at University of Wisconsin. </w:t>
            </w:r>
            <w:r w:rsidR="00DD1E5D">
              <w:rPr>
                <w:rFonts w:ascii="Calibri" w:hAnsi="Calibri" w:cs="Calibri"/>
              </w:rPr>
              <w:t xml:space="preserve">Will be diving deeper into data to find and monitory ways to decrease health inequalities and disparities. </w:t>
            </w:r>
          </w:p>
        </w:tc>
        <w:tc>
          <w:tcPr>
            <w:tcW w:w="676" w:type="pct"/>
            <w:tcBorders>
              <w:top w:val="single" w:sz="6" w:space="0" w:color="auto"/>
              <w:left w:val="single" w:sz="6" w:space="0" w:color="auto"/>
              <w:bottom w:val="single" w:sz="6" w:space="0" w:color="auto"/>
              <w:right w:val="single" w:sz="6" w:space="0" w:color="auto"/>
            </w:tcBorders>
          </w:tcPr>
          <w:p w14:paraId="612D8049" w14:textId="0298C427" w:rsidR="00AF6478" w:rsidRDefault="00AF6478" w:rsidP="006D0C63">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299F6B2E" w14:textId="1A96B244" w:rsidR="00AF6478" w:rsidRDefault="00AF6478" w:rsidP="006D0C63">
            <w:pPr>
              <w:jc w:val="center"/>
              <w:rPr>
                <w:rFonts w:ascii="Calibri" w:hAnsi="Calibri" w:cs="Calibri"/>
              </w:rPr>
            </w:pPr>
            <w:r>
              <w:rPr>
                <w:rFonts w:ascii="Calibri" w:hAnsi="Calibri" w:cs="Calibri"/>
              </w:rPr>
              <w:t>On-going</w:t>
            </w:r>
          </w:p>
        </w:tc>
      </w:tr>
      <w:tr w:rsidR="00AF6478" w:rsidRPr="00613945" w14:paraId="743D5641" w14:textId="77777777" w:rsidTr="00A2273B">
        <w:tc>
          <w:tcPr>
            <w:tcW w:w="846" w:type="pct"/>
            <w:tcBorders>
              <w:top w:val="single" w:sz="6" w:space="0" w:color="auto"/>
              <w:left w:val="single" w:sz="4" w:space="0" w:color="auto"/>
              <w:bottom w:val="single" w:sz="6" w:space="0" w:color="auto"/>
              <w:right w:val="single" w:sz="6" w:space="0" w:color="auto"/>
            </w:tcBorders>
          </w:tcPr>
          <w:p w14:paraId="5DE1612E" w14:textId="750FF801" w:rsidR="00AF6478" w:rsidRDefault="00AF6478" w:rsidP="006D0C63">
            <w:pPr>
              <w:spacing w:after="0" w:line="240" w:lineRule="auto"/>
              <w:rPr>
                <w:rFonts w:cstheme="minorHAnsi"/>
              </w:rPr>
            </w:pPr>
            <w:r>
              <w:rPr>
                <w:rFonts w:cstheme="minorHAnsi"/>
              </w:rPr>
              <w:t xml:space="preserve">IX. </w:t>
            </w:r>
            <w:r w:rsidR="00A07F16">
              <w:rPr>
                <w:rFonts w:ascii="Calibri" w:hAnsi="Calibri"/>
                <w:color w:val="000000"/>
              </w:rPr>
              <w:t>Data Collection</w:t>
            </w:r>
          </w:p>
        </w:tc>
        <w:tc>
          <w:tcPr>
            <w:tcW w:w="2925" w:type="pct"/>
            <w:tcBorders>
              <w:top w:val="single" w:sz="6" w:space="0" w:color="auto"/>
              <w:left w:val="single" w:sz="6" w:space="0" w:color="auto"/>
              <w:bottom w:val="single" w:sz="6" w:space="0" w:color="auto"/>
              <w:right w:val="single" w:sz="6" w:space="0" w:color="auto"/>
            </w:tcBorders>
          </w:tcPr>
          <w:p w14:paraId="2A59F8EE" w14:textId="1BEEDC9D" w:rsidR="00AF6478" w:rsidRDefault="00DD1E5D" w:rsidP="00CD727A">
            <w:pPr>
              <w:spacing w:after="0" w:line="240" w:lineRule="auto"/>
              <w:rPr>
                <w:rFonts w:ascii="Calibri" w:hAnsi="Calibri" w:cs="Calibri"/>
              </w:rPr>
            </w:pPr>
            <w:r>
              <w:rPr>
                <w:rFonts w:ascii="Calibri" w:hAnsi="Calibri" w:cs="Calibri"/>
              </w:rPr>
              <w:t>Healthy Soft data is getting better but still having issues with validating data, missing data, and it is not as granular as would like.  The monthly OBH data is up to date mostly but even if one hospital is missing it skews the data.</w:t>
            </w:r>
          </w:p>
        </w:tc>
        <w:tc>
          <w:tcPr>
            <w:tcW w:w="676" w:type="pct"/>
            <w:tcBorders>
              <w:top w:val="single" w:sz="6" w:space="0" w:color="auto"/>
              <w:left w:val="single" w:sz="6" w:space="0" w:color="auto"/>
              <w:bottom w:val="single" w:sz="6" w:space="0" w:color="auto"/>
              <w:right w:val="single" w:sz="6" w:space="0" w:color="auto"/>
            </w:tcBorders>
          </w:tcPr>
          <w:p w14:paraId="58AF866B" w14:textId="055B2A7E" w:rsidR="00AF6478" w:rsidRDefault="00AF6478" w:rsidP="006D0C63">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60C4AD68" w14:textId="21B6E6E8" w:rsidR="00AF6478" w:rsidRDefault="00AF6478" w:rsidP="006D0C63">
            <w:pPr>
              <w:jc w:val="center"/>
              <w:rPr>
                <w:rFonts w:ascii="Calibri" w:hAnsi="Calibri" w:cs="Calibri"/>
              </w:rPr>
            </w:pPr>
            <w:r>
              <w:rPr>
                <w:rFonts w:ascii="Calibri" w:hAnsi="Calibri" w:cs="Calibri"/>
              </w:rPr>
              <w:t>On-going</w:t>
            </w:r>
          </w:p>
        </w:tc>
      </w:tr>
      <w:tr w:rsidR="00AF6478" w:rsidRPr="00613945" w14:paraId="2417933D" w14:textId="77777777" w:rsidTr="00A2273B">
        <w:tc>
          <w:tcPr>
            <w:tcW w:w="846" w:type="pct"/>
            <w:tcBorders>
              <w:top w:val="single" w:sz="6" w:space="0" w:color="auto"/>
              <w:left w:val="single" w:sz="4" w:space="0" w:color="auto"/>
              <w:bottom w:val="single" w:sz="6" w:space="0" w:color="auto"/>
              <w:right w:val="single" w:sz="6" w:space="0" w:color="auto"/>
            </w:tcBorders>
          </w:tcPr>
          <w:p w14:paraId="0D02DF0F" w14:textId="695F4715" w:rsidR="00AF6478" w:rsidRDefault="00AF6478" w:rsidP="006D0C63">
            <w:pPr>
              <w:spacing w:after="0" w:line="240" w:lineRule="auto"/>
              <w:rPr>
                <w:rFonts w:cstheme="minorHAnsi"/>
              </w:rPr>
            </w:pPr>
            <w:r>
              <w:rPr>
                <w:rFonts w:cstheme="minorHAnsi"/>
              </w:rPr>
              <w:t xml:space="preserve">X. </w:t>
            </w:r>
            <w:r w:rsidR="00A07F16">
              <w:rPr>
                <w:rFonts w:ascii="Calibri" w:hAnsi="Calibri"/>
                <w:color w:val="000000"/>
              </w:rPr>
              <w:t>AIM Data Measures</w:t>
            </w:r>
          </w:p>
        </w:tc>
        <w:tc>
          <w:tcPr>
            <w:tcW w:w="2925" w:type="pct"/>
            <w:tcBorders>
              <w:top w:val="single" w:sz="6" w:space="0" w:color="auto"/>
              <w:left w:val="single" w:sz="6" w:space="0" w:color="auto"/>
              <w:bottom w:val="single" w:sz="6" w:space="0" w:color="auto"/>
              <w:right w:val="single" w:sz="6" w:space="0" w:color="auto"/>
            </w:tcBorders>
          </w:tcPr>
          <w:p w14:paraId="4233F0C1" w14:textId="2208CD03" w:rsidR="00AF6478" w:rsidRDefault="00DD1E5D" w:rsidP="00CD727A">
            <w:pPr>
              <w:spacing w:after="0" w:line="240" w:lineRule="auto"/>
              <w:rPr>
                <w:rFonts w:ascii="Calibri" w:hAnsi="Calibri" w:cs="Calibri"/>
              </w:rPr>
            </w:pPr>
            <w:r>
              <w:rPr>
                <w:rFonts w:ascii="Calibri" w:hAnsi="Calibri" w:cs="Calibri"/>
              </w:rPr>
              <w:t>Will be reported quarterly and is a team effort by all hospitals. 5/6 hospitals have been briefed on how to report Process and Structural Measures on both hypertension and obstetrical hemorrhage. One hospital has turned their data in already and awaiting answer from AIM on Outcome Measures- how to develop a process to stratify these outcomes by race and ethnicity. The spreadsheets will be transferred to a master sheet to be turned in so that hospitals can remain anonymous.</w:t>
            </w:r>
          </w:p>
        </w:tc>
        <w:tc>
          <w:tcPr>
            <w:tcW w:w="676" w:type="pct"/>
            <w:tcBorders>
              <w:top w:val="single" w:sz="6" w:space="0" w:color="auto"/>
              <w:left w:val="single" w:sz="6" w:space="0" w:color="auto"/>
              <w:bottom w:val="single" w:sz="6" w:space="0" w:color="auto"/>
              <w:right w:val="single" w:sz="6" w:space="0" w:color="auto"/>
            </w:tcBorders>
          </w:tcPr>
          <w:p w14:paraId="5DA7FFB1" w14:textId="488E10DF" w:rsidR="00AF6478" w:rsidRDefault="00AF6478" w:rsidP="006D0C63">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11091281" w14:textId="41E11731" w:rsidR="00AF6478" w:rsidRDefault="00AF6478" w:rsidP="006D0C63">
            <w:pPr>
              <w:jc w:val="center"/>
              <w:rPr>
                <w:rFonts w:ascii="Calibri" w:hAnsi="Calibri" w:cs="Calibri"/>
              </w:rPr>
            </w:pPr>
            <w:r>
              <w:rPr>
                <w:rFonts w:ascii="Calibri" w:hAnsi="Calibri" w:cs="Calibri"/>
              </w:rPr>
              <w:t>On-going</w:t>
            </w:r>
          </w:p>
        </w:tc>
      </w:tr>
      <w:tr w:rsidR="00AF6478" w:rsidRPr="00613945" w14:paraId="5193F318" w14:textId="77777777" w:rsidTr="00A2273B">
        <w:tc>
          <w:tcPr>
            <w:tcW w:w="846" w:type="pct"/>
            <w:tcBorders>
              <w:top w:val="single" w:sz="6" w:space="0" w:color="auto"/>
              <w:left w:val="single" w:sz="4" w:space="0" w:color="auto"/>
              <w:bottom w:val="single" w:sz="6" w:space="0" w:color="auto"/>
              <w:right w:val="single" w:sz="6" w:space="0" w:color="auto"/>
            </w:tcBorders>
          </w:tcPr>
          <w:p w14:paraId="61C6DBAA" w14:textId="10C19C85" w:rsidR="00AF6478" w:rsidRDefault="00AF6478" w:rsidP="006D0C63">
            <w:pPr>
              <w:spacing w:after="0" w:line="240" w:lineRule="auto"/>
              <w:rPr>
                <w:rFonts w:cstheme="minorHAnsi"/>
              </w:rPr>
            </w:pPr>
            <w:r>
              <w:rPr>
                <w:rFonts w:cstheme="minorHAnsi"/>
              </w:rPr>
              <w:t xml:space="preserve">XI. </w:t>
            </w:r>
            <w:r w:rsidR="00A07F16">
              <w:rPr>
                <w:rFonts w:ascii="Calibri" w:hAnsi="Calibri"/>
                <w:color w:val="000000"/>
              </w:rPr>
              <w:t>Peds Team</w:t>
            </w:r>
          </w:p>
        </w:tc>
        <w:tc>
          <w:tcPr>
            <w:tcW w:w="2925" w:type="pct"/>
            <w:tcBorders>
              <w:top w:val="single" w:sz="6" w:space="0" w:color="auto"/>
              <w:left w:val="single" w:sz="6" w:space="0" w:color="auto"/>
              <w:bottom w:val="single" w:sz="6" w:space="0" w:color="auto"/>
              <w:right w:val="single" w:sz="6" w:space="0" w:color="auto"/>
            </w:tcBorders>
          </w:tcPr>
          <w:p w14:paraId="24E5FB2D" w14:textId="18B234B9" w:rsidR="005F2001" w:rsidRDefault="00DD1E5D" w:rsidP="00A07F16">
            <w:pPr>
              <w:spacing w:after="0" w:line="240" w:lineRule="auto"/>
              <w:rPr>
                <w:rFonts w:ascii="Calibri" w:hAnsi="Calibri" w:cs="Calibri"/>
              </w:rPr>
            </w:pPr>
            <w:r>
              <w:rPr>
                <w:rFonts w:ascii="Calibri" w:hAnsi="Calibri" w:cs="Calibri"/>
              </w:rPr>
              <w:t xml:space="preserve">Working to have Eat, Sleep, Console used at each hospital. Drafting a spreadsheet that would be filled out by the chart auditors only on babies with NOWS/NAS. Working on making it three data points for those babies. Survey Monkey is being drafted to send out for baseline data and gap analysis; CCHS checking to see if their NICU nurses would be willing to do a webinar or site visits to offer hospitals complete </w:t>
            </w:r>
            <w:r>
              <w:rPr>
                <w:rFonts w:ascii="Calibri" w:hAnsi="Calibri" w:cs="Calibri"/>
              </w:rPr>
              <w:lastRenderedPageBreak/>
              <w:t>education and round robin discussions; Dr. Paul co-authored “</w:t>
            </w:r>
            <w:r w:rsidRPr="00DD1E5D">
              <w:rPr>
                <w:rFonts w:ascii="Calibri" w:hAnsi="Calibri" w:cs="Calibri"/>
                <w:i/>
                <w:iCs/>
              </w:rPr>
              <w:t>Eat, Sleep, Console Approach or Usual Care for Neonatal Opioid Withdrawal</w:t>
            </w:r>
            <w:r>
              <w:rPr>
                <w:rFonts w:ascii="Calibri" w:hAnsi="Calibri" w:cs="Calibri"/>
              </w:rPr>
              <w:t xml:space="preserve">” in the NEJM May 2023. Some babies never require narcotics or drastically reduced narcotics with this approach. </w:t>
            </w:r>
          </w:p>
        </w:tc>
        <w:tc>
          <w:tcPr>
            <w:tcW w:w="676" w:type="pct"/>
            <w:tcBorders>
              <w:top w:val="single" w:sz="6" w:space="0" w:color="auto"/>
              <w:left w:val="single" w:sz="6" w:space="0" w:color="auto"/>
              <w:bottom w:val="single" w:sz="6" w:space="0" w:color="auto"/>
              <w:right w:val="single" w:sz="6" w:space="0" w:color="auto"/>
            </w:tcBorders>
          </w:tcPr>
          <w:p w14:paraId="25E1AED6" w14:textId="19FB334B" w:rsidR="00AF6478" w:rsidRDefault="00AF6478" w:rsidP="006D0C63">
            <w:pPr>
              <w:jc w:val="center"/>
              <w:rPr>
                <w:rFonts w:ascii="Calibri" w:hAnsi="Calibri" w:cs="Calibri"/>
              </w:rPr>
            </w:pPr>
            <w:r>
              <w:rPr>
                <w:rFonts w:ascii="Calibri" w:hAnsi="Calibri" w:cs="Calibri"/>
              </w:rPr>
              <w:lastRenderedPageBreak/>
              <w:t>On-going</w:t>
            </w:r>
          </w:p>
        </w:tc>
        <w:tc>
          <w:tcPr>
            <w:tcW w:w="553" w:type="pct"/>
            <w:tcBorders>
              <w:top w:val="single" w:sz="6" w:space="0" w:color="auto"/>
              <w:left w:val="single" w:sz="6" w:space="0" w:color="auto"/>
              <w:bottom w:val="single" w:sz="6" w:space="0" w:color="auto"/>
              <w:right w:val="single" w:sz="4" w:space="0" w:color="auto"/>
            </w:tcBorders>
          </w:tcPr>
          <w:p w14:paraId="5DFD1824" w14:textId="44488234" w:rsidR="00AF6478" w:rsidRDefault="00AF6478" w:rsidP="006D0C63">
            <w:pPr>
              <w:jc w:val="center"/>
              <w:rPr>
                <w:rFonts w:ascii="Calibri" w:hAnsi="Calibri" w:cs="Calibri"/>
              </w:rPr>
            </w:pPr>
            <w:r>
              <w:rPr>
                <w:rFonts w:ascii="Calibri" w:hAnsi="Calibri" w:cs="Calibri"/>
              </w:rPr>
              <w:t>On-going</w:t>
            </w:r>
          </w:p>
        </w:tc>
      </w:tr>
      <w:tr w:rsidR="00A07F16" w:rsidRPr="00613945" w14:paraId="3570A2AE" w14:textId="77777777" w:rsidTr="00A2273B">
        <w:tc>
          <w:tcPr>
            <w:tcW w:w="846" w:type="pct"/>
            <w:tcBorders>
              <w:top w:val="single" w:sz="6" w:space="0" w:color="auto"/>
              <w:left w:val="single" w:sz="4" w:space="0" w:color="auto"/>
              <w:bottom w:val="single" w:sz="6" w:space="0" w:color="auto"/>
              <w:right w:val="single" w:sz="6" w:space="0" w:color="auto"/>
            </w:tcBorders>
          </w:tcPr>
          <w:p w14:paraId="0883E4B1" w14:textId="3041E405" w:rsidR="00A07F16" w:rsidRPr="00A07F16" w:rsidRDefault="00A07F16" w:rsidP="00A07F16">
            <w:pPr>
              <w:spacing w:after="0" w:line="240" w:lineRule="auto"/>
              <w:rPr>
                <w:rFonts w:cstheme="minorHAnsi"/>
              </w:rPr>
            </w:pPr>
            <w:r>
              <w:rPr>
                <w:rFonts w:cstheme="minorHAnsi"/>
              </w:rPr>
              <w:t>XII</w:t>
            </w:r>
            <w:r w:rsidRPr="00A07F16">
              <w:rPr>
                <w:rFonts w:cstheme="minorHAnsi"/>
              </w:rPr>
              <w:t>. PP Discharge Transition</w:t>
            </w:r>
            <w:r w:rsidRPr="00A07F16">
              <w:rPr>
                <w:rFonts w:cstheme="minorHAnsi"/>
              </w:rPr>
              <w:tab/>
            </w:r>
          </w:p>
          <w:p w14:paraId="56B2DAA2" w14:textId="6AD562CA" w:rsidR="00A07F16" w:rsidRDefault="00A07F16" w:rsidP="00A07F16">
            <w:pPr>
              <w:spacing w:after="0" w:line="240" w:lineRule="auto"/>
              <w:rPr>
                <w:rFonts w:cstheme="minorHAnsi"/>
              </w:rPr>
            </w:pPr>
            <w:r w:rsidRPr="00A07F16">
              <w:rPr>
                <w:rFonts w:cstheme="minorHAnsi"/>
              </w:rPr>
              <w:tab/>
            </w:r>
          </w:p>
        </w:tc>
        <w:tc>
          <w:tcPr>
            <w:tcW w:w="2925" w:type="pct"/>
            <w:tcBorders>
              <w:top w:val="single" w:sz="6" w:space="0" w:color="auto"/>
              <w:left w:val="single" w:sz="6" w:space="0" w:color="auto"/>
              <w:bottom w:val="single" w:sz="6" w:space="0" w:color="auto"/>
              <w:right w:val="single" w:sz="6" w:space="0" w:color="auto"/>
            </w:tcBorders>
          </w:tcPr>
          <w:p w14:paraId="267A534B" w14:textId="560BE659" w:rsidR="00512FC6" w:rsidRDefault="00512FC6" w:rsidP="00CD727A">
            <w:pPr>
              <w:spacing w:after="0" w:line="240" w:lineRule="auto"/>
              <w:rPr>
                <w:rFonts w:ascii="Calibri" w:hAnsi="Calibri" w:cs="Calibri"/>
              </w:rPr>
            </w:pPr>
            <w:r>
              <w:rPr>
                <w:rFonts w:ascii="Calibri" w:hAnsi="Calibri" w:cs="Calibri"/>
              </w:rPr>
              <w:t xml:space="preserve">HRSA Grant applied for supporting AIM projects, will know if received in September. Will include Implicit Bias Training, </w:t>
            </w:r>
            <w:r w:rsidR="00DD1E5D">
              <w:rPr>
                <w:rFonts w:ascii="Calibri" w:hAnsi="Calibri" w:cs="Calibri"/>
              </w:rPr>
              <w:t>automatic scheduling of PP visit; nurse navigators; OB emergency training for ED’s; better validation of data; drilling deeper into data; white boards with two-way communication; better use/ connection of resources and a comprehensive discharge summary.</w:t>
            </w:r>
          </w:p>
        </w:tc>
        <w:tc>
          <w:tcPr>
            <w:tcW w:w="676" w:type="pct"/>
            <w:tcBorders>
              <w:top w:val="single" w:sz="6" w:space="0" w:color="auto"/>
              <w:left w:val="single" w:sz="6" w:space="0" w:color="auto"/>
              <w:bottom w:val="single" w:sz="6" w:space="0" w:color="auto"/>
              <w:right w:val="single" w:sz="6" w:space="0" w:color="auto"/>
            </w:tcBorders>
          </w:tcPr>
          <w:p w14:paraId="3DDA20F0" w14:textId="5A2DB294" w:rsidR="00A07F16" w:rsidRDefault="00A07F16" w:rsidP="006D0C63">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742E75F8" w14:textId="042DF89D" w:rsidR="00A07F16" w:rsidRDefault="00A07F16" w:rsidP="006D0C63">
            <w:pPr>
              <w:jc w:val="center"/>
              <w:rPr>
                <w:rFonts w:ascii="Calibri" w:hAnsi="Calibri" w:cs="Calibri"/>
              </w:rPr>
            </w:pPr>
            <w:r>
              <w:rPr>
                <w:rFonts w:ascii="Calibri" w:hAnsi="Calibri" w:cs="Calibri"/>
              </w:rPr>
              <w:t>On-going</w:t>
            </w:r>
          </w:p>
        </w:tc>
      </w:tr>
      <w:tr w:rsidR="00A07F16" w:rsidRPr="00613945" w14:paraId="515E3E1D" w14:textId="77777777" w:rsidTr="00A2273B">
        <w:tc>
          <w:tcPr>
            <w:tcW w:w="846" w:type="pct"/>
            <w:tcBorders>
              <w:top w:val="single" w:sz="6" w:space="0" w:color="auto"/>
              <w:left w:val="single" w:sz="4" w:space="0" w:color="auto"/>
              <w:bottom w:val="single" w:sz="6" w:space="0" w:color="auto"/>
              <w:right w:val="single" w:sz="6" w:space="0" w:color="auto"/>
            </w:tcBorders>
          </w:tcPr>
          <w:p w14:paraId="482E4C20" w14:textId="012E8341" w:rsidR="00A07F16" w:rsidRDefault="00A07F16" w:rsidP="006D0C63">
            <w:pPr>
              <w:spacing w:after="0" w:line="240" w:lineRule="auto"/>
              <w:rPr>
                <w:rFonts w:cstheme="minorHAnsi"/>
              </w:rPr>
            </w:pPr>
            <w:r>
              <w:rPr>
                <w:rFonts w:cstheme="minorHAnsi"/>
              </w:rPr>
              <w:t>XIII. Request from Governor</w:t>
            </w:r>
          </w:p>
        </w:tc>
        <w:tc>
          <w:tcPr>
            <w:tcW w:w="2925" w:type="pct"/>
            <w:tcBorders>
              <w:top w:val="single" w:sz="6" w:space="0" w:color="auto"/>
              <w:left w:val="single" w:sz="6" w:space="0" w:color="auto"/>
              <w:bottom w:val="single" w:sz="6" w:space="0" w:color="auto"/>
              <w:right w:val="single" w:sz="6" w:space="0" w:color="auto"/>
            </w:tcBorders>
          </w:tcPr>
          <w:p w14:paraId="332B30E8" w14:textId="0C944DF4" w:rsidR="00A07F16" w:rsidRDefault="00DD1E5D" w:rsidP="00CD727A">
            <w:pPr>
              <w:spacing w:after="0" w:line="240" w:lineRule="auto"/>
              <w:rPr>
                <w:rFonts w:ascii="Calibri" w:hAnsi="Calibri" w:cs="Calibri"/>
              </w:rPr>
            </w:pPr>
            <w:r>
              <w:rPr>
                <w:rFonts w:ascii="Calibri" w:hAnsi="Calibri" w:cs="Calibri"/>
              </w:rPr>
              <w:t>In May, members of DE ACOG visited Legislative Hall to advance the work of maternal health. The statewide provider shortage was brought up and issues with delays in new patients getting initial OB visit</w:t>
            </w:r>
            <w:r w:rsidR="00CE0732">
              <w:rPr>
                <w:rFonts w:ascii="Calibri" w:hAnsi="Calibri" w:cs="Calibri"/>
              </w:rPr>
              <w:t xml:space="preserve">; problems such as beginning LDA prophylaxis early enough in a pregnancy. The Governor requesting data behind the provider shortages and length of time for initial visit. </w:t>
            </w:r>
          </w:p>
        </w:tc>
        <w:tc>
          <w:tcPr>
            <w:tcW w:w="676" w:type="pct"/>
            <w:tcBorders>
              <w:top w:val="single" w:sz="6" w:space="0" w:color="auto"/>
              <w:left w:val="single" w:sz="6" w:space="0" w:color="auto"/>
              <w:bottom w:val="single" w:sz="6" w:space="0" w:color="auto"/>
              <w:right w:val="single" w:sz="6" w:space="0" w:color="auto"/>
            </w:tcBorders>
          </w:tcPr>
          <w:p w14:paraId="1B00007C" w14:textId="0F014E20" w:rsidR="00A07F16" w:rsidRDefault="00A07F16" w:rsidP="006D0C63">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6A1F6478" w14:textId="1D9265E8" w:rsidR="00A07F16" w:rsidRDefault="00A07F16" w:rsidP="006D0C63">
            <w:pPr>
              <w:jc w:val="center"/>
              <w:rPr>
                <w:rFonts w:ascii="Calibri" w:hAnsi="Calibri" w:cs="Calibri"/>
              </w:rPr>
            </w:pPr>
            <w:r>
              <w:rPr>
                <w:rFonts w:ascii="Calibri" w:hAnsi="Calibri" w:cs="Calibri"/>
              </w:rPr>
              <w:t>On-going</w:t>
            </w:r>
          </w:p>
        </w:tc>
      </w:tr>
      <w:tr w:rsidR="00A07F16" w:rsidRPr="00613945" w14:paraId="0CAFEB18" w14:textId="77777777" w:rsidTr="00A2273B">
        <w:tc>
          <w:tcPr>
            <w:tcW w:w="846" w:type="pct"/>
            <w:tcBorders>
              <w:top w:val="single" w:sz="6" w:space="0" w:color="auto"/>
              <w:left w:val="single" w:sz="4" w:space="0" w:color="auto"/>
              <w:bottom w:val="single" w:sz="6" w:space="0" w:color="auto"/>
              <w:right w:val="single" w:sz="6" w:space="0" w:color="auto"/>
            </w:tcBorders>
          </w:tcPr>
          <w:p w14:paraId="3EA7F6F2" w14:textId="6FDA3662" w:rsidR="00A07F16" w:rsidRDefault="00A07F16" w:rsidP="006D0C63">
            <w:pPr>
              <w:spacing w:after="0" w:line="240" w:lineRule="auto"/>
              <w:rPr>
                <w:rFonts w:cstheme="minorHAnsi"/>
              </w:rPr>
            </w:pPr>
            <w:r>
              <w:rPr>
                <w:rFonts w:cstheme="minorHAnsi"/>
              </w:rPr>
              <w:t>XIV. MMR Annual Report Findings</w:t>
            </w:r>
          </w:p>
        </w:tc>
        <w:tc>
          <w:tcPr>
            <w:tcW w:w="2925" w:type="pct"/>
            <w:tcBorders>
              <w:top w:val="single" w:sz="6" w:space="0" w:color="auto"/>
              <w:left w:val="single" w:sz="6" w:space="0" w:color="auto"/>
              <w:bottom w:val="single" w:sz="6" w:space="0" w:color="auto"/>
              <w:right w:val="single" w:sz="6" w:space="0" w:color="auto"/>
            </w:tcBorders>
          </w:tcPr>
          <w:p w14:paraId="4CB96EB7" w14:textId="3C91E579" w:rsidR="00A07F16" w:rsidRDefault="00A07F16" w:rsidP="00CD727A">
            <w:pPr>
              <w:spacing w:after="0" w:line="240" w:lineRule="auto"/>
              <w:rPr>
                <w:rFonts w:ascii="Calibri" w:hAnsi="Calibri" w:cs="Calibri"/>
              </w:rPr>
            </w:pPr>
            <w:r w:rsidRPr="00A07F16">
              <w:rPr>
                <w:rFonts w:cstheme="minorHAnsi"/>
              </w:rPr>
              <w:t>Dr. Meena Ramakrishnan</w:t>
            </w:r>
            <w:r>
              <w:rPr>
                <w:rFonts w:cstheme="minorHAnsi"/>
              </w:rPr>
              <w:t xml:space="preserve"> reported</w:t>
            </w:r>
            <w:r w:rsidR="00CE0732">
              <w:rPr>
                <w:rFonts w:cstheme="minorHAnsi"/>
              </w:rPr>
              <w:t xml:space="preserve"> on the 2022 Annual Report of the Maternal and Child Death Review Commission.  The full report can be found: </w:t>
            </w:r>
            <w:hyperlink r:id="rId10" w:history="1">
              <w:r w:rsidR="00CE0732" w:rsidRPr="00CE0732">
                <w:rPr>
                  <w:color w:val="0000FF"/>
                  <w:u w:val="single"/>
                </w:rPr>
                <w:t xml:space="preserve">Microsoft Word - </w:t>
              </w:r>
              <w:proofErr w:type="spellStart"/>
              <w:r w:rsidR="00CE0732" w:rsidRPr="00CE0732">
                <w:rPr>
                  <w:color w:val="0000FF"/>
                  <w:u w:val="single"/>
                </w:rPr>
                <w:t>MCDRC_AnnualReport</w:t>
              </w:r>
              <w:proofErr w:type="spellEnd"/>
              <w:r w:rsidR="00CE0732" w:rsidRPr="00CE0732">
                <w:rPr>
                  <w:color w:val="0000FF"/>
                  <w:u w:val="single"/>
                </w:rPr>
                <w:t xml:space="preserve"> -with revisions (delaware.gov)</w:t>
              </w:r>
            </w:hyperlink>
            <w:r w:rsidR="00CE0732">
              <w:t xml:space="preserve">.  The report combines Child Death Review and Sudden Death in the </w:t>
            </w:r>
            <w:proofErr w:type="gramStart"/>
            <w:r w:rsidR="00CE0732">
              <w:t>Young;</w:t>
            </w:r>
            <w:proofErr w:type="gramEnd"/>
            <w:r w:rsidR="00CE0732">
              <w:t xml:space="preserve"> Fetal and Infant Mortality Review and Maternal Mortality Review. 11 MMR cases in 2022, 6 due to overdose, 2 </w:t>
            </w:r>
            <w:proofErr w:type="gramStart"/>
            <w:r w:rsidR="00CE0732">
              <w:t>homicide</w:t>
            </w:r>
            <w:proofErr w:type="gramEnd"/>
            <w:r w:rsidR="00CE0732">
              <w:t xml:space="preserve">, 1 suicide and 1 amniotic fluid embolism.  A </w:t>
            </w:r>
            <w:proofErr w:type="gramStart"/>
            <w:r w:rsidR="00CE0732">
              <w:t>five year</w:t>
            </w:r>
            <w:proofErr w:type="gramEnd"/>
            <w:r w:rsidR="00CE0732">
              <w:t xml:space="preserve"> analysis of MMR cases showed that 1 in 4 cases were pregnancy related; the Delaware PRMR is comparable to US ratios but the racial disparity is higher in Delaware. 40 FIMR cases were reviewed, 26 fetal deaths, 14 infant deaths. 2 fetal cases were associated with maternal deaths and reviewed by MMR. For maternal health, due to medical conditions such as hypertension, and 75% LDA counseling when appropriate. 23% of Obstetric conditions had pre-eclampsia and 28% had placental abruption. 3 cases met the criteria for severe maternal morbidity. Mental health, care coordination and SDOH are causes in both MMR and FIMR. FIMR recommends Care Coordination, </w:t>
            </w:r>
            <w:proofErr w:type="gramStart"/>
            <w:r w:rsidR="00CE0732">
              <w:t>screening</w:t>
            </w:r>
            <w:proofErr w:type="gramEnd"/>
            <w:r w:rsidR="00CE0732">
              <w:t xml:space="preserve"> and referrals for SDOH; and there is tremendous need for maternal mental health services and referrals should occur in timely manner; trainings should be offered to providers on where to refer patients with mental health needs and trainings for providers on respectful maternal care</w:t>
            </w:r>
            <w:r w:rsidR="005D2A33">
              <w:t xml:space="preserve"> and the state to consider ways to incentivize high-quality care in Delaware. For MMR, regular trainings on OB emergencies, and SUD. </w:t>
            </w:r>
          </w:p>
        </w:tc>
        <w:tc>
          <w:tcPr>
            <w:tcW w:w="676" w:type="pct"/>
            <w:tcBorders>
              <w:top w:val="single" w:sz="6" w:space="0" w:color="auto"/>
              <w:left w:val="single" w:sz="6" w:space="0" w:color="auto"/>
              <w:bottom w:val="single" w:sz="6" w:space="0" w:color="auto"/>
              <w:right w:val="single" w:sz="6" w:space="0" w:color="auto"/>
            </w:tcBorders>
          </w:tcPr>
          <w:p w14:paraId="00D9434B" w14:textId="35770E8C" w:rsidR="00A07F16" w:rsidRDefault="00A07F16" w:rsidP="006D0C63">
            <w:pPr>
              <w:jc w:val="center"/>
              <w:rPr>
                <w:rFonts w:ascii="Calibri" w:hAnsi="Calibri" w:cs="Calibri"/>
              </w:rPr>
            </w:pPr>
            <w:r>
              <w:rPr>
                <w:rFonts w:ascii="Calibri" w:hAnsi="Calibri" w:cs="Calibri"/>
              </w:rPr>
              <w:t>Resolved</w:t>
            </w:r>
          </w:p>
        </w:tc>
        <w:tc>
          <w:tcPr>
            <w:tcW w:w="553" w:type="pct"/>
            <w:tcBorders>
              <w:top w:val="single" w:sz="6" w:space="0" w:color="auto"/>
              <w:left w:val="single" w:sz="6" w:space="0" w:color="auto"/>
              <w:bottom w:val="single" w:sz="6" w:space="0" w:color="auto"/>
              <w:right w:val="single" w:sz="4" w:space="0" w:color="auto"/>
            </w:tcBorders>
          </w:tcPr>
          <w:p w14:paraId="29F73B6F" w14:textId="5269A09F" w:rsidR="00A07F16" w:rsidRDefault="00A07F16" w:rsidP="006D0C63">
            <w:pPr>
              <w:jc w:val="center"/>
              <w:rPr>
                <w:rFonts w:ascii="Calibri" w:hAnsi="Calibri" w:cs="Calibri"/>
              </w:rPr>
            </w:pPr>
            <w:r>
              <w:rPr>
                <w:rFonts w:ascii="Calibri" w:hAnsi="Calibri" w:cs="Calibri"/>
              </w:rPr>
              <w:t>Resolved</w:t>
            </w:r>
          </w:p>
        </w:tc>
      </w:tr>
      <w:tr w:rsidR="00BA684A" w:rsidRPr="00613945" w14:paraId="537F2828" w14:textId="77777777" w:rsidTr="00A2273B">
        <w:tc>
          <w:tcPr>
            <w:tcW w:w="846" w:type="pct"/>
            <w:tcBorders>
              <w:top w:val="single" w:sz="6" w:space="0" w:color="auto"/>
              <w:left w:val="single" w:sz="4" w:space="0" w:color="auto"/>
              <w:bottom w:val="single" w:sz="6" w:space="0" w:color="auto"/>
              <w:right w:val="single" w:sz="6" w:space="0" w:color="auto"/>
            </w:tcBorders>
          </w:tcPr>
          <w:p w14:paraId="2C9A6179" w14:textId="3D314CF8" w:rsidR="00BA684A" w:rsidRDefault="00BA684A" w:rsidP="006D0C63">
            <w:pPr>
              <w:spacing w:after="0" w:line="240" w:lineRule="auto"/>
              <w:rPr>
                <w:rFonts w:cstheme="minorHAnsi"/>
              </w:rPr>
            </w:pPr>
            <w:r>
              <w:rPr>
                <w:rFonts w:cstheme="minorHAnsi"/>
              </w:rPr>
              <w:t>XV. Member Question</w:t>
            </w:r>
          </w:p>
        </w:tc>
        <w:tc>
          <w:tcPr>
            <w:tcW w:w="2925" w:type="pct"/>
            <w:tcBorders>
              <w:top w:val="single" w:sz="6" w:space="0" w:color="auto"/>
              <w:left w:val="single" w:sz="6" w:space="0" w:color="auto"/>
              <w:bottom w:val="single" w:sz="6" w:space="0" w:color="auto"/>
              <w:right w:val="single" w:sz="6" w:space="0" w:color="auto"/>
            </w:tcBorders>
          </w:tcPr>
          <w:p w14:paraId="399A2D2F" w14:textId="1FCDC3E1" w:rsidR="00BA684A" w:rsidRPr="00A07F16" w:rsidRDefault="005D2A33" w:rsidP="00CD727A">
            <w:pPr>
              <w:spacing w:after="0" w:line="240" w:lineRule="auto"/>
              <w:rPr>
                <w:rFonts w:cstheme="minorHAnsi"/>
              </w:rPr>
            </w:pPr>
            <w:r>
              <w:rPr>
                <w:rFonts w:cstheme="minorHAnsi"/>
              </w:rPr>
              <w:t xml:space="preserve">It was asked what each facility is doing for use of a pulse ox for </w:t>
            </w:r>
            <w:proofErr w:type="gramStart"/>
            <w:r>
              <w:rPr>
                <w:rFonts w:cstheme="minorHAnsi"/>
              </w:rPr>
              <w:t>skin to skin</w:t>
            </w:r>
            <w:proofErr w:type="gramEnd"/>
            <w:r>
              <w:rPr>
                <w:rFonts w:cstheme="minorHAnsi"/>
              </w:rPr>
              <w:t xml:space="preserve"> following delivery. Beebe uses pulse ox; SF one to one and CCHS pulse ox and one to one. </w:t>
            </w:r>
          </w:p>
        </w:tc>
        <w:tc>
          <w:tcPr>
            <w:tcW w:w="676" w:type="pct"/>
            <w:tcBorders>
              <w:top w:val="single" w:sz="6" w:space="0" w:color="auto"/>
              <w:left w:val="single" w:sz="6" w:space="0" w:color="auto"/>
              <w:bottom w:val="single" w:sz="6" w:space="0" w:color="auto"/>
              <w:right w:val="single" w:sz="6" w:space="0" w:color="auto"/>
            </w:tcBorders>
          </w:tcPr>
          <w:p w14:paraId="6AC42FD3" w14:textId="6EFAACD5" w:rsidR="00BA684A" w:rsidRDefault="00BA684A" w:rsidP="006D0C63">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036BA3FF" w14:textId="3DDECEAD" w:rsidR="00BA684A" w:rsidRDefault="00BA684A" w:rsidP="006D0C63">
            <w:pPr>
              <w:jc w:val="center"/>
              <w:rPr>
                <w:rFonts w:ascii="Calibri" w:hAnsi="Calibri" w:cs="Calibri"/>
              </w:rPr>
            </w:pPr>
            <w:r>
              <w:rPr>
                <w:rFonts w:ascii="Calibri" w:hAnsi="Calibri" w:cs="Calibri"/>
              </w:rPr>
              <w:t>Ongoing</w:t>
            </w:r>
          </w:p>
        </w:tc>
      </w:tr>
      <w:tr w:rsidR="00A2273B" w:rsidRPr="00613945" w14:paraId="76D13416" w14:textId="77777777" w:rsidTr="00A2273B">
        <w:tc>
          <w:tcPr>
            <w:tcW w:w="846" w:type="pct"/>
            <w:tcBorders>
              <w:top w:val="single" w:sz="6" w:space="0" w:color="auto"/>
              <w:left w:val="single" w:sz="4" w:space="0" w:color="auto"/>
              <w:bottom w:val="single" w:sz="6" w:space="0" w:color="auto"/>
              <w:right w:val="single" w:sz="6" w:space="0" w:color="auto"/>
            </w:tcBorders>
          </w:tcPr>
          <w:p w14:paraId="18B7E185" w14:textId="426477D4" w:rsidR="00A2273B" w:rsidRPr="00565967" w:rsidRDefault="00AF6478" w:rsidP="006D0C63">
            <w:pPr>
              <w:spacing w:after="0" w:line="240" w:lineRule="auto"/>
              <w:rPr>
                <w:rFonts w:cstheme="minorHAnsi"/>
              </w:rPr>
            </w:pPr>
            <w:r>
              <w:rPr>
                <w:rFonts w:cstheme="minorHAnsi"/>
              </w:rPr>
              <w:t>X</w:t>
            </w:r>
            <w:r w:rsidR="00A07F16">
              <w:rPr>
                <w:rFonts w:cstheme="minorHAnsi"/>
              </w:rPr>
              <w:t>V</w:t>
            </w:r>
            <w:r>
              <w:rPr>
                <w:rFonts w:cstheme="minorHAnsi"/>
              </w:rPr>
              <w:t>I</w:t>
            </w:r>
            <w:r w:rsidR="00A2273B" w:rsidRPr="00565967">
              <w:rPr>
                <w:rFonts w:cstheme="minorHAnsi"/>
              </w:rPr>
              <w:t xml:space="preserve">. </w:t>
            </w:r>
            <w:r w:rsidR="00DF3500">
              <w:rPr>
                <w:rFonts w:cstheme="minorHAnsi"/>
                <w:color w:val="000000"/>
              </w:rPr>
              <w:t>Attendee Updates</w:t>
            </w:r>
          </w:p>
        </w:tc>
        <w:tc>
          <w:tcPr>
            <w:tcW w:w="2925" w:type="pct"/>
            <w:tcBorders>
              <w:top w:val="single" w:sz="6" w:space="0" w:color="auto"/>
              <w:left w:val="single" w:sz="6" w:space="0" w:color="auto"/>
              <w:bottom w:val="single" w:sz="6" w:space="0" w:color="auto"/>
              <w:right w:val="single" w:sz="6" w:space="0" w:color="auto"/>
            </w:tcBorders>
          </w:tcPr>
          <w:p w14:paraId="2879050A" w14:textId="03F9E8FE" w:rsidR="00EF7FA8" w:rsidRPr="005D2A33" w:rsidRDefault="00EF7FA8" w:rsidP="00CD727A">
            <w:pPr>
              <w:spacing w:after="0" w:line="240" w:lineRule="auto"/>
              <w:rPr>
                <w:rFonts w:ascii="Calibri" w:hAnsi="Calibri" w:cs="Calibri"/>
              </w:rPr>
            </w:pPr>
            <w:r>
              <w:rPr>
                <w:rFonts w:ascii="Calibri" w:hAnsi="Calibri" w:cs="Calibri"/>
                <w:u w:val="single"/>
              </w:rPr>
              <w:t>ACOG:</w:t>
            </w:r>
            <w:r w:rsidR="005D2A33">
              <w:rPr>
                <w:rFonts w:ascii="Calibri" w:hAnsi="Calibri" w:cs="Calibri"/>
              </w:rPr>
              <w:t xml:space="preserve"> Senator McBride is interested in provider shortage and is establishing a group to </w:t>
            </w:r>
            <w:proofErr w:type="gramStart"/>
            <w:r w:rsidR="005D2A33">
              <w:rPr>
                <w:rFonts w:ascii="Calibri" w:hAnsi="Calibri" w:cs="Calibri"/>
              </w:rPr>
              <w:t>look into</w:t>
            </w:r>
            <w:proofErr w:type="gramEnd"/>
            <w:r w:rsidR="005D2A33">
              <w:rPr>
                <w:rFonts w:ascii="Calibri" w:hAnsi="Calibri" w:cs="Calibri"/>
              </w:rPr>
              <w:t xml:space="preserve"> this further this summer. Please let Dr. Chou know if interested in participating. </w:t>
            </w:r>
          </w:p>
          <w:p w14:paraId="70B16390" w14:textId="5A7D5BEE" w:rsidR="00290106" w:rsidRPr="00290106" w:rsidRDefault="00290106" w:rsidP="00CD727A">
            <w:pPr>
              <w:spacing w:after="0" w:line="240" w:lineRule="auto"/>
              <w:rPr>
                <w:rFonts w:ascii="Calibri" w:hAnsi="Calibri" w:cs="Calibri"/>
              </w:rPr>
            </w:pPr>
            <w:r>
              <w:rPr>
                <w:rFonts w:ascii="Calibri" w:hAnsi="Calibri" w:cs="Calibri"/>
                <w:u w:val="single"/>
              </w:rPr>
              <w:t>AWHONN:</w:t>
            </w:r>
            <w:r>
              <w:rPr>
                <w:rFonts w:ascii="Calibri" w:hAnsi="Calibri" w:cs="Calibri"/>
              </w:rPr>
              <w:t xml:space="preserve"> </w:t>
            </w:r>
            <w:r w:rsidR="005D2A33">
              <w:rPr>
                <w:rFonts w:ascii="Calibri" w:hAnsi="Calibri" w:cs="Calibri"/>
              </w:rPr>
              <w:t>Has received several nominations for</w:t>
            </w:r>
            <w:r w:rsidR="00EF7FA8">
              <w:rPr>
                <w:rFonts w:ascii="Calibri" w:hAnsi="Calibri" w:cs="Calibri"/>
              </w:rPr>
              <w:t xml:space="preserve"> a chair and secretary/ treasurer</w:t>
            </w:r>
            <w:r w:rsidR="005D2A33">
              <w:rPr>
                <w:rFonts w:ascii="Calibri" w:hAnsi="Calibri" w:cs="Calibri"/>
              </w:rPr>
              <w:t xml:space="preserve">, will be voted on by its members. </w:t>
            </w:r>
          </w:p>
          <w:p w14:paraId="54D52321" w14:textId="56134CFA" w:rsidR="006A441D" w:rsidRDefault="006A441D" w:rsidP="00CD727A">
            <w:pPr>
              <w:spacing w:after="0" w:line="240" w:lineRule="auto"/>
              <w:rPr>
                <w:rFonts w:ascii="Calibri" w:hAnsi="Calibri" w:cs="Calibri"/>
              </w:rPr>
            </w:pPr>
            <w:proofErr w:type="spellStart"/>
            <w:r w:rsidRPr="00EE7496">
              <w:rPr>
                <w:rFonts w:ascii="Calibri" w:hAnsi="Calibri" w:cs="Calibri"/>
                <w:u w:val="single"/>
              </w:rPr>
              <w:t>Bayhealth</w:t>
            </w:r>
            <w:proofErr w:type="spellEnd"/>
            <w:r w:rsidR="00E86BE4">
              <w:rPr>
                <w:rFonts w:ascii="Calibri" w:hAnsi="Calibri" w:cs="Calibri"/>
              </w:rPr>
              <w:t xml:space="preserve">: </w:t>
            </w:r>
            <w:r w:rsidR="005D2A33">
              <w:rPr>
                <w:rFonts w:ascii="Calibri" w:hAnsi="Calibri" w:cs="Calibri"/>
              </w:rPr>
              <w:t>critical shortage of OB hospitalists and midwives</w:t>
            </w:r>
            <w:r w:rsidR="00664050">
              <w:rPr>
                <w:rFonts w:ascii="Calibri" w:hAnsi="Calibri" w:cs="Calibri"/>
              </w:rPr>
              <w:t>.</w:t>
            </w:r>
          </w:p>
          <w:p w14:paraId="074DDFA1" w14:textId="797A252D" w:rsidR="00EF7FA8" w:rsidRDefault="005D2A33" w:rsidP="00CD727A">
            <w:pPr>
              <w:spacing w:after="0" w:line="240" w:lineRule="auto"/>
              <w:rPr>
                <w:rFonts w:ascii="Calibri" w:hAnsi="Calibri" w:cs="Calibri"/>
                <w:u w:val="single"/>
              </w:rPr>
            </w:pPr>
            <w:r>
              <w:rPr>
                <w:rFonts w:ascii="Calibri" w:hAnsi="Calibri" w:cs="Calibri"/>
                <w:u w:val="single"/>
              </w:rPr>
              <w:t>DPH</w:t>
            </w:r>
            <w:r w:rsidRPr="005D2A33">
              <w:rPr>
                <w:rFonts w:ascii="Calibri" w:hAnsi="Calibri" w:cs="Calibri"/>
              </w:rPr>
              <w:t>: Khaleel recently received 2021 discharge data and is working to validate it. Shows disparity among racial groups.</w:t>
            </w:r>
            <w:r>
              <w:rPr>
                <w:rFonts w:ascii="Calibri" w:hAnsi="Calibri" w:cs="Calibri"/>
                <w:u w:val="single"/>
              </w:rPr>
              <w:t xml:space="preserve"> </w:t>
            </w:r>
          </w:p>
          <w:p w14:paraId="5DF11F37" w14:textId="30755856" w:rsidR="005D2A33" w:rsidRDefault="005D2A33" w:rsidP="00CD727A">
            <w:pPr>
              <w:spacing w:after="0" w:line="240" w:lineRule="auto"/>
              <w:rPr>
                <w:rFonts w:ascii="Calibri" w:hAnsi="Calibri" w:cs="Calibri"/>
                <w:u w:val="single"/>
              </w:rPr>
            </w:pPr>
            <w:r>
              <w:rPr>
                <w:rFonts w:ascii="Calibri" w:hAnsi="Calibri" w:cs="Calibri"/>
                <w:u w:val="single"/>
              </w:rPr>
              <w:lastRenderedPageBreak/>
              <w:t>DSAMH:</w:t>
            </w:r>
            <w:r w:rsidRPr="005D2A33">
              <w:rPr>
                <w:rFonts w:ascii="Calibri" w:hAnsi="Calibri" w:cs="Calibri"/>
              </w:rPr>
              <w:t xml:space="preserve"> </w:t>
            </w:r>
            <w:r w:rsidRPr="005D2A33">
              <w:t>The Behavioral Health Consortium (BHC) is continuing its listening tour across the state of Delaware, and the next population they would like to hear from is women/birthing people who have experienced mental health or substance use needs. They would also like to hear from any providers or community supports who work to address this population's health and wellness. This would include all types of providers, not only those who specialize in mental health and substance use but also primary care providers, OBGYNs, pediatricians, and any other role supporting this population's health and wellness</w:t>
            </w:r>
            <w:r w:rsidRPr="00AC1649">
              <w:rPr>
                <w:b/>
                <w:bCs/>
              </w:rPr>
              <w:t>.</w:t>
            </w:r>
          </w:p>
          <w:p w14:paraId="0C6070B6" w14:textId="6C7B15C0" w:rsidR="00EF7FA8" w:rsidRDefault="00EF7FA8" w:rsidP="00CD727A">
            <w:pPr>
              <w:spacing w:after="0" w:line="240" w:lineRule="auto"/>
              <w:rPr>
                <w:rFonts w:ascii="Calibri" w:hAnsi="Calibri" w:cs="Calibri"/>
              </w:rPr>
            </w:pPr>
            <w:r w:rsidRPr="00EF7FA8">
              <w:rPr>
                <w:rFonts w:ascii="Calibri" w:hAnsi="Calibri" w:cs="Calibri"/>
                <w:u w:val="single"/>
              </w:rPr>
              <w:t>Family Advisor</w:t>
            </w:r>
            <w:r>
              <w:rPr>
                <w:rFonts w:ascii="Calibri" w:hAnsi="Calibri" w:cs="Calibri"/>
              </w:rPr>
              <w:t xml:space="preserve">: Concerned lack of </w:t>
            </w:r>
            <w:r w:rsidR="005D2A33">
              <w:rPr>
                <w:rFonts w:ascii="Calibri" w:hAnsi="Calibri" w:cs="Calibri"/>
              </w:rPr>
              <w:t>providers in Delaware.</w:t>
            </w:r>
          </w:p>
          <w:p w14:paraId="61536D07" w14:textId="42CE1EED" w:rsidR="00EF7FA8" w:rsidRDefault="00E86BE4" w:rsidP="00CD727A">
            <w:pPr>
              <w:spacing w:after="0" w:line="240" w:lineRule="auto"/>
              <w:rPr>
                <w:rFonts w:ascii="Calibri" w:hAnsi="Calibri" w:cs="Calibri"/>
              </w:rPr>
            </w:pPr>
            <w:r w:rsidRPr="00E86BE4">
              <w:rPr>
                <w:rFonts w:ascii="Calibri" w:hAnsi="Calibri" w:cs="Calibri"/>
                <w:u w:val="single"/>
              </w:rPr>
              <w:t>MCDRC:</w:t>
            </w:r>
            <w:r>
              <w:rPr>
                <w:rFonts w:ascii="Calibri" w:hAnsi="Calibri" w:cs="Calibri"/>
              </w:rPr>
              <w:t xml:space="preserve"> </w:t>
            </w:r>
            <w:r w:rsidR="00C52CA9">
              <w:rPr>
                <w:rFonts w:ascii="Calibri" w:hAnsi="Calibri" w:cs="Calibri"/>
              </w:rPr>
              <w:t>To date</w:t>
            </w:r>
            <w:r w:rsidR="00EF7FA8">
              <w:rPr>
                <w:rFonts w:ascii="Calibri" w:hAnsi="Calibri" w:cs="Calibri"/>
              </w:rPr>
              <w:t xml:space="preserve">, </w:t>
            </w:r>
            <w:r w:rsidR="005D2A33">
              <w:rPr>
                <w:rFonts w:ascii="Calibri" w:hAnsi="Calibri" w:cs="Calibri"/>
              </w:rPr>
              <w:t>five</w:t>
            </w:r>
            <w:r w:rsidR="00C52CA9">
              <w:rPr>
                <w:rFonts w:ascii="Calibri" w:hAnsi="Calibri" w:cs="Calibri"/>
              </w:rPr>
              <w:t xml:space="preserve"> unsafe sleep deaths</w:t>
            </w:r>
            <w:r w:rsidR="00EF7FA8">
              <w:rPr>
                <w:rFonts w:ascii="Calibri" w:hAnsi="Calibri" w:cs="Calibri"/>
              </w:rPr>
              <w:t xml:space="preserve"> this year.  </w:t>
            </w:r>
          </w:p>
        </w:tc>
        <w:tc>
          <w:tcPr>
            <w:tcW w:w="676" w:type="pct"/>
            <w:tcBorders>
              <w:top w:val="single" w:sz="6" w:space="0" w:color="auto"/>
              <w:left w:val="single" w:sz="6" w:space="0" w:color="auto"/>
              <w:bottom w:val="single" w:sz="6" w:space="0" w:color="auto"/>
              <w:right w:val="single" w:sz="6" w:space="0" w:color="auto"/>
            </w:tcBorders>
          </w:tcPr>
          <w:p w14:paraId="588A8AD8" w14:textId="077E79DA" w:rsidR="00A2273B" w:rsidRDefault="00DC6F68" w:rsidP="00BA684A">
            <w:pPr>
              <w:jc w:val="center"/>
              <w:rPr>
                <w:rFonts w:ascii="Calibri" w:hAnsi="Calibri" w:cs="Calibri"/>
              </w:rPr>
            </w:pPr>
            <w:r>
              <w:rPr>
                <w:rFonts w:ascii="Calibri" w:hAnsi="Calibri" w:cs="Calibri"/>
              </w:rPr>
              <w:lastRenderedPageBreak/>
              <w:t>On-going</w:t>
            </w:r>
          </w:p>
        </w:tc>
        <w:tc>
          <w:tcPr>
            <w:tcW w:w="553" w:type="pct"/>
            <w:tcBorders>
              <w:top w:val="single" w:sz="6" w:space="0" w:color="auto"/>
              <w:left w:val="single" w:sz="6" w:space="0" w:color="auto"/>
              <w:bottom w:val="single" w:sz="6" w:space="0" w:color="auto"/>
              <w:right w:val="single" w:sz="4" w:space="0" w:color="auto"/>
            </w:tcBorders>
          </w:tcPr>
          <w:p w14:paraId="55FD707C" w14:textId="6A853636" w:rsidR="00A2273B" w:rsidRDefault="00DC6F68" w:rsidP="006D0C63">
            <w:pPr>
              <w:jc w:val="center"/>
              <w:rPr>
                <w:rFonts w:ascii="Calibri" w:hAnsi="Calibri" w:cs="Calibri"/>
              </w:rPr>
            </w:pPr>
            <w:r>
              <w:rPr>
                <w:rFonts w:ascii="Calibri" w:hAnsi="Calibri" w:cs="Calibri"/>
              </w:rPr>
              <w:t>On-going</w:t>
            </w:r>
          </w:p>
        </w:tc>
      </w:tr>
      <w:tr w:rsidR="00D41D14" w:rsidRPr="00613945" w14:paraId="21691684" w14:textId="77777777" w:rsidTr="00DF3500">
        <w:trPr>
          <w:trHeight w:val="78"/>
        </w:trPr>
        <w:tc>
          <w:tcPr>
            <w:tcW w:w="846" w:type="pct"/>
            <w:tcBorders>
              <w:top w:val="single" w:sz="6" w:space="0" w:color="auto"/>
              <w:left w:val="single" w:sz="4" w:space="0" w:color="auto"/>
              <w:bottom w:val="single" w:sz="6" w:space="0" w:color="auto"/>
              <w:right w:val="single" w:sz="6" w:space="0" w:color="auto"/>
            </w:tcBorders>
          </w:tcPr>
          <w:p w14:paraId="7422DF28" w14:textId="5683660B" w:rsidR="00D41D14" w:rsidRPr="00DF3500" w:rsidRDefault="00D83340" w:rsidP="00B27154">
            <w:pPr>
              <w:pStyle w:val="NormalWeb"/>
              <w:rPr>
                <w:rFonts w:asciiTheme="minorHAnsi" w:hAnsiTheme="minorHAnsi" w:cstheme="minorHAnsi"/>
                <w:color w:val="000000"/>
                <w:sz w:val="22"/>
                <w:szCs w:val="22"/>
              </w:rPr>
            </w:pPr>
            <w:r w:rsidRPr="00565967">
              <w:rPr>
                <w:rFonts w:asciiTheme="minorHAnsi" w:hAnsiTheme="minorHAnsi" w:cstheme="minorHAnsi"/>
                <w:color w:val="000000"/>
                <w:sz w:val="22"/>
                <w:szCs w:val="22"/>
              </w:rPr>
              <w:t>X</w:t>
            </w:r>
            <w:r w:rsidR="00AF6478">
              <w:rPr>
                <w:rFonts w:asciiTheme="minorHAnsi" w:hAnsiTheme="minorHAnsi" w:cstheme="minorHAnsi"/>
                <w:color w:val="000000"/>
                <w:sz w:val="22"/>
                <w:szCs w:val="22"/>
              </w:rPr>
              <w:t>I</w:t>
            </w:r>
            <w:r w:rsidR="00515CB0">
              <w:rPr>
                <w:rFonts w:asciiTheme="minorHAnsi" w:hAnsiTheme="minorHAnsi" w:cstheme="minorHAnsi"/>
                <w:color w:val="000000"/>
                <w:sz w:val="22"/>
                <w:szCs w:val="22"/>
              </w:rPr>
              <w:t>II</w:t>
            </w:r>
            <w:r w:rsidRPr="00565967">
              <w:rPr>
                <w:rFonts w:asciiTheme="minorHAnsi" w:hAnsiTheme="minorHAnsi" w:cstheme="minorHAnsi"/>
                <w:color w:val="000000"/>
                <w:sz w:val="22"/>
                <w:szCs w:val="22"/>
              </w:rPr>
              <w:t xml:space="preserve">. </w:t>
            </w:r>
            <w:r w:rsidR="00DF3500">
              <w:rPr>
                <w:rFonts w:asciiTheme="minorHAnsi" w:hAnsiTheme="minorHAnsi" w:cstheme="minorHAnsi"/>
                <w:color w:val="000000"/>
                <w:sz w:val="22"/>
                <w:szCs w:val="22"/>
              </w:rPr>
              <w:t>Adjournment</w:t>
            </w:r>
          </w:p>
        </w:tc>
        <w:tc>
          <w:tcPr>
            <w:tcW w:w="2925" w:type="pct"/>
            <w:tcBorders>
              <w:top w:val="single" w:sz="6" w:space="0" w:color="auto"/>
              <w:left w:val="single" w:sz="6" w:space="0" w:color="auto"/>
              <w:bottom w:val="single" w:sz="6" w:space="0" w:color="auto"/>
              <w:right w:val="single" w:sz="6" w:space="0" w:color="auto"/>
            </w:tcBorders>
          </w:tcPr>
          <w:p w14:paraId="78D7F90A" w14:textId="2DBCB21B" w:rsidR="00C34DEC" w:rsidRPr="00613945" w:rsidRDefault="00EF50CA" w:rsidP="00583157">
            <w:pPr>
              <w:spacing w:after="0" w:line="240" w:lineRule="auto"/>
              <w:rPr>
                <w:rFonts w:ascii="Calibri" w:hAnsi="Calibri" w:cs="Calibri"/>
              </w:rPr>
            </w:pPr>
            <w:r>
              <w:rPr>
                <w:rFonts w:ascii="Calibri" w:hAnsi="Calibri" w:cs="Calibri"/>
              </w:rPr>
              <w:t xml:space="preserve"> </w:t>
            </w:r>
            <w:r w:rsidR="00DF3500" w:rsidRPr="00613945">
              <w:rPr>
                <w:rFonts w:ascii="Calibri" w:hAnsi="Calibri" w:cs="Calibri"/>
              </w:rPr>
              <w:t xml:space="preserve">There being no further items, the meeting adjourned at </w:t>
            </w:r>
            <w:r w:rsidR="00DF3500">
              <w:rPr>
                <w:rFonts w:ascii="Calibri" w:hAnsi="Calibri" w:cs="Calibri"/>
              </w:rPr>
              <w:t>5:</w:t>
            </w:r>
            <w:r w:rsidR="00637663">
              <w:rPr>
                <w:rFonts w:ascii="Calibri" w:hAnsi="Calibri" w:cs="Calibri"/>
              </w:rPr>
              <w:t>0</w:t>
            </w:r>
            <w:r w:rsidR="005D2A33">
              <w:rPr>
                <w:rFonts w:ascii="Calibri" w:hAnsi="Calibri" w:cs="Calibri"/>
              </w:rPr>
              <w:t>0</w:t>
            </w:r>
            <w:r w:rsidR="00DF3500">
              <w:rPr>
                <w:rFonts w:ascii="Calibri" w:hAnsi="Calibri" w:cs="Calibri"/>
              </w:rPr>
              <w:t>pm.</w:t>
            </w:r>
          </w:p>
        </w:tc>
        <w:tc>
          <w:tcPr>
            <w:tcW w:w="676" w:type="pct"/>
            <w:tcBorders>
              <w:top w:val="single" w:sz="6" w:space="0" w:color="auto"/>
              <w:left w:val="single" w:sz="6" w:space="0" w:color="auto"/>
              <w:bottom w:val="single" w:sz="6" w:space="0" w:color="auto"/>
              <w:right w:val="single" w:sz="6" w:space="0" w:color="auto"/>
            </w:tcBorders>
          </w:tcPr>
          <w:p w14:paraId="1079EA0C" w14:textId="7A7E8AFC" w:rsidR="00D41D14" w:rsidRPr="00613945" w:rsidRDefault="00DF3500" w:rsidP="006C2E84">
            <w:pPr>
              <w:jc w:val="center"/>
              <w:rPr>
                <w:rFonts w:ascii="Calibri" w:hAnsi="Calibri" w:cs="Calibri"/>
              </w:rPr>
            </w:pPr>
            <w:r>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30149A1D" w14:textId="6508B063" w:rsidR="00D41D14" w:rsidRPr="00613945" w:rsidRDefault="00DF3500" w:rsidP="00C27AF9">
            <w:pPr>
              <w:jc w:val="center"/>
              <w:rPr>
                <w:rFonts w:ascii="Calibri" w:hAnsi="Calibri" w:cs="Calibri"/>
              </w:rPr>
            </w:pPr>
            <w:r>
              <w:rPr>
                <w:rFonts w:ascii="Calibri" w:hAnsi="Calibri" w:cs="Calibri"/>
              </w:rPr>
              <w:t>Resolved</w:t>
            </w:r>
          </w:p>
        </w:tc>
      </w:tr>
    </w:tbl>
    <w:p w14:paraId="6B25CA5D" w14:textId="39B64AD1" w:rsidR="0000081E" w:rsidRPr="00613945" w:rsidRDefault="0000081E" w:rsidP="0000081E">
      <w:pPr>
        <w:rPr>
          <w:rFonts w:ascii="Calibri" w:hAnsi="Calibri" w:cs="Calibri"/>
          <w:i/>
          <w:iCs/>
        </w:rPr>
      </w:pPr>
      <w:r w:rsidRPr="00613945">
        <w:rPr>
          <w:rFonts w:ascii="Calibri" w:hAnsi="Calibri" w:cs="Calibri"/>
          <w:i/>
          <w:iCs/>
        </w:rPr>
        <w:t>Minutes prepared by JoEllen Kimmey, DPH</w:t>
      </w:r>
    </w:p>
    <w:p w14:paraId="3A9BED7F" w14:textId="77777777" w:rsidR="00CD727A" w:rsidRDefault="0000081E" w:rsidP="00CD727A">
      <w:pPr>
        <w:spacing w:after="0"/>
        <w:jc w:val="center"/>
        <w:rPr>
          <w:rFonts w:ascii="Calibri" w:hAnsi="Calibri" w:cs="Calibri"/>
          <w:b/>
          <w:bCs/>
          <w:u w:val="single"/>
        </w:rPr>
      </w:pPr>
      <w:r w:rsidRPr="00613945">
        <w:rPr>
          <w:rFonts w:ascii="Calibri" w:hAnsi="Calibri" w:cs="Calibri"/>
          <w:b/>
          <w:bCs/>
          <w:u w:val="single"/>
        </w:rPr>
        <w:t>Upcoming Meetings</w:t>
      </w:r>
      <w:r w:rsidR="00387432" w:rsidRPr="00613945">
        <w:rPr>
          <w:rFonts w:ascii="Calibri" w:hAnsi="Calibri" w:cs="Calibri"/>
          <w:b/>
          <w:bCs/>
          <w:u w:val="single"/>
        </w:rPr>
        <w:t>:</w:t>
      </w:r>
    </w:p>
    <w:p w14:paraId="335107C6" w14:textId="73116D14" w:rsidR="008648F2" w:rsidRDefault="00397F39" w:rsidP="008648F2">
      <w:pPr>
        <w:spacing w:after="0" w:line="240" w:lineRule="auto"/>
        <w:jc w:val="center"/>
        <w:rPr>
          <w:rFonts w:ascii="Calibri" w:hAnsi="Calibri" w:cs="Calibri"/>
          <w:b/>
          <w:bCs/>
        </w:rPr>
      </w:pPr>
      <w:r>
        <w:rPr>
          <w:rFonts w:ascii="Calibri" w:hAnsi="Calibri" w:cs="Calibri"/>
          <w:b/>
          <w:bCs/>
        </w:rPr>
        <w:t xml:space="preserve">PEDS: </w:t>
      </w:r>
      <w:r w:rsidR="00AF6478">
        <w:rPr>
          <w:rFonts w:ascii="Calibri" w:hAnsi="Calibri" w:cs="Calibri"/>
          <w:b/>
          <w:bCs/>
        </w:rPr>
        <w:t>June 26</w:t>
      </w:r>
      <w:r>
        <w:rPr>
          <w:rFonts w:ascii="Calibri" w:hAnsi="Calibri" w:cs="Calibri"/>
          <w:b/>
          <w:bCs/>
        </w:rPr>
        <w:t>, 2023</w:t>
      </w:r>
      <w:r w:rsidR="00637663">
        <w:rPr>
          <w:rFonts w:ascii="Calibri" w:hAnsi="Calibri" w:cs="Calibri"/>
          <w:b/>
          <w:bCs/>
        </w:rPr>
        <w:t>,</w:t>
      </w:r>
      <w:r>
        <w:rPr>
          <w:rFonts w:ascii="Calibri" w:hAnsi="Calibri" w:cs="Calibri"/>
          <w:b/>
          <w:bCs/>
        </w:rPr>
        <w:t xml:space="preserve"> </w:t>
      </w:r>
      <w:r w:rsidR="00220142">
        <w:rPr>
          <w:rFonts w:ascii="Calibri" w:hAnsi="Calibri" w:cs="Calibri"/>
          <w:b/>
          <w:bCs/>
        </w:rPr>
        <w:t>3:30pm-4:30pm</w:t>
      </w:r>
    </w:p>
    <w:p w14:paraId="76303975" w14:textId="641880FB" w:rsidR="005D2A33" w:rsidRDefault="00397F39" w:rsidP="005D2A33">
      <w:pPr>
        <w:spacing w:after="0" w:line="240" w:lineRule="auto"/>
        <w:jc w:val="center"/>
        <w:rPr>
          <w:rFonts w:ascii="Calibri" w:hAnsi="Calibri" w:cs="Calibri"/>
          <w:b/>
          <w:bCs/>
        </w:rPr>
      </w:pPr>
      <w:r>
        <w:rPr>
          <w:rFonts w:ascii="Calibri" w:hAnsi="Calibri" w:cs="Calibri"/>
          <w:b/>
          <w:bCs/>
        </w:rPr>
        <w:t>OB</w:t>
      </w:r>
      <w:r w:rsidR="006C3D78">
        <w:rPr>
          <w:rFonts w:ascii="Calibri" w:hAnsi="Calibri" w:cs="Calibri"/>
          <w:b/>
          <w:bCs/>
        </w:rPr>
        <w:t xml:space="preserve">: </w:t>
      </w:r>
      <w:r w:rsidR="005D2A33">
        <w:rPr>
          <w:rFonts w:ascii="Calibri" w:hAnsi="Calibri" w:cs="Calibri"/>
          <w:b/>
          <w:bCs/>
        </w:rPr>
        <w:t xml:space="preserve">July meeting cancelled. August 17, 2023, 4pm-5pm. </w:t>
      </w:r>
    </w:p>
    <w:p w14:paraId="3D2263F7" w14:textId="0AFB41D0" w:rsidR="00397F39" w:rsidRDefault="00397F39" w:rsidP="008648F2">
      <w:pPr>
        <w:spacing w:after="0" w:line="240" w:lineRule="auto"/>
        <w:jc w:val="center"/>
        <w:rPr>
          <w:rFonts w:ascii="Calibri" w:hAnsi="Calibri" w:cs="Calibri"/>
          <w:b/>
          <w:bCs/>
        </w:rPr>
      </w:pPr>
      <w:r>
        <w:rPr>
          <w:rFonts w:ascii="Calibri" w:hAnsi="Calibri" w:cs="Calibri"/>
          <w:b/>
          <w:bCs/>
        </w:rPr>
        <w:t xml:space="preserve">DPQC Advisory Board- </w:t>
      </w:r>
      <w:r w:rsidR="005D2A33">
        <w:rPr>
          <w:rFonts w:ascii="Calibri" w:hAnsi="Calibri" w:cs="Calibri"/>
          <w:b/>
          <w:bCs/>
        </w:rPr>
        <w:t>June 20, 2023, 3-5pm Dover Hilton Garden Inn</w:t>
      </w:r>
    </w:p>
    <w:p w14:paraId="386F22B6" w14:textId="1A937E88" w:rsidR="00AC1649" w:rsidRDefault="00AC1649" w:rsidP="008648F2">
      <w:pPr>
        <w:spacing w:after="0" w:line="240" w:lineRule="auto"/>
        <w:jc w:val="center"/>
        <w:rPr>
          <w:rFonts w:ascii="Calibri" w:hAnsi="Calibri" w:cs="Calibri"/>
          <w:b/>
          <w:bCs/>
        </w:rPr>
      </w:pPr>
    </w:p>
    <w:p w14:paraId="2769D5CA" w14:textId="097D6283" w:rsidR="00AC1649" w:rsidRPr="00EE7496" w:rsidRDefault="00AC1649" w:rsidP="008648F2">
      <w:pPr>
        <w:spacing w:after="0" w:line="240" w:lineRule="auto"/>
        <w:jc w:val="center"/>
        <w:rPr>
          <w:b/>
          <w:bCs/>
        </w:rPr>
      </w:pPr>
      <w:r w:rsidRPr="00AC1649">
        <w:rPr>
          <w:b/>
          <w:bCs/>
        </w:rPr>
        <w:t xml:space="preserve">The Behavioral Health Consortium (BHC) is continuing its listening tour across the state of Delaware, and the next population they would like to hear from is women/birthing people who have experienced mental health or substance use needs. They would also like to hear from any providers or community supports who work to address this population's health and wellness. This would include all types of providers, not only those who specialize in mental health and substance use but also primary care providers, OBGYNs, pediatricians, and any other role supporting this population's health and wellness. </w:t>
      </w:r>
      <w:r w:rsidRPr="00AC1649">
        <w:rPr>
          <w:b/>
          <w:bCs/>
        </w:rPr>
        <w:cr/>
      </w:r>
      <w:r w:rsidRPr="00AC1649">
        <w:rPr>
          <w:b/>
          <w:bCs/>
        </w:rPr>
        <w:cr/>
        <w:t>The attached flier contains details on each of 3 hybrid sessions, one in each county, taking place on June 20, 21, &amp; 22.</w:t>
      </w:r>
      <w:r w:rsidRPr="00AC1649">
        <w:rPr>
          <w:b/>
          <w:bCs/>
        </w:rPr>
        <w:cr/>
        <w:t xml:space="preserve">I ask that you please consider attending either in person or online and share the information far and wide through </w:t>
      </w:r>
      <w:proofErr w:type="gramStart"/>
      <w:r w:rsidRPr="00AC1649">
        <w:rPr>
          <w:b/>
          <w:bCs/>
        </w:rPr>
        <w:t>you</w:t>
      </w:r>
      <w:proofErr w:type="gramEnd"/>
      <w:r w:rsidRPr="00AC1649">
        <w:rPr>
          <w:b/>
          <w:bCs/>
        </w:rPr>
        <w:t xml:space="preserve"> networks.</w:t>
      </w:r>
    </w:p>
    <w:sectPr w:rsidR="00AC1649" w:rsidRPr="00EE7496" w:rsidSect="001540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BC42" w14:textId="77777777" w:rsidR="00D2368B" w:rsidRDefault="00D2368B" w:rsidP="005F039F">
      <w:pPr>
        <w:spacing w:after="0" w:line="240" w:lineRule="auto"/>
      </w:pPr>
      <w:r>
        <w:separator/>
      </w:r>
    </w:p>
  </w:endnote>
  <w:endnote w:type="continuationSeparator" w:id="0">
    <w:p w14:paraId="636B6246" w14:textId="77777777" w:rsidR="00D2368B" w:rsidRDefault="00D2368B" w:rsidP="005F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77183"/>
      <w:docPartObj>
        <w:docPartGallery w:val="Page Numbers (Bottom of Page)"/>
        <w:docPartUnique/>
      </w:docPartObj>
    </w:sdtPr>
    <w:sdtEndPr>
      <w:rPr>
        <w:rFonts w:ascii="Times New Roman" w:hAnsi="Times New Roman" w:cs="Times New Roman"/>
        <w:noProof/>
        <w:sz w:val="18"/>
        <w:szCs w:val="18"/>
      </w:rPr>
    </w:sdtEndPr>
    <w:sdtContent>
      <w:p w14:paraId="75A2E71E" w14:textId="086ECA70" w:rsidR="008965BF" w:rsidRPr="005F039F" w:rsidRDefault="008965BF" w:rsidP="005F039F">
        <w:pPr>
          <w:pStyle w:val="Footer"/>
          <w:jc w:val="center"/>
          <w:rPr>
            <w:rFonts w:ascii="Times New Roman" w:hAnsi="Times New Roman" w:cs="Times New Roman"/>
            <w:sz w:val="18"/>
            <w:szCs w:val="18"/>
          </w:rPr>
        </w:pPr>
        <w:r w:rsidRPr="005F039F">
          <w:rPr>
            <w:rFonts w:ascii="Times New Roman" w:hAnsi="Times New Roman" w:cs="Times New Roman"/>
            <w:sz w:val="18"/>
            <w:szCs w:val="18"/>
          </w:rPr>
          <w:fldChar w:fldCharType="begin"/>
        </w:r>
        <w:r w:rsidRPr="005F039F">
          <w:rPr>
            <w:rFonts w:ascii="Times New Roman" w:hAnsi="Times New Roman" w:cs="Times New Roman"/>
            <w:sz w:val="18"/>
            <w:szCs w:val="18"/>
          </w:rPr>
          <w:instrText xml:space="preserve"> PAGE   \* MERGEFORMAT </w:instrText>
        </w:r>
        <w:r w:rsidRPr="005F039F">
          <w:rPr>
            <w:rFonts w:ascii="Times New Roman" w:hAnsi="Times New Roman" w:cs="Times New Roman"/>
            <w:sz w:val="18"/>
            <w:szCs w:val="18"/>
          </w:rPr>
          <w:fldChar w:fldCharType="separate"/>
        </w:r>
        <w:r>
          <w:rPr>
            <w:rFonts w:ascii="Times New Roman" w:hAnsi="Times New Roman" w:cs="Times New Roman"/>
            <w:noProof/>
            <w:sz w:val="18"/>
            <w:szCs w:val="18"/>
          </w:rPr>
          <w:t>3</w:t>
        </w:r>
        <w:r w:rsidRPr="005F039F">
          <w:rPr>
            <w:rFonts w:ascii="Times New Roman" w:hAnsi="Times New Roman" w:cs="Times New Roman"/>
            <w:noProof/>
            <w:sz w:val="18"/>
            <w:szCs w:val="18"/>
          </w:rPr>
          <w:fldChar w:fldCharType="end"/>
        </w:r>
      </w:p>
    </w:sdtContent>
  </w:sdt>
  <w:p w14:paraId="0589738C" w14:textId="77777777" w:rsidR="008965BF" w:rsidRDefault="0089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84D3" w14:textId="77777777" w:rsidR="00D2368B" w:rsidRDefault="00D2368B" w:rsidP="005F039F">
      <w:pPr>
        <w:spacing w:after="0" w:line="240" w:lineRule="auto"/>
      </w:pPr>
      <w:r>
        <w:separator/>
      </w:r>
    </w:p>
  </w:footnote>
  <w:footnote w:type="continuationSeparator" w:id="0">
    <w:p w14:paraId="39B86275" w14:textId="77777777" w:rsidR="00D2368B" w:rsidRDefault="00D2368B" w:rsidP="005F0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A24"/>
    <w:multiLevelType w:val="hybridMultilevel"/>
    <w:tmpl w:val="1CA2D55A"/>
    <w:lvl w:ilvl="0" w:tplc="7B9A6800">
      <w:start w:val="1"/>
      <w:numFmt w:val="bullet"/>
      <w:lvlText w:val="•"/>
      <w:lvlJc w:val="left"/>
      <w:pPr>
        <w:tabs>
          <w:tab w:val="num" w:pos="720"/>
        </w:tabs>
        <w:ind w:left="720" w:hanging="360"/>
      </w:pPr>
      <w:rPr>
        <w:rFonts w:ascii="Times New Roman" w:hAnsi="Times New Roman" w:hint="default"/>
      </w:rPr>
    </w:lvl>
    <w:lvl w:ilvl="1" w:tplc="2004BD5E" w:tentative="1">
      <w:start w:val="1"/>
      <w:numFmt w:val="bullet"/>
      <w:lvlText w:val="•"/>
      <w:lvlJc w:val="left"/>
      <w:pPr>
        <w:tabs>
          <w:tab w:val="num" w:pos="1440"/>
        </w:tabs>
        <w:ind w:left="1440" w:hanging="360"/>
      </w:pPr>
      <w:rPr>
        <w:rFonts w:ascii="Times New Roman" w:hAnsi="Times New Roman" w:hint="default"/>
      </w:rPr>
    </w:lvl>
    <w:lvl w:ilvl="2" w:tplc="7706B97C" w:tentative="1">
      <w:start w:val="1"/>
      <w:numFmt w:val="bullet"/>
      <w:lvlText w:val="•"/>
      <w:lvlJc w:val="left"/>
      <w:pPr>
        <w:tabs>
          <w:tab w:val="num" w:pos="2160"/>
        </w:tabs>
        <w:ind w:left="2160" w:hanging="360"/>
      </w:pPr>
      <w:rPr>
        <w:rFonts w:ascii="Times New Roman" w:hAnsi="Times New Roman" w:hint="default"/>
      </w:rPr>
    </w:lvl>
    <w:lvl w:ilvl="3" w:tplc="4E706EEA" w:tentative="1">
      <w:start w:val="1"/>
      <w:numFmt w:val="bullet"/>
      <w:lvlText w:val="•"/>
      <w:lvlJc w:val="left"/>
      <w:pPr>
        <w:tabs>
          <w:tab w:val="num" w:pos="2880"/>
        </w:tabs>
        <w:ind w:left="2880" w:hanging="360"/>
      </w:pPr>
      <w:rPr>
        <w:rFonts w:ascii="Times New Roman" w:hAnsi="Times New Roman" w:hint="default"/>
      </w:rPr>
    </w:lvl>
    <w:lvl w:ilvl="4" w:tplc="72E4FEAE" w:tentative="1">
      <w:start w:val="1"/>
      <w:numFmt w:val="bullet"/>
      <w:lvlText w:val="•"/>
      <w:lvlJc w:val="left"/>
      <w:pPr>
        <w:tabs>
          <w:tab w:val="num" w:pos="3600"/>
        </w:tabs>
        <w:ind w:left="3600" w:hanging="360"/>
      </w:pPr>
      <w:rPr>
        <w:rFonts w:ascii="Times New Roman" w:hAnsi="Times New Roman" w:hint="default"/>
      </w:rPr>
    </w:lvl>
    <w:lvl w:ilvl="5" w:tplc="F4B8C074" w:tentative="1">
      <w:start w:val="1"/>
      <w:numFmt w:val="bullet"/>
      <w:lvlText w:val="•"/>
      <w:lvlJc w:val="left"/>
      <w:pPr>
        <w:tabs>
          <w:tab w:val="num" w:pos="4320"/>
        </w:tabs>
        <w:ind w:left="4320" w:hanging="360"/>
      </w:pPr>
      <w:rPr>
        <w:rFonts w:ascii="Times New Roman" w:hAnsi="Times New Roman" w:hint="default"/>
      </w:rPr>
    </w:lvl>
    <w:lvl w:ilvl="6" w:tplc="D9E48526" w:tentative="1">
      <w:start w:val="1"/>
      <w:numFmt w:val="bullet"/>
      <w:lvlText w:val="•"/>
      <w:lvlJc w:val="left"/>
      <w:pPr>
        <w:tabs>
          <w:tab w:val="num" w:pos="5040"/>
        </w:tabs>
        <w:ind w:left="5040" w:hanging="360"/>
      </w:pPr>
      <w:rPr>
        <w:rFonts w:ascii="Times New Roman" w:hAnsi="Times New Roman" w:hint="default"/>
      </w:rPr>
    </w:lvl>
    <w:lvl w:ilvl="7" w:tplc="80E67C64" w:tentative="1">
      <w:start w:val="1"/>
      <w:numFmt w:val="bullet"/>
      <w:lvlText w:val="•"/>
      <w:lvlJc w:val="left"/>
      <w:pPr>
        <w:tabs>
          <w:tab w:val="num" w:pos="5760"/>
        </w:tabs>
        <w:ind w:left="5760" w:hanging="360"/>
      </w:pPr>
      <w:rPr>
        <w:rFonts w:ascii="Times New Roman" w:hAnsi="Times New Roman" w:hint="default"/>
      </w:rPr>
    </w:lvl>
    <w:lvl w:ilvl="8" w:tplc="A1C20C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4F18AB"/>
    <w:multiLevelType w:val="hybridMultilevel"/>
    <w:tmpl w:val="7E3E9084"/>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130E23A9"/>
    <w:multiLevelType w:val="hybridMultilevel"/>
    <w:tmpl w:val="B08C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C76E9"/>
    <w:multiLevelType w:val="hybridMultilevel"/>
    <w:tmpl w:val="1E9A81F6"/>
    <w:lvl w:ilvl="0" w:tplc="459E4BAE">
      <w:start w:val="1"/>
      <w:numFmt w:val="bullet"/>
      <w:lvlText w:val=""/>
      <w:lvlJc w:val="left"/>
      <w:pPr>
        <w:tabs>
          <w:tab w:val="num" w:pos="720"/>
        </w:tabs>
        <w:ind w:left="720" w:hanging="360"/>
      </w:pPr>
      <w:rPr>
        <w:rFonts w:ascii="Wingdings" w:hAnsi="Wingdings" w:hint="default"/>
      </w:rPr>
    </w:lvl>
    <w:lvl w:ilvl="1" w:tplc="E0D033FC" w:tentative="1">
      <w:start w:val="1"/>
      <w:numFmt w:val="bullet"/>
      <w:lvlText w:val=""/>
      <w:lvlJc w:val="left"/>
      <w:pPr>
        <w:tabs>
          <w:tab w:val="num" w:pos="1440"/>
        </w:tabs>
        <w:ind w:left="1440" w:hanging="360"/>
      </w:pPr>
      <w:rPr>
        <w:rFonts w:ascii="Wingdings" w:hAnsi="Wingdings" w:hint="default"/>
      </w:rPr>
    </w:lvl>
    <w:lvl w:ilvl="2" w:tplc="C12C6B5C" w:tentative="1">
      <w:start w:val="1"/>
      <w:numFmt w:val="bullet"/>
      <w:lvlText w:val=""/>
      <w:lvlJc w:val="left"/>
      <w:pPr>
        <w:tabs>
          <w:tab w:val="num" w:pos="2160"/>
        </w:tabs>
        <w:ind w:left="2160" w:hanging="360"/>
      </w:pPr>
      <w:rPr>
        <w:rFonts w:ascii="Wingdings" w:hAnsi="Wingdings" w:hint="default"/>
      </w:rPr>
    </w:lvl>
    <w:lvl w:ilvl="3" w:tplc="3D08B7F4" w:tentative="1">
      <w:start w:val="1"/>
      <w:numFmt w:val="bullet"/>
      <w:lvlText w:val=""/>
      <w:lvlJc w:val="left"/>
      <w:pPr>
        <w:tabs>
          <w:tab w:val="num" w:pos="2880"/>
        </w:tabs>
        <w:ind w:left="2880" w:hanging="360"/>
      </w:pPr>
      <w:rPr>
        <w:rFonts w:ascii="Wingdings" w:hAnsi="Wingdings" w:hint="default"/>
      </w:rPr>
    </w:lvl>
    <w:lvl w:ilvl="4" w:tplc="BFD86A04" w:tentative="1">
      <w:start w:val="1"/>
      <w:numFmt w:val="bullet"/>
      <w:lvlText w:val=""/>
      <w:lvlJc w:val="left"/>
      <w:pPr>
        <w:tabs>
          <w:tab w:val="num" w:pos="3600"/>
        </w:tabs>
        <w:ind w:left="3600" w:hanging="360"/>
      </w:pPr>
      <w:rPr>
        <w:rFonts w:ascii="Wingdings" w:hAnsi="Wingdings" w:hint="default"/>
      </w:rPr>
    </w:lvl>
    <w:lvl w:ilvl="5" w:tplc="8AEE4322" w:tentative="1">
      <w:start w:val="1"/>
      <w:numFmt w:val="bullet"/>
      <w:lvlText w:val=""/>
      <w:lvlJc w:val="left"/>
      <w:pPr>
        <w:tabs>
          <w:tab w:val="num" w:pos="4320"/>
        </w:tabs>
        <w:ind w:left="4320" w:hanging="360"/>
      </w:pPr>
      <w:rPr>
        <w:rFonts w:ascii="Wingdings" w:hAnsi="Wingdings" w:hint="default"/>
      </w:rPr>
    </w:lvl>
    <w:lvl w:ilvl="6" w:tplc="019052B8" w:tentative="1">
      <w:start w:val="1"/>
      <w:numFmt w:val="bullet"/>
      <w:lvlText w:val=""/>
      <w:lvlJc w:val="left"/>
      <w:pPr>
        <w:tabs>
          <w:tab w:val="num" w:pos="5040"/>
        </w:tabs>
        <w:ind w:left="5040" w:hanging="360"/>
      </w:pPr>
      <w:rPr>
        <w:rFonts w:ascii="Wingdings" w:hAnsi="Wingdings" w:hint="default"/>
      </w:rPr>
    </w:lvl>
    <w:lvl w:ilvl="7" w:tplc="C51A194A" w:tentative="1">
      <w:start w:val="1"/>
      <w:numFmt w:val="bullet"/>
      <w:lvlText w:val=""/>
      <w:lvlJc w:val="left"/>
      <w:pPr>
        <w:tabs>
          <w:tab w:val="num" w:pos="5760"/>
        </w:tabs>
        <w:ind w:left="5760" w:hanging="360"/>
      </w:pPr>
      <w:rPr>
        <w:rFonts w:ascii="Wingdings" w:hAnsi="Wingdings" w:hint="default"/>
      </w:rPr>
    </w:lvl>
    <w:lvl w:ilvl="8" w:tplc="8DD6B5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176A2"/>
    <w:multiLevelType w:val="hybridMultilevel"/>
    <w:tmpl w:val="E65A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92153"/>
    <w:multiLevelType w:val="hybridMultilevel"/>
    <w:tmpl w:val="5450053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3452F"/>
    <w:multiLevelType w:val="hybridMultilevel"/>
    <w:tmpl w:val="7D9C5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B1FD2"/>
    <w:multiLevelType w:val="hybridMultilevel"/>
    <w:tmpl w:val="F3F2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E0506"/>
    <w:multiLevelType w:val="hybridMultilevel"/>
    <w:tmpl w:val="6DC217C0"/>
    <w:lvl w:ilvl="0" w:tplc="106673C2">
      <w:numFmt w:val="bullet"/>
      <w:lvlText w:val=""/>
      <w:lvlJc w:val="left"/>
      <w:pPr>
        <w:ind w:left="720" w:hanging="360"/>
      </w:pPr>
      <w:rPr>
        <w:rFonts w:ascii="Wingdings" w:eastAsiaTheme="minorHAnsi"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622CF"/>
    <w:multiLevelType w:val="hybridMultilevel"/>
    <w:tmpl w:val="42EEF220"/>
    <w:lvl w:ilvl="0" w:tplc="63D8C008">
      <w:start w:val="1"/>
      <w:numFmt w:val="bullet"/>
      <w:lvlText w:val=""/>
      <w:lvlJc w:val="left"/>
      <w:pPr>
        <w:tabs>
          <w:tab w:val="num" w:pos="720"/>
        </w:tabs>
        <w:ind w:left="720" w:hanging="360"/>
      </w:pPr>
      <w:rPr>
        <w:rFonts w:ascii="Wingdings" w:hAnsi="Wingdings" w:hint="default"/>
      </w:rPr>
    </w:lvl>
    <w:lvl w:ilvl="1" w:tplc="62EC8DD6" w:tentative="1">
      <w:start w:val="1"/>
      <w:numFmt w:val="bullet"/>
      <w:lvlText w:val=""/>
      <w:lvlJc w:val="left"/>
      <w:pPr>
        <w:tabs>
          <w:tab w:val="num" w:pos="1440"/>
        </w:tabs>
        <w:ind w:left="1440" w:hanging="360"/>
      </w:pPr>
      <w:rPr>
        <w:rFonts w:ascii="Wingdings" w:hAnsi="Wingdings" w:hint="default"/>
      </w:rPr>
    </w:lvl>
    <w:lvl w:ilvl="2" w:tplc="E2A68742" w:tentative="1">
      <w:start w:val="1"/>
      <w:numFmt w:val="bullet"/>
      <w:lvlText w:val=""/>
      <w:lvlJc w:val="left"/>
      <w:pPr>
        <w:tabs>
          <w:tab w:val="num" w:pos="2160"/>
        </w:tabs>
        <w:ind w:left="2160" w:hanging="360"/>
      </w:pPr>
      <w:rPr>
        <w:rFonts w:ascii="Wingdings" w:hAnsi="Wingdings" w:hint="default"/>
      </w:rPr>
    </w:lvl>
    <w:lvl w:ilvl="3" w:tplc="88B4E2D4" w:tentative="1">
      <w:start w:val="1"/>
      <w:numFmt w:val="bullet"/>
      <w:lvlText w:val=""/>
      <w:lvlJc w:val="left"/>
      <w:pPr>
        <w:tabs>
          <w:tab w:val="num" w:pos="2880"/>
        </w:tabs>
        <w:ind w:left="2880" w:hanging="360"/>
      </w:pPr>
      <w:rPr>
        <w:rFonts w:ascii="Wingdings" w:hAnsi="Wingdings" w:hint="default"/>
      </w:rPr>
    </w:lvl>
    <w:lvl w:ilvl="4" w:tplc="63D08DF4" w:tentative="1">
      <w:start w:val="1"/>
      <w:numFmt w:val="bullet"/>
      <w:lvlText w:val=""/>
      <w:lvlJc w:val="left"/>
      <w:pPr>
        <w:tabs>
          <w:tab w:val="num" w:pos="3600"/>
        </w:tabs>
        <w:ind w:left="3600" w:hanging="360"/>
      </w:pPr>
      <w:rPr>
        <w:rFonts w:ascii="Wingdings" w:hAnsi="Wingdings" w:hint="default"/>
      </w:rPr>
    </w:lvl>
    <w:lvl w:ilvl="5" w:tplc="5CD6EDBA" w:tentative="1">
      <w:start w:val="1"/>
      <w:numFmt w:val="bullet"/>
      <w:lvlText w:val=""/>
      <w:lvlJc w:val="left"/>
      <w:pPr>
        <w:tabs>
          <w:tab w:val="num" w:pos="4320"/>
        </w:tabs>
        <w:ind w:left="4320" w:hanging="360"/>
      </w:pPr>
      <w:rPr>
        <w:rFonts w:ascii="Wingdings" w:hAnsi="Wingdings" w:hint="default"/>
      </w:rPr>
    </w:lvl>
    <w:lvl w:ilvl="6" w:tplc="8CB09FF4" w:tentative="1">
      <w:start w:val="1"/>
      <w:numFmt w:val="bullet"/>
      <w:lvlText w:val=""/>
      <w:lvlJc w:val="left"/>
      <w:pPr>
        <w:tabs>
          <w:tab w:val="num" w:pos="5040"/>
        </w:tabs>
        <w:ind w:left="5040" w:hanging="360"/>
      </w:pPr>
      <w:rPr>
        <w:rFonts w:ascii="Wingdings" w:hAnsi="Wingdings" w:hint="default"/>
      </w:rPr>
    </w:lvl>
    <w:lvl w:ilvl="7" w:tplc="02CA6C5C" w:tentative="1">
      <w:start w:val="1"/>
      <w:numFmt w:val="bullet"/>
      <w:lvlText w:val=""/>
      <w:lvlJc w:val="left"/>
      <w:pPr>
        <w:tabs>
          <w:tab w:val="num" w:pos="5760"/>
        </w:tabs>
        <w:ind w:left="5760" w:hanging="360"/>
      </w:pPr>
      <w:rPr>
        <w:rFonts w:ascii="Wingdings" w:hAnsi="Wingdings" w:hint="default"/>
      </w:rPr>
    </w:lvl>
    <w:lvl w:ilvl="8" w:tplc="8304A8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E457A9"/>
    <w:multiLevelType w:val="hybridMultilevel"/>
    <w:tmpl w:val="5FB63C3E"/>
    <w:lvl w:ilvl="0" w:tplc="61F68AA6">
      <w:start w:val="1"/>
      <w:numFmt w:val="bullet"/>
      <w:lvlText w:val="•"/>
      <w:lvlJc w:val="left"/>
      <w:pPr>
        <w:tabs>
          <w:tab w:val="num" w:pos="720"/>
        </w:tabs>
        <w:ind w:left="720" w:hanging="360"/>
      </w:pPr>
      <w:rPr>
        <w:rFonts w:ascii="Times New Roman" w:hAnsi="Times New Roman" w:hint="default"/>
      </w:rPr>
    </w:lvl>
    <w:lvl w:ilvl="1" w:tplc="8D9E82D2" w:tentative="1">
      <w:start w:val="1"/>
      <w:numFmt w:val="bullet"/>
      <w:lvlText w:val="•"/>
      <w:lvlJc w:val="left"/>
      <w:pPr>
        <w:tabs>
          <w:tab w:val="num" w:pos="1440"/>
        </w:tabs>
        <w:ind w:left="1440" w:hanging="360"/>
      </w:pPr>
      <w:rPr>
        <w:rFonts w:ascii="Times New Roman" w:hAnsi="Times New Roman" w:hint="default"/>
      </w:rPr>
    </w:lvl>
    <w:lvl w:ilvl="2" w:tplc="3F16BF60" w:tentative="1">
      <w:start w:val="1"/>
      <w:numFmt w:val="bullet"/>
      <w:lvlText w:val="•"/>
      <w:lvlJc w:val="left"/>
      <w:pPr>
        <w:tabs>
          <w:tab w:val="num" w:pos="2160"/>
        </w:tabs>
        <w:ind w:left="2160" w:hanging="360"/>
      </w:pPr>
      <w:rPr>
        <w:rFonts w:ascii="Times New Roman" w:hAnsi="Times New Roman" w:hint="default"/>
      </w:rPr>
    </w:lvl>
    <w:lvl w:ilvl="3" w:tplc="58F29BCA" w:tentative="1">
      <w:start w:val="1"/>
      <w:numFmt w:val="bullet"/>
      <w:lvlText w:val="•"/>
      <w:lvlJc w:val="left"/>
      <w:pPr>
        <w:tabs>
          <w:tab w:val="num" w:pos="2880"/>
        </w:tabs>
        <w:ind w:left="2880" w:hanging="360"/>
      </w:pPr>
      <w:rPr>
        <w:rFonts w:ascii="Times New Roman" w:hAnsi="Times New Roman" w:hint="default"/>
      </w:rPr>
    </w:lvl>
    <w:lvl w:ilvl="4" w:tplc="1D4067EC" w:tentative="1">
      <w:start w:val="1"/>
      <w:numFmt w:val="bullet"/>
      <w:lvlText w:val="•"/>
      <w:lvlJc w:val="left"/>
      <w:pPr>
        <w:tabs>
          <w:tab w:val="num" w:pos="3600"/>
        </w:tabs>
        <w:ind w:left="3600" w:hanging="360"/>
      </w:pPr>
      <w:rPr>
        <w:rFonts w:ascii="Times New Roman" w:hAnsi="Times New Roman" w:hint="default"/>
      </w:rPr>
    </w:lvl>
    <w:lvl w:ilvl="5" w:tplc="26F88066" w:tentative="1">
      <w:start w:val="1"/>
      <w:numFmt w:val="bullet"/>
      <w:lvlText w:val="•"/>
      <w:lvlJc w:val="left"/>
      <w:pPr>
        <w:tabs>
          <w:tab w:val="num" w:pos="4320"/>
        </w:tabs>
        <w:ind w:left="4320" w:hanging="360"/>
      </w:pPr>
      <w:rPr>
        <w:rFonts w:ascii="Times New Roman" w:hAnsi="Times New Roman" w:hint="default"/>
      </w:rPr>
    </w:lvl>
    <w:lvl w:ilvl="6" w:tplc="2B524ABE" w:tentative="1">
      <w:start w:val="1"/>
      <w:numFmt w:val="bullet"/>
      <w:lvlText w:val="•"/>
      <w:lvlJc w:val="left"/>
      <w:pPr>
        <w:tabs>
          <w:tab w:val="num" w:pos="5040"/>
        </w:tabs>
        <w:ind w:left="5040" w:hanging="360"/>
      </w:pPr>
      <w:rPr>
        <w:rFonts w:ascii="Times New Roman" w:hAnsi="Times New Roman" w:hint="default"/>
      </w:rPr>
    </w:lvl>
    <w:lvl w:ilvl="7" w:tplc="BD38A220" w:tentative="1">
      <w:start w:val="1"/>
      <w:numFmt w:val="bullet"/>
      <w:lvlText w:val="•"/>
      <w:lvlJc w:val="left"/>
      <w:pPr>
        <w:tabs>
          <w:tab w:val="num" w:pos="5760"/>
        </w:tabs>
        <w:ind w:left="5760" w:hanging="360"/>
      </w:pPr>
      <w:rPr>
        <w:rFonts w:ascii="Times New Roman" w:hAnsi="Times New Roman" w:hint="default"/>
      </w:rPr>
    </w:lvl>
    <w:lvl w:ilvl="8" w:tplc="129C40B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5A43BA5"/>
    <w:multiLevelType w:val="hybridMultilevel"/>
    <w:tmpl w:val="DCFEB3A8"/>
    <w:lvl w:ilvl="0" w:tplc="CBE8FDE4">
      <w:start w:val="1"/>
      <w:numFmt w:val="bullet"/>
      <w:lvlText w:val=""/>
      <w:lvlJc w:val="left"/>
      <w:pPr>
        <w:tabs>
          <w:tab w:val="num" w:pos="720"/>
        </w:tabs>
        <w:ind w:left="720" w:hanging="360"/>
      </w:pPr>
      <w:rPr>
        <w:rFonts w:ascii="Wingdings" w:hAnsi="Wingdings" w:hint="default"/>
      </w:rPr>
    </w:lvl>
    <w:lvl w:ilvl="1" w:tplc="E29C1486" w:tentative="1">
      <w:start w:val="1"/>
      <w:numFmt w:val="bullet"/>
      <w:lvlText w:val=""/>
      <w:lvlJc w:val="left"/>
      <w:pPr>
        <w:tabs>
          <w:tab w:val="num" w:pos="1440"/>
        </w:tabs>
        <w:ind w:left="1440" w:hanging="360"/>
      </w:pPr>
      <w:rPr>
        <w:rFonts w:ascii="Wingdings" w:hAnsi="Wingdings" w:hint="default"/>
      </w:rPr>
    </w:lvl>
    <w:lvl w:ilvl="2" w:tplc="C7C2D2BA" w:tentative="1">
      <w:start w:val="1"/>
      <w:numFmt w:val="bullet"/>
      <w:lvlText w:val=""/>
      <w:lvlJc w:val="left"/>
      <w:pPr>
        <w:tabs>
          <w:tab w:val="num" w:pos="2160"/>
        </w:tabs>
        <w:ind w:left="2160" w:hanging="360"/>
      </w:pPr>
      <w:rPr>
        <w:rFonts w:ascii="Wingdings" w:hAnsi="Wingdings" w:hint="default"/>
      </w:rPr>
    </w:lvl>
    <w:lvl w:ilvl="3" w:tplc="AD087DA6" w:tentative="1">
      <w:start w:val="1"/>
      <w:numFmt w:val="bullet"/>
      <w:lvlText w:val=""/>
      <w:lvlJc w:val="left"/>
      <w:pPr>
        <w:tabs>
          <w:tab w:val="num" w:pos="2880"/>
        </w:tabs>
        <w:ind w:left="2880" w:hanging="360"/>
      </w:pPr>
      <w:rPr>
        <w:rFonts w:ascii="Wingdings" w:hAnsi="Wingdings" w:hint="default"/>
      </w:rPr>
    </w:lvl>
    <w:lvl w:ilvl="4" w:tplc="B64C04CC" w:tentative="1">
      <w:start w:val="1"/>
      <w:numFmt w:val="bullet"/>
      <w:lvlText w:val=""/>
      <w:lvlJc w:val="left"/>
      <w:pPr>
        <w:tabs>
          <w:tab w:val="num" w:pos="3600"/>
        </w:tabs>
        <w:ind w:left="3600" w:hanging="360"/>
      </w:pPr>
      <w:rPr>
        <w:rFonts w:ascii="Wingdings" w:hAnsi="Wingdings" w:hint="default"/>
      </w:rPr>
    </w:lvl>
    <w:lvl w:ilvl="5" w:tplc="3EF23BE4" w:tentative="1">
      <w:start w:val="1"/>
      <w:numFmt w:val="bullet"/>
      <w:lvlText w:val=""/>
      <w:lvlJc w:val="left"/>
      <w:pPr>
        <w:tabs>
          <w:tab w:val="num" w:pos="4320"/>
        </w:tabs>
        <w:ind w:left="4320" w:hanging="360"/>
      </w:pPr>
      <w:rPr>
        <w:rFonts w:ascii="Wingdings" w:hAnsi="Wingdings" w:hint="default"/>
      </w:rPr>
    </w:lvl>
    <w:lvl w:ilvl="6" w:tplc="1652A1A6" w:tentative="1">
      <w:start w:val="1"/>
      <w:numFmt w:val="bullet"/>
      <w:lvlText w:val=""/>
      <w:lvlJc w:val="left"/>
      <w:pPr>
        <w:tabs>
          <w:tab w:val="num" w:pos="5040"/>
        </w:tabs>
        <w:ind w:left="5040" w:hanging="360"/>
      </w:pPr>
      <w:rPr>
        <w:rFonts w:ascii="Wingdings" w:hAnsi="Wingdings" w:hint="default"/>
      </w:rPr>
    </w:lvl>
    <w:lvl w:ilvl="7" w:tplc="CA4C81C4" w:tentative="1">
      <w:start w:val="1"/>
      <w:numFmt w:val="bullet"/>
      <w:lvlText w:val=""/>
      <w:lvlJc w:val="left"/>
      <w:pPr>
        <w:tabs>
          <w:tab w:val="num" w:pos="5760"/>
        </w:tabs>
        <w:ind w:left="5760" w:hanging="360"/>
      </w:pPr>
      <w:rPr>
        <w:rFonts w:ascii="Wingdings" w:hAnsi="Wingdings" w:hint="default"/>
      </w:rPr>
    </w:lvl>
    <w:lvl w:ilvl="8" w:tplc="A290FE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151ACD"/>
    <w:multiLevelType w:val="hybridMultilevel"/>
    <w:tmpl w:val="E46ECB6C"/>
    <w:lvl w:ilvl="0" w:tplc="9C668D08">
      <w:start w:val="1"/>
      <w:numFmt w:val="bullet"/>
      <w:lvlText w:val=""/>
      <w:lvlJc w:val="left"/>
      <w:pPr>
        <w:tabs>
          <w:tab w:val="num" w:pos="720"/>
        </w:tabs>
        <w:ind w:left="720" w:hanging="360"/>
      </w:pPr>
      <w:rPr>
        <w:rFonts w:ascii="Wingdings" w:hAnsi="Wingdings" w:hint="default"/>
      </w:rPr>
    </w:lvl>
    <w:lvl w:ilvl="1" w:tplc="CD5A8B30" w:tentative="1">
      <w:start w:val="1"/>
      <w:numFmt w:val="bullet"/>
      <w:lvlText w:val=""/>
      <w:lvlJc w:val="left"/>
      <w:pPr>
        <w:tabs>
          <w:tab w:val="num" w:pos="1440"/>
        </w:tabs>
        <w:ind w:left="1440" w:hanging="360"/>
      </w:pPr>
      <w:rPr>
        <w:rFonts w:ascii="Wingdings" w:hAnsi="Wingdings" w:hint="default"/>
      </w:rPr>
    </w:lvl>
    <w:lvl w:ilvl="2" w:tplc="1804BEF0" w:tentative="1">
      <w:start w:val="1"/>
      <w:numFmt w:val="bullet"/>
      <w:lvlText w:val=""/>
      <w:lvlJc w:val="left"/>
      <w:pPr>
        <w:tabs>
          <w:tab w:val="num" w:pos="2160"/>
        </w:tabs>
        <w:ind w:left="2160" w:hanging="360"/>
      </w:pPr>
      <w:rPr>
        <w:rFonts w:ascii="Wingdings" w:hAnsi="Wingdings" w:hint="default"/>
      </w:rPr>
    </w:lvl>
    <w:lvl w:ilvl="3" w:tplc="9DD0B832" w:tentative="1">
      <w:start w:val="1"/>
      <w:numFmt w:val="bullet"/>
      <w:lvlText w:val=""/>
      <w:lvlJc w:val="left"/>
      <w:pPr>
        <w:tabs>
          <w:tab w:val="num" w:pos="2880"/>
        </w:tabs>
        <w:ind w:left="2880" w:hanging="360"/>
      </w:pPr>
      <w:rPr>
        <w:rFonts w:ascii="Wingdings" w:hAnsi="Wingdings" w:hint="default"/>
      </w:rPr>
    </w:lvl>
    <w:lvl w:ilvl="4" w:tplc="F9641AEC" w:tentative="1">
      <w:start w:val="1"/>
      <w:numFmt w:val="bullet"/>
      <w:lvlText w:val=""/>
      <w:lvlJc w:val="left"/>
      <w:pPr>
        <w:tabs>
          <w:tab w:val="num" w:pos="3600"/>
        </w:tabs>
        <w:ind w:left="3600" w:hanging="360"/>
      </w:pPr>
      <w:rPr>
        <w:rFonts w:ascii="Wingdings" w:hAnsi="Wingdings" w:hint="default"/>
      </w:rPr>
    </w:lvl>
    <w:lvl w:ilvl="5" w:tplc="30F6DA12" w:tentative="1">
      <w:start w:val="1"/>
      <w:numFmt w:val="bullet"/>
      <w:lvlText w:val=""/>
      <w:lvlJc w:val="left"/>
      <w:pPr>
        <w:tabs>
          <w:tab w:val="num" w:pos="4320"/>
        </w:tabs>
        <w:ind w:left="4320" w:hanging="360"/>
      </w:pPr>
      <w:rPr>
        <w:rFonts w:ascii="Wingdings" w:hAnsi="Wingdings" w:hint="default"/>
      </w:rPr>
    </w:lvl>
    <w:lvl w:ilvl="6" w:tplc="74704DBA" w:tentative="1">
      <w:start w:val="1"/>
      <w:numFmt w:val="bullet"/>
      <w:lvlText w:val=""/>
      <w:lvlJc w:val="left"/>
      <w:pPr>
        <w:tabs>
          <w:tab w:val="num" w:pos="5040"/>
        </w:tabs>
        <w:ind w:left="5040" w:hanging="360"/>
      </w:pPr>
      <w:rPr>
        <w:rFonts w:ascii="Wingdings" w:hAnsi="Wingdings" w:hint="default"/>
      </w:rPr>
    </w:lvl>
    <w:lvl w:ilvl="7" w:tplc="4C966B42" w:tentative="1">
      <w:start w:val="1"/>
      <w:numFmt w:val="bullet"/>
      <w:lvlText w:val=""/>
      <w:lvlJc w:val="left"/>
      <w:pPr>
        <w:tabs>
          <w:tab w:val="num" w:pos="5760"/>
        </w:tabs>
        <w:ind w:left="5760" w:hanging="360"/>
      </w:pPr>
      <w:rPr>
        <w:rFonts w:ascii="Wingdings" w:hAnsi="Wingdings" w:hint="default"/>
      </w:rPr>
    </w:lvl>
    <w:lvl w:ilvl="8" w:tplc="5BAA01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95ADD"/>
    <w:multiLevelType w:val="hybridMultilevel"/>
    <w:tmpl w:val="2E04DB9E"/>
    <w:lvl w:ilvl="0" w:tplc="D62873A2">
      <w:start w:val="1"/>
      <w:numFmt w:val="bullet"/>
      <w:lvlText w:val="•"/>
      <w:lvlJc w:val="left"/>
      <w:pPr>
        <w:tabs>
          <w:tab w:val="num" w:pos="720"/>
        </w:tabs>
        <w:ind w:left="720" w:hanging="360"/>
      </w:pPr>
      <w:rPr>
        <w:rFonts w:ascii="Arial" w:hAnsi="Arial" w:hint="default"/>
      </w:rPr>
    </w:lvl>
    <w:lvl w:ilvl="1" w:tplc="8A240230">
      <w:start w:val="1"/>
      <w:numFmt w:val="bullet"/>
      <w:lvlText w:val="•"/>
      <w:lvlJc w:val="left"/>
      <w:pPr>
        <w:tabs>
          <w:tab w:val="num" w:pos="1440"/>
        </w:tabs>
        <w:ind w:left="1440" w:hanging="360"/>
      </w:pPr>
      <w:rPr>
        <w:rFonts w:ascii="Arial" w:hAnsi="Arial" w:hint="default"/>
      </w:rPr>
    </w:lvl>
    <w:lvl w:ilvl="2" w:tplc="58A8BD6C" w:tentative="1">
      <w:start w:val="1"/>
      <w:numFmt w:val="bullet"/>
      <w:lvlText w:val="•"/>
      <w:lvlJc w:val="left"/>
      <w:pPr>
        <w:tabs>
          <w:tab w:val="num" w:pos="2160"/>
        </w:tabs>
        <w:ind w:left="2160" w:hanging="360"/>
      </w:pPr>
      <w:rPr>
        <w:rFonts w:ascii="Arial" w:hAnsi="Arial" w:hint="default"/>
      </w:rPr>
    </w:lvl>
    <w:lvl w:ilvl="3" w:tplc="6E984944" w:tentative="1">
      <w:start w:val="1"/>
      <w:numFmt w:val="bullet"/>
      <w:lvlText w:val="•"/>
      <w:lvlJc w:val="left"/>
      <w:pPr>
        <w:tabs>
          <w:tab w:val="num" w:pos="2880"/>
        </w:tabs>
        <w:ind w:left="2880" w:hanging="360"/>
      </w:pPr>
      <w:rPr>
        <w:rFonts w:ascii="Arial" w:hAnsi="Arial" w:hint="default"/>
      </w:rPr>
    </w:lvl>
    <w:lvl w:ilvl="4" w:tplc="1274577A" w:tentative="1">
      <w:start w:val="1"/>
      <w:numFmt w:val="bullet"/>
      <w:lvlText w:val="•"/>
      <w:lvlJc w:val="left"/>
      <w:pPr>
        <w:tabs>
          <w:tab w:val="num" w:pos="3600"/>
        </w:tabs>
        <w:ind w:left="3600" w:hanging="360"/>
      </w:pPr>
      <w:rPr>
        <w:rFonts w:ascii="Arial" w:hAnsi="Arial" w:hint="default"/>
      </w:rPr>
    </w:lvl>
    <w:lvl w:ilvl="5" w:tplc="4C8C1270" w:tentative="1">
      <w:start w:val="1"/>
      <w:numFmt w:val="bullet"/>
      <w:lvlText w:val="•"/>
      <w:lvlJc w:val="left"/>
      <w:pPr>
        <w:tabs>
          <w:tab w:val="num" w:pos="4320"/>
        </w:tabs>
        <w:ind w:left="4320" w:hanging="360"/>
      </w:pPr>
      <w:rPr>
        <w:rFonts w:ascii="Arial" w:hAnsi="Arial" w:hint="default"/>
      </w:rPr>
    </w:lvl>
    <w:lvl w:ilvl="6" w:tplc="B99E8110" w:tentative="1">
      <w:start w:val="1"/>
      <w:numFmt w:val="bullet"/>
      <w:lvlText w:val="•"/>
      <w:lvlJc w:val="left"/>
      <w:pPr>
        <w:tabs>
          <w:tab w:val="num" w:pos="5040"/>
        </w:tabs>
        <w:ind w:left="5040" w:hanging="360"/>
      </w:pPr>
      <w:rPr>
        <w:rFonts w:ascii="Arial" w:hAnsi="Arial" w:hint="default"/>
      </w:rPr>
    </w:lvl>
    <w:lvl w:ilvl="7" w:tplc="C8B0889A" w:tentative="1">
      <w:start w:val="1"/>
      <w:numFmt w:val="bullet"/>
      <w:lvlText w:val="•"/>
      <w:lvlJc w:val="left"/>
      <w:pPr>
        <w:tabs>
          <w:tab w:val="num" w:pos="5760"/>
        </w:tabs>
        <w:ind w:left="5760" w:hanging="360"/>
      </w:pPr>
      <w:rPr>
        <w:rFonts w:ascii="Arial" w:hAnsi="Arial" w:hint="default"/>
      </w:rPr>
    </w:lvl>
    <w:lvl w:ilvl="8" w:tplc="EF366A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02224C"/>
    <w:multiLevelType w:val="hybridMultilevel"/>
    <w:tmpl w:val="1E66B284"/>
    <w:lvl w:ilvl="0" w:tplc="DC184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81223C"/>
    <w:multiLevelType w:val="hybridMultilevel"/>
    <w:tmpl w:val="2A80BE2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24EFF"/>
    <w:multiLevelType w:val="hybridMultilevel"/>
    <w:tmpl w:val="12D6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47AC8"/>
    <w:multiLevelType w:val="hybridMultilevel"/>
    <w:tmpl w:val="3DA405F8"/>
    <w:lvl w:ilvl="0" w:tplc="3CD41CF0">
      <w:start w:val="1"/>
      <w:numFmt w:val="bullet"/>
      <w:lvlText w:val=""/>
      <w:lvlJc w:val="left"/>
      <w:pPr>
        <w:tabs>
          <w:tab w:val="num" w:pos="720"/>
        </w:tabs>
        <w:ind w:left="720" w:hanging="360"/>
      </w:pPr>
      <w:rPr>
        <w:rFonts w:ascii="Wingdings" w:hAnsi="Wingdings" w:hint="default"/>
      </w:rPr>
    </w:lvl>
    <w:lvl w:ilvl="1" w:tplc="838030E2" w:tentative="1">
      <w:start w:val="1"/>
      <w:numFmt w:val="bullet"/>
      <w:lvlText w:val=""/>
      <w:lvlJc w:val="left"/>
      <w:pPr>
        <w:tabs>
          <w:tab w:val="num" w:pos="1440"/>
        </w:tabs>
        <w:ind w:left="1440" w:hanging="360"/>
      </w:pPr>
      <w:rPr>
        <w:rFonts w:ascii="Wingdings" w:hAnsi="Wingdings" w:hint="default"/>
      </w:rPr>
    </w:lvl>
    <w:lvl w:ilvl="2" w:tplc="D9786904" w:tentative="1">
      <w:start w:val="1"/>
      <w:numFmt w:val="bullet"/>
      <w:lvlText w:val=""/>
      <w:lvlJc w:val="left"/>
      <w:pPr>
        <w:tabs>
          <w:tab w:val="num" w:pos="2160"/>
        </w:tabs>
        <w:ind w:left="2160" w:hanging="360"/>
      </w:pPr>
      <w:rPr>
        <w:rFonts w:ascii="Wingdings" w:hAnsi="Wingdings" w:hint="default"/>
      </w:rPr>
    </w:lvl>
    <w:lvl w:ilvl="3" w:tplc="38B03EF2" w:tentative="1">
      <w:start w:val="1"/>
      <w:numFmt w:val="bullet"/>
      <w:lvlText w:val=""/>
      <w:lvlJc w:val="left"/>
      <w:pPr>
        <w:tabs>
          <w:tab w:val="num" w:pos="2880"/>
        </w:tabs>
        <w:ind w:left="2880" w:hanging="360"/>
      </w:pPr>
      <w:rPr>
        <w:rFonts w:ascii="Wingdings" w:hAnsi="Wingdings" w:hint="default"/>
      </w:rPr>
    </w:lvl>
    <w:lvl w:ilvl="4" w:tplc="441C5988" w:tentative="1">
      <w:start w:val="1"/>
      <w:numFmt w:val="bullet"/>
      <w:lvlText w:val=""/>
      <w:lvlJc w:val="left"/>
      <w:pPr>
        <w:tabs>
          <w:tab w:val="num" w:pos="3600"/>
        </w:tabs>
        <w:ind w:left="3600" w:hanging="360"/>
      </w:pPr>
      <w:rPr>
        <w:rFonts w:ascii="Wingdings" w:hAnsi="Wingdings" w:hint="default"/>
      </w:rPr>
    </w:lvl>
    <w:lvl w:ilvl="5" w:tplc="22F20C52" w:tentative="1">
      <w:start w:val="1"/>
      <w:numFmt w:val="bullet"/>
      <w:lvlText w:val=""/>
      <w:lvlJc w:val="left"/>
      <w:pPr>
        <w:tabs>
          <w:tab w:val="num" w:pos="4320"/>
        </w:tabs>
        <w:ind w:left="4320" w:hanging="360"/>
      </w:pPr>
      <w:rPr>
        <w:rFonts w:ascii="Wingdings" w:hAnsi="Wingdings" w:hint="default"/>
      </w:rPr>
    </w:lvl>
    <w:lvl w:ilvl="6" w:tplc="0AC0E59C" w:tentative="1">
      <w:start w:val="1"/>
      <w:numFmt w:val="bullet"/>
      <w:lvlText w:val=""/>
      <w:lvlJc w:val="left"/>
      <w:pPr>
        <w:tabs>
          <w:tab w:val="num" w:pos="5040"/>
        </w:tabs>
        <w:ind w:left="5040" w:hanging="360"/>
      </w:pPr>
      <w:rPr>
        <w:rFonts w:ascii="Wingdings" w:hAnsi="Wingdings" w:hint="default"/>
      </w:rPr>
    </w:lvl>
    <w:lvl w:ilvl="7" w:tplc="26086512" w:tentative="1">
      <w:start w:val="1"/>
      <w:numFmt w:val="bullet"/>
      <w:lvlText w:val=""/>
      <w:lvlJc w:val="left"/>
      <w:pPr>
        <w:tabs>
          <w:tab w:val="num" w:pos="5760"/>
        </w:tabs>
        <w:ind w:left="5760" w:hanging="360"/>
      </w:pPr>
      <w:rPr>
        <w:rFonts w:ascii="Wingdings" w:hAnsi="Wingdings" w:hint="default"/>
      </w:rPr>
    </w:lvl>
    <w:lvl w:ilvl="8" w:tplc="E202112A" w:tentative="1">
      <w:start w:val="1"/>
      <w:numFmt w:val="bullet"/>
      <w:lvlText w:val=""/>
      <w:lvlJc w:val="left"/>
      <w:pPr>
        <w:tabs>
          <w:tab w:val="num" w:pos="6480"/>
        </w:tabs>
        <w:ind w:left="6480" w:hanging="360"/>
      </w:pPr>
      <w:rPr>
        <w:rFonts w:ascii="Wingdings" w:hAnsi="Wingdings" w:hint="default"/>
      </w:rPr>
    </w:lvl>
  </w:abstractNum>
  <w:num w:numId="1" w16cid:durableId="196041124">
    <w:abstractNumId w:val="1"/>
  </w:num>
  <w:num w:numId="2" w16cid:durableId="1926453155">
    <w:abstractNumId w:val="0"/>
  </w:num>
  <w:num w:numId="3" w16cid:durableId="371199773">
    <w:abstractNumId w:val="13"/>
  </w:num>
  <w:num w:numId="4" w16cid:durableId="579026742">
    <w:abstractNumId w:val="2"/>
  </w:num>
  <w:num w:numId="5" w16cid:durableId="606472656">
    <w:abstractNumId w:val="5"/>
  </w:num>
  <w:num w:numId="6" w16cid:durableId="903222551">
    <w:abstractNumId w:val="10"/>
  </w:num>
  <w:num w:numId="7" w16cid:durableId="646671854">
    <w:abstractNumId w:val="4"/>
  </w:num>
  <w:num w:numId="8" w16cid:durableId="732198218">
    <w:abstractNumId w:val="7"/>
  </w:num>
  <w:num w:numId="9" w16cid:durableId="1201475332">
    <w:abstractNumId w:val="15"/>
  </w:num>
  <w:num w:numId="10" w16cid:durableId="608388792">
    <w:abstractNumId w:val="17"/>
  </w:num>
  <w:num w:numId="11" w16cid:durableId="1818573406">
    <w:abstractNumId w:val="3"/>
  </w:num>
  <w:num w:numId="12" w16cid:durableId="9991255">
    <w:abstractNumId w:val="12"/>
  </w:num>
  <w:num w:numId="13" w16cid:durableId="396366486">
    <w:abstractNumId w:val="11"/>
  </w:num>
  <w:num w:numId="14" w16cid:durableId="970133187">
    <w:abstractNumId w:val="9"/>
  </w:num>
  <w:num w:numId="15" w16cid:durableId="26877810">
    <w:abstractNumId w:val="6"/>
  </w:num>
  <w:num w:numId="16" w16cid:durableId="2065564296">
    <w:abstractNumId w:val="16"/>
  </w:num>
  <w:num w:numId="17" w16cid:durableId="814566609">
    <w:abstractNumId w:val="8"/>
  </w:num>
  <w:num w:numId="18" w16cid:durableId="127979983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sv-SE" w:vendorID="64" w:dllVersion="0" w:nlCheck="1" w:checkStyle="0"/>
  <w:activeWritingStyle w:appName="MSWord" w:lang="da-DK" w:vendorID="64" w:dllVersion="0" w:nlCheck="1" w:checkStyle="0"/>
  <w:activeWritingStyle w:appName="MSWord" w:lang="fr-FR" w:vendorID="64" w:dllVersion="0" w:nlCheck="1" w:checkStyle="0"/>
  <w:activeWritingStyle w:appName="MSWord" w:lang="de-DE" w:vendorID="64" w:dllVersion="0" w:nlCheck="1" w:checkStyle="0"/>
  <w:activeWritingStyle w:appName="MSWord" w:lang="es-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C1MDIzMzQ0MDQ3MzBQ0lEKTi0uzszPAykwMqoFAPaJyswtAAAA"/>
  </w:docVars>
  <w:rsids>
    <w:rsidRoot w:val="00D33678"/>
    <w:rsid w:val="0000081E"/>
    <w:rsid w:val="00002820"/>
    <w:rsid w:val="00007EC1"/>
    <w:rsid w:val="000119A3"/>
    <w:rsid w:val="00022D42"/>
    <w:rsid w:val="00022FFF"/>
    <w:rsid w:val="000264C9"/>
    <w:rsid w:val="0003144C"/>
    <w:rsid w:val="000509E2"/>
    <w:rsid w:val="00053875"/>
    <w:rsid w:val="00055B8F"/>
    <w:rsid w:val="00056FF7"/>
    <w:rsid w:val="00057803"/>
    <w:rsid w:val="000629B3"/>
    <w:rsid w:val="00066C6E"/>
    <w:rsid w:val="00067DEE"/>
    <w:rsid w:val="0007442B"/>
    <w:rsid w:val="00076388"/>
    <w:rsid w:val="00093738"/>
    <w:rsid w:val="000A1860"/>
    <w:rsid w:val="000A25A3"/>
    <w:rsid w:val="000B77F6"/>
    <w:rsid w:val="000C0D51"/>
    <w:rsid w:val="000C4738"/>
    <w:rsid w:val="000C66D2"/>
    <w:rsid w:val="000C7012"/>
    <w:rsid w:val="000E3C01"/>
    <w:rsid w:val="000E5E14"/>
    <w:rsid w:val="000E730E"/>
    <w:rsid w:val="000F36D3"/>
    <w:rsid w:val="000F6B61"/>
    <w:rsid w:val="000F7972"/>
    <w:rsid w:val="001049F4"/>
    <w:rsid w:val="00104E4C"/>
    <w:rsid w:val="00115DF3"/>
    <w:rsid w:val="0012322D"/>
    <w:rsid w:val="001259E7"/>
    <w:rsid w:val="0013641F"/>
    <w:rsid w:val="0014200E"/>
    <w:rsid w:val="00144855"/>
    <w:rsid w:val="001515A2"/>
    <w:rsid w:val="0015236E"/>
    <w:rsid w:val="0015291D"/>
    <w:rsid w:val="001540D9"/>
    <w:rsid w:val="00163163"/>
    <w:rsid w:val="0016345B"/>
    <w:rsid w:val="00164609"/>
    <w:rsid w:val="00175652"/>
    <w:rsid w:val="0017752C"/>
    <w:rsid w:val="00177997"/>
    <w:rsid w:val="001825CB"/>
    <w:rsid w:val="0018332C"/>
    <w:rsid w:val="001846BF"/>
    <w:rsid w:val="00187ED2"/>
    <w:rsid w:val="001932A7"/>
    <w:rsid w:val="001936F0"/>
    <w:rsid w:val="001A3568"/>
    <w:rsid w:val="001A3A20"/>
    <w:rsid w:val="001A576B"/>
    <w:rsid w:val="001A6E3D"/>
    <w:rsid w:val="001B1885"/>
    <w:rsid w:val="001B3961"/>
    <w:rsid w:val="001B4AE3"/>
    <w:rsid w:val="001C04D6"/>
    <w:rsid w:val="001C0BCB"/>
    <w:rsid w:val="001D1AB8"/>
    <w:rsid w:val="001D3928"/>
    <w:rsid w:val="001D3ABF"/>
    <w:rsid w:val="002039E4"/>
    <w:rsid w:val="002040E8"/>
    <w:rsid w:val="0020736E"/>
    <w:rsid w:val="00210486"/>
    <w:rsid w:val="00210BC8"/>
    <w:rsid w:val="00220142"/>
    <w:rsid w:val="00221600"/>
    <w:rsid w:val="00225618"/>
    <w:rsid w:val="0022635F"/>
    <w:rsid w:val="00227A80"/>
    <w:rsid w:val="00253786"/>
    <w:rsid w:val="00253E2B"/>
    <w:rsid w:val="0025571A"/>
    <w:rsid w:val="002565C2"/>
    <w:rsid w:val="00260021"/>
    <w:rsid w:val="00260669"/>
    <w:rsid w:val="002703CA"/>
    <w:rsid w:val="00273135"/>
    <w:rsid w:val="002756F0"/>
    <w:rsid w:val="00280E2D"/>
    <w:rsid w:val="002836AE"/>
    <w:rsid w:val="0028533C"/>
    <w:rsid w:val="00290106"/>
    <w:rsid w:val="00293623"/>
    <w:rsid w:val="00295F4F"/>
    <w:rsid w:val="002A146E"/>
    <w:rsid w:val="002A42F0"/>
    <w:rsid w:val="002A4B2C"/>
    <w:rsid w:val="002A67BB"/>
    <w:rsid w:val="002A6BA0"/>
    <w:rsid w:val="002B5427"/>
    <w:rsid w:val="002B6081"/>
    <w:rsid w:val="002B7501"/>
    <w:rsid w:val="002C2F6A"/>
    <w:rsid w:val="002C3D3F"/>
    <w:rsid w:val="002D2B20"/>
    <w:rsid w:val="002D3B23"/>
    <w:rsid w:val="002D6949"/>
    <w:rsid w:val="002E5541"/>
    <w:rsid w:val="002E5DD3"/>
    <w:rsid w:val="002E6159"/>
    <w:rsid w:val="002E76B0"/>
    <w:rsid w:val="002F03A6"/>
    <w:rsid w:val="002F2159"/>
    <w:rsid w:val="002F2F9D"/>
    <w:rsid w:val="002F5806"/>
    <w:rsid w:val="003018D4"/>
    <w:rsid w:val="0032208C"/>
    <w:rsid w:val="00323AC0"/>
    <w:rsid w:val="0033583A"/>
    <w:rsid w:val="003359BC"/>
    <w:rsid w:val="0033702F"/>
    <w:rsid w:val="00337DCE"/>
    <w:rsid w:val="0034780D"/>
    <w:rsid w:val="00347C3C"/>
    <w:rsid w:val="0035219A"/>
    <w:rsid w:val="00352C63"/>
    <w:rsid w:val="00352FDE"/>
    <w:rsid w:val="00353F63"/>
    <w:rsid w:val="0035554B"/>
    <w:rsid w:val="00357889"/>
    <w:rsid w:val="00363E07"/>
    <w:rsid w:val="0036651D"/>
    <w:rsid w:val="003730F6"/>
    <w:rsid w:val="00382B4A"/>
    <w:rsid w:val="00385DCF"/>
    <w:rsid w:val="00387432"/>
    <w:rsid w:val="00387B0C"/>
    <w:rsid w:val="00392A78"/>
    <w:rsid w:val="0039573C"/>
    <w:rsid w:val="00397F39"/>
    <w:rsid w:val="003A3F93"/>
    <w:rsid w:val="003A57C1"/>
    <w:rsid w:val="003B4326"/>
    <w:rsid w:val="003C2507"/>
    <w:rsid w:val="003C4AE3"/>
    <w:rsid w:val="003C53FF"/>
    <w:rsid w:val="003C6757"/>
    <w:rsid w:val="003D3E94"/>
    <w:rsid w:val="003D772B"/>
    <w:rsid w:val="003E08AC"/>
    <w:rsid w:val="003E192F"/>
    <w:rsid w:val="003F2A7B"/>
    <w:rsid w:val="003F7CA4"/>
    <w:rsid w:val="00402663"/>
    <w:rsid w:val="004029D8"/>
    <w:rsid w:val="00404377"/>
    <w:rsid w:val="0041148A"/>
    <w:rsid w:val="00413BA9"/>
    <w:rsid w:val="0042018D"/>
    <w:rsid w:val="004267D4"/>
    <w:rsid w:val="00426816"/>
    <w:rsid w:val="00433BCC"/>
    <w:rsid w:val="0043697E"/>
    <w:rsid w:val="0044167C"/>
    <w:rsid w:val="004479E4"/>
    <w:rsid w:val="004548E9"/>
    <w:rsid w:val="0045540F"/>
    <w:rsid w:val="0046453A"/>
    <w:rsid w:val="00464F86"/>
    <w:rsid w:val="00470A54"/>
    <w:rsid w:val="004713B1"/>
    <w:rsid w:val="004759C0"/>
    <w:rsid w:val="00475EB6"/>
    <w:rsid w:val="00476B00"/>
    <w:rsid w:val="00494EA3"/>
    <w:rsid w:val="004A35D5"/>
    <w:rsid w:val="004A3F0E"/>
    <w:rsid w:val="004A41E0"/>
    <w:rsid w:val="004A69C5"/>
    <w:rsid w:val="004B3633"/>
    <w:rsid w:val="004B5DEB"/>
    <w:rsid w:val="004C4169"/>
    <w:rsid w:val="004D0501"/>
    <w:rsid w:val="004D301A"/>
    <w:rsid w:val="004E2027"/>
    <w:rsid w:val="004E3DD2"/>
    <w:rsid w:val="004E6E8D"/>
    <w:rsid w:val="004F0571"/>
    <w:rsid w:val="004F4B85"/>
    <w:rsid w:val="004F61FA"/>
    <w:rsid w:val="004F6D7E"/>
    <w:rsid w:val="00504B70"/>
    <w:rsid w:val="0050559B"/>
    <w:rsid w:val="00512FC6"/>
    <w:rsid w:val="00515CB0"/>
    <w:rsid w:val="00523A3A"/>
    <w:rsid w:val="005248A1"/>
    <w:rsid w:val="00527CC7"/>
    <w:rsid w:val="005407A8"/>
    <w:rsid w:val="005453FD"/>
    <w:rsid w:val="0054565E"/>
    <w:rsid w:val="00565967"/>
    <w:rsid w:val="005664A3"/>
    <w:rsid w:val="00570ED7"/>
    <w:rsid w:val="00572AF3"/>
    <w:rsid w:val="0057615A"/>
    <w:rsid w:val="00583157"/>
    <w:rsid w:val="00584119"/>
    <w:rsid w:val="00590A4F"/>
    <w:rsid w:val="00591685"/>
    <w:rsid w:val="0059240E"/>
    <w:rsid w:val="0059314A"/>
    <w:rsid w:val="0059501E"/>
    <w:rsid w:val="00596A33"/>
    <w:rsid w:val="005A09F2"/>
    <w:rsid w:val="005A119A"/>
    <w:rsid w:val="005A2840"/>
    <w:rsid w:val="005A5897"/>
    <w:rsid w:val="005B03AC"/>
    <w:rsid w:val="005B6F63"/>
    <w:rsid w:val="005C0DE4"/>
    <w:rsid w:val="005C225B"/>
    <w:rsid w:val="005C2549"/>
    <w:rsid w:val="005C6EB6"/>
    <w:rsid w:val="005D0D03"/>
    <w:rsid w:val="005D25AD"/>
    <w:rsid w:val="005D2861"/>
    <w:rsid w:val="005D2A33"/>
    <w:rsid w:val="005D6243"/>
    <w:rsid w:val="005E28C9"/>
    <w:rsid w:val="005F039F"/>
    <w:rsid w:val="005F2001"/>
    <w:rsid w:val="005F67B4"/>
    <w:rsid w:val="005F6B4D"/>
    <w:rsid w:val="00603FBC"/>
    <w:rsid w:val="00606193"/>
    <w:rsid w:val="006073CC"/>
    <w:rsid w:val="00607B2A"/>
    <w:rsid w:val="00613945"/>
    <w:rsid w:val="00623AB2"/>
    <w:rsid w:val="006264F1"/>
    <w:rsid w:val="00632F37"/>
    <w:rsid w:val="00636068"/>
    <w:rsid w:val="00637663"/>
    <w:rsid w:val="00643E9C"/>
    <w:rsid w:val="00646E22"/>
    <w:rsid w:val="00647673"/>
    <w:rsid w:val="00650322"/>
    <w:rsid w:val="00652767"/>
    <w:rsid w:val="00660925"/>
    <w:rsid w:val="00662AE2"/>
    <w:rsid w:val="00662E9A"/>
    <w:rsid w:val="00664050"/>
    <w:rsid w:val="00671764"/>
    <w:rsid w:val="006806AC"/>
    <w:rsid w:val="00682FDE"/>
    <w:rsid w:val="00686658"/>
    <w:rsid w:val="00690AC4"/>
    <w:rsid w:val="00691419"/>
    <w:rsid w:val="006A0ACC"/>
    <w:rsid w:val="006A441D"/>
    <w:rsid w:val="006A47EF"/>
    <w:rsid w:val="006B0782"/>
    <w:rsid w:val="006B0BB9"/>
    <w:rsid w:val="006B26C1"/>
    <w:rsid w:val="006B3C83"/>
    <w:rsid w:val="006C0320"/>
    <w:rsid w:val="006C1069"/>
    <w:rsid w:val="006C2E84"/>
    <w:rsid w:val="006C3D78"/>
    <w:rsid w:val="006C63F5"/>
    <w:rsid w:val="006D0C63"/>
    <w:rsid w:val="006E4EF1"/>
    <w:rsid w:val="006E5328"/>
    <w:rsid w:val="006F3DFC"/>
    <w:rsid w:val="006F4F1C"/>
    <w:rsid w:val="00702C4A"/>
    <w:rsid w:val="00703463"/>
    <w:rsid w:val="00704725"/>
    <w:rsid w:val="00713F83"/>
    <w:rsid w:val="0071551C"/>
    <w:rsid w:val="007174C1"/>
    <w:rsid w:val="0072054D"/>
    <w:rsid w:val="00720639"/>
    <w:rsid w:val="00721939"/>
    <w:rsid w:val="00722D6A"/>
    <w:rsid w:val="00723733"/>
    <w:rsid w:val="007260B1"/>
    <w:rsid w:val="00727A3C"/>
    <w:rsid w:val="007301BE"/>
    <w:rsid w:val="00735CBD"/>
    <w:rsid w:val="00741414"/>
    <w:rsid w:val="00743328"/>
    <w:rsid w:val="00751959"/>
    <w:rsid w:val="007544F4"/>
    <w:rsid w:val="00756F5B"/>
    <w:rsid w:val="00761957"/>
    <w:rsid w:val="00762F7D"/>
    <w:rsid w:val="007766F2"/>
    <w:rsid w:val="0077785D"/>
    <w:rsid w:val="00783E73"/>
    <w:rsid w:val="0078650F"/>
    <w:rsid w:val="00793EF6"/>
    <w:rsid w:val="00794776"/>
    <w:rsid w:val="007973F5"/>
    <w:rsid w:val="007B1727"/>
    <w:rsid w:val="007B179F"/>
    <w:rsid w:val="007B4B97"/>
    <w:rsid w:val="007C016E"/>
    <w:rsid w:val="007C4D5C"/>
    <w:rsid w:val="007C711D"/>
    <w:rsid w:val="007D1DAE"/>
    <w:rsid w:val="007D419E"/>
    <w:rsid w:val="007D5427"/>
    <w:rsid w:val="007D5932"/>
    <w:rsid w:val="007E624E"/>
    <w:rsid w:val="007F2C46"/>
    <w:rsid w:val="0080064B"/>
    <w:rsid w:val="00803D06"/>
    <w:rsid w:val="00804B10"/>
    <w:rsid w:val="00805B8B"/>
    <w:rsid w:val="008139B9"/>
    <w:rsid w:val="00820FE4"/>
    <w:rsid w:val="00823667"/>
    <w:rsid w:val="00823DA4"/>
    <w:rsid w:val="00827C3D"/>
    <w:rsid w:val="00834504"/>
    <w:rsid w:val="00837ED3"/>
    <w:rsid w:val="0084078C"/>
    <w:rsid w:val="00840FDE"/>
    <w:rsid w:val="008411C0"/>
    <w:rsid w:val="00844DAE"/>
    <w:rsid w:val="008523C1"/>
    <w:rsid w:val="00856454"/>
    <w:rsid w:val="00860B58"/>
    <w:rsid w:val="008648F2"/>
    <w:rsid w:val="008803C5"/>
    <w:rsid w:val="00885555"/>
    <w:rsid w:val="00886768"/>
    <w:rsid w:val="00890129"/>
    <w:rsid w:val="008924CA"/>
    <w:rsid w:val="0089461B"/>
    <w:rsid w:val="008963D9"/>
    <w:rsid w:val="00896508"/>
    <w:rsid w:val="008965BF"/>
    <w:rsid w:val="008B01B8"/>
    <w:rsid w:val="008B5EC6"/>
    <w:rsid w:val="008C0695"/>
    <w:rsid w:val="008C1969"/>
    <w:rsid w:val="008C325B"/>
    <w:rsid w:val="008C3C11"/>
    <w:rsid w:val="008C6F23"/>
    <w:rsid w:val="008D38EA"/>
    <w:rsid w:val="008D3F29"/>
    <w:rsid w:val="008E1E3D"/>
    <w:rsid w:val="008E2035"/>
    <w:rsid w:val="008E26AB"/>
    <w:rsid w:val="008E7C34"/>
    <w:rsid w:val="009019E7"/>
    <w:rsid w:val="00902BD6"/>
    <w:rsid w:val="0091068E"/>
    <w:rsid w:val="00913532"/>
    <w:rsid w:val="009166B7"/>
    <w:rsid w:val="009255E4"/>
    <w:rsid w:val="009258E2"/>
    <w:rsid w:val="009269C4"/>
    <w:rsid w:val="00926D0D"/>
    <w:rsid w:val="0093052B"/>
    <w:rsid w:val="00943B0E"/>
    <w:rsid w:val="00947A94"/>
    <w:rsid w:val="00956100"/>
    <w:rsid w:val="00956D86"/>
    <w:rsid w:val="00973C56"/>
    <w:rsid w:val="009762E5"/>
    <w:rsid w:val="00981E26"/>
    <w:rsid w:val="00990A8C"/>
    <w:rsid w:val="00991FD4"/>
    <w:rsid w:val="00993A4D"/>
    <w:rsid w:val="00995957"/>
    <w:rsid w:val="009A0F08"/>
    <w:rsid w:val="009A5681"/>
    <w:rsid w:val="009B267E"/>
    <w:rsid w:val="009B27BB"/>
    <w:rsid w:val="009B3718"/>
    <w:rsid w:val="009B6355"/>
    <w:rsid w:val="009C77A3"/>
    <w:rsid w:val="009D0931"/>
    <w:rsid w:val="009D1F1B"/>
    <w:rsid w:val="009D4047"/>
    <w:rsid w:val="009D6AC0"/>
    <w:rsid w:val="009E390E"/>
    <w:rsid w:val="009E4B72"/>
    <w:rsid w:val="009E603A"/>
    <w:rsid w:val="009E6670"/>
    <w:rsid w:val="009E7AF9"/>
    <w:rsid w:val="009F11BD"/>
    <w:rsid w:val="009F14CF"/>
    <w:rsid w:val="009F6C90"/>
    <w:rsid w:val="009F7458"/>
    <w:rsid w:val="00A067E4"/>
    <w:rsid w:val="00A07A8C"/>
    <w:rsid w:val="00A07F16"/>
    <w:rsid w:val="00A10026"/>
    <w:rsid w:val="00A14A9B"/>
    <w:rsid w:val="00A16694"/>
    <w:rsid w:val="00A2273B"/>
    <w:rsid w:val="00A336CD"/>
    <w:rsid w:val="00A4325F"/>
    <w:rsid w:val="00A44320"/>
    <w:rsid w:val="00A44AD5"/>
    <w:rsid w:val="00A45872"/>
    <w:rsid w:val="00A51DDD"/>
    <w:rsid w:val="00A63426"/>
    <w:rsid w:val="00A647DA"/>
    <w:rsid w:val="00A70C63"/>
    <w:rsid w:val="00A73299"/>
    <w:rsid w:val="00A82175"/>
    <w:rsid w:val="00A82201"/>
    <w:rsid w:val="00A84F8B"/>
    <w:rsid w:val="00A866D9"/>
    <w:rsid w:val="00A87D53"/>
    <w:rsid w:val="00A9390B"/>
    <w:rsid w:val="00A94373"/>
    <w:rsid w:val="00A97B11"/>
    <w:rsid w:val="00A97BD5"/>
    <w:rsid w:val="00AC1649"/>
    <w:rsid w:val="00AC6F3E"/>
    <w:rsid w:val="00AD16EB"/>
    <w:rsid w:val="00AE0FC7"/>
    <w:rsid w:val="00AE735F"/>
    <w:rsid w:val="00AF0B46"/>
    <w:rsid w:val="00AF1E7A"/>
    <w:rsid w:val="00AF6478"/>
    <w:rsid w:val="00B00C60"/>
    <w:rsid w:val="00B0184C"/>
    <w:rsid w:val="00B02A66"/>
    <w:rsid w:val="00B0661C"/>
    <w:rsid w:val="00B127A3"/>
    <w:rsid w:val="00B15FE7"/>
    <w:rsid w:val="00B22FE5"/>
    <w:rsid w:val="00B2400C"/>
    <w:rsid w:val="00B260BD"/>
    <w:rsid w:val="00B27154"/>
    <w:rsid w:val="00B274E3"/>
    <w:rsid w:val="00B36C6F"/>
    <w:rsid w:val="00B37AAD"/>
    <w:rsid w:val="00B41058"/>
    <w:rsid w:val="00B41B7F"/>
    <w:rsid w:val="00B573AE"/>
    <w:rsid w:val="00B647FA"/>
    <w:rsid w:val="00B724E0"/>
    <w:rsid w:val="00B7273F"/>
    <w:rsid w:val="00B80202"/>
    <w:rsid w:val="00B8563B"/>
    <w:rsid w:val="00B93719"/>
    <w:rsid w:val="00B95303"/>
    <w:rsid w:val="00B956B0"/>
    <w:rsid w:val="00B96A6E"/>
    <w:rsid w:val="00BA4D23"/>
    <w:rsid w:val="00BA63AA"/>
    <w:rsid w:val="00BA684A"/>
    <w:rsid w:val="00BC2851"/>
    <w:rsid w:val="00BC78C3"/>
    <w:rsid w:val="00BC7951"/>
    <w:rsid w:val="00BE2932"/>
    <w:rsid w:val="00BE3851"/>
    <w:rsid w:val="00BE56B2"/>
    <w:rsid w:val="00BE5C97"/>
    <w:rsid w:val="00BF386B"/>
    <w:rsid w:val="00BF3E51"/>
    <w:rsid w:val="00C0013D"/>
    <w:rsid w:val="00C00649"/>
    <w:rsid w:val="00C03466"/>
    <w:rsid w:val="00C03698"/>
    <w:rsid w:val="00C06CF2"/>
    <w:rsid w:val="00C10E89"/>
    <w:rsid w:val="00C16706"/>
    <w:rsid w:val="00C206A3"/>
    <w:rsid w:val="00C25D44"/>
    <w:rsid w:val="00C26DA3"/>
    <w:rsid w:val="00C27AF9"/>
    <w:rsid w:val="00C33FC0"/>
    <w:rsid w:val="00C34DEC"/>
    <w:rsid w:val="00C459FD"/>
    <w:rsid w:val="00C5054F"/>
    <w:rsid w:val="00C50BC5"/>
    <w:rsid w:val="00C52CA9"/>
    <w:rsid w:val="00C60E54"/>
    <w:rsid w:val="00C61DBA"/>
    <w:rsid w:val="00C62344"/>
    <w:rsid w:val="00C63EEC"/>
    <w:rsid w:val="00C75535"/>
    <w:rsid w:val="00C75B38"/>
    <w:rsid w:val="00C83E9A"/>
    <w:rsid w:val="00C90788"/>
    <w:rsid w:val="00CA35F8"/>
    <w:rsid w:val="00CB22CB"/>
    <w:rsid w:val="00CB4A13"/>
    <w:rsid w:val="00CB4ABF"/>
    <w:rsid w:val="00CC086F"/>
    <w:rsid w:val="00CC3CEB"/>
    <w:rsid w:val="00CC44BB"/>
    <w:rsid w:val="00CC68F4"/>
    <w:rsid w:val="00CD2C66"/>
    <w:rsid w:val="00CD727A"/>
    <w:rsid w:val="00CE0732"/>
    <w:rsid w:val="00CE2039"/>
    <w:rsid w:val="00CE4594"/>
    <w:rsid w:val="00CE6713"/>
    <w:rsid w:val="00CE7FA9"/>
    <w:rsid w:val="00CF02E8"/>
    <w:rsid w:val="00CF1478"/>
    <w:rsid w:val="00CF3422"/>
    <w:rsid w:val="00D04890"/>
    <w:rsid w:val="00D13948"/>
    <w:rsid w:val="00D13A8E"/>
    <w:rsid w:val="00D2368B"/>
    <w:rsid w:val="00D26F13"/>
    <w:rsid w:val="00D321E1"/>
    <w:rsid w:val="00D32764"/>
    <w:rsid w:val="00D32A98"/>
    <w:rsid w:val="00D33678"/>
    <w:rsid w:val="00D36578"/>
    <w:rsid w:val="00D37D90"/>
    <w:rsid w:val="00D41D14"/>
    <w:rsid w:val="00D4271E"/>
    <w:rsid w:val="00D444E4"/>
    <w:rsid w:val="00D44BF1"/>
    <w:rsid w:val="00D557CB"/>
    <w:rsid w:val="00D64F1D"/>
    <w:rsid w:val="00D666A0"/>
    <w:rsid w:val="00D72595"/>
    <w:rsid w:val="00D728D9"/>
    <w:rsid w:val="00D72FEE"/>
    <w:rsid w:val="00D74952"/>
    <w:rsid w:val="00D774DB"/>
    <w:rsid w:val="00D8136F"/>
    <w:rsid w:val="00D81520"/>
    <w:rsid w:val="00D83340"/>
    <w:rsid w:val="00D84395"/>
    <w:rsid w:val="00D86614"/>
    <w:rsid w:val="00D9522C"/>
    <w:rsid w:val="00D959CE"/>
    <w:rsid w:val="00DA5AF9"/>
    <w:rsid w:val="00DA6B46"/>
    <w:rsid w:val="00DA6FAF"/>
    <w:rsid w:val="00DB0DFB"/>
    <w:rsid w:val="00DB591E"/>
    <w:rsid w:val="00DB73E9"/>
    <w:rsid w:val="00DC0A8E"/>
    <w:rsid w:val="00DC6F68"/>
    <w:rsid w:val="00DD1E5D"/>
    <w:rsid w:val="00DD79B7"/>
    <w:rsid w:val="00DE3CDC"/>
    <w:rsid w:val="00DE57B3"/>
    <w:rsid w:val="00DE6A9D"/>
    <w:rsid w:val="00DF1D13"/>
    <w:rsid w:val="00DF3500"/>
    <w:rsid w:val="00DF5E20"/>
    <w:rsid w:val="00E155F7"/>
    <w:rsid w:val="00E166CA"/>
    <w:rsid w:val="00E17557"/>
    <w:rsid w:val="00E22D34"/>
    <w:rsid w:val="00E260AF"/>
    <w:rsid w:val="00E26F85"/>
    <w:rsid w:val="00E3535F"/>
    <w:rsid w:val="00E40288"/>
    <w:rsid w:val="00E5427A"/>
    <w:rsid w:val="00E54B80"/>
    <w:rsid w:val="00E62DB1"/>
    <w:rsid w:val="00E71137"/>
    <w:rsid w:val="00E72A58"/>
    <w:rsid w:val="00E74FC0"/>
    <w:rsid w:val="00E7638C"/>
    <w:rsid w:val="00E778CF"/>
    <w:rsid w:val="00E8014E"/>
    <w:rsid w:val="00E83FB3"/>
    <w:rsid w:val="00E86BE4"/>
    <w:rsid w:val="00E91946"/>
    <w:rsid w:val="00E9498A"/>
    <w:rsid w:val="00E9576A"/>
    <w:rsid w:val="00EA1B94"/>
    <w:rsid w:val="00EB5945"/>
    <w:rsid w:val="00EC45B7"/>
    <w:rsid w:val="00ED0302"/>
    <w:rsid w:val="00ED7DC7"/>
    <w:rsid w:val="00EE0069"/>
    <w:rsid w:val="00EE5872"/>
    <w:rsid w:val="00EE7496"/>
    <w:rsid w:val="00EF1E27"/>
    <w:rsid w:val="00EF50CA"/>
    <w:rsid w:val="00EF7FA8"/>
    <w:rsid w:val="00F14766"/>
    <w:rsid w:val="00F15664"/>
    <w:rsid w:val="00F47288"/>
    <w:rsid w:val="00F52F26"/>
    <w:rsid w:val="00F560CC"/>
    <w:rsid w:val="00F71034"/>
    <w:rsid w:val="00F73175"/>
    <w:rsid w:val="00F74982"/>
    <w:rsid w:val="00F751FA"/>
    <w:rsid w:val="00F83F24"/>
    <w:rsid w:val="00F93550"/>
    <w:rsid w:val="00FA58B3"/>
    <w:rsid w:val="00FB04B1"/>
    <w:rsid w:val="00FB0879"/>
    <w:rsid w:val="00FB1BB5"/>
    <w:rsid w:val="00FB2892"/>
    <w:rsid w:val="00FB556A"/>
    <w:rsid w:val="00FC1F50"/>
    <w:rsid w:val="00FC1FFD"/>
    <w:rsid w:val="00FD1776"/>
    <w:rsid w:val="00FD718B"/>
    <w:rsid w:val="00FE0806"/>
    <w:rsid w:val="00FE4818"/>
    <w:rsid w:val="00FE54A0"/>
    <w:rsid w:val="00FE55FE"/>
    <w:rsid w:val="00FF501F"/>
    <w:rsid w:val="00FF50B7"/>
    <w:rsid w:val="00FF73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AB49E"/>
  <w15:docId w15:val="{0E92F825-58EE-42B1-80EF-58A67D70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BB9"/>
    <w:pPr>
      <w:ind w:left="720"/>
      <w:contextualSpacing/>
    </w:pPr>
  </w:style>
  <w:style w:type="paragraph" w:styleId="BalloonText">
    <w:name w:val="Balloon Text"/>
    <w:basedOn w:val="Normal"/>
    <w:link w:val="BalloonTextChar"/>
    <w:uiPriority w:val="99"/>
    <w:semiHidden/>
    <w:unhideWhenUsed/>
    <w:rsid w:val="00260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669"/>
    <w:rPr>
      <w:rFonts w:ascii="Tahoma" w:hAnsi="Tahoma" w:cs="Tahoma"/>
      <w:sz w:val="16"/>
      <w:szCs w:val="16"/>
    </w:rPr>
  </w:style>
  <w:style w:type="character" w:styleId="CommentReference">
    <w:name w:val="annotation reference"/>
    <w:basedOn w:val="DefaultParagraphFont"/>
    <w:uiPriority w:val="99"/>
    <w:semiHidden/>
    <w:unhideWhenUsed/>
    <w:rsid w:val="00686658"/>
    <w:rPr>
      <w:sz w:val="16"/>
      <w:szCs w:val="16"/>
    </w:rPr>
  </w:style>
  <w:style w:type="paragraph" w:styleId="CommentText">
    <w:name w:val="annotation text"/>
    <w:basedOn w:val="Normal"/>
    <w:link w:val="CommentTextChar"/>
    <w:uiPriority w:val="99"/>
    <w:semiHidden/>
    <w:unhideWhenUsed/>
    <w:rsid w:val="00686658"/>
    <w:pPr>
      <w:spacing w:line="240" w:lineRule="auto"/>
    </w:pPr>
    <w:rPr>
      <w:sz w:val="20"/>
      <w:szCs w:val="20"/>
    </w:rPr>
  </w:style>
  <w:style w:type="character" w:customStyle="1" w:styleId="CommentTextChar">
    <w:name w:val="Comment Text Char"/>
    <w:basedOn w:val="DefaultParagraphFont"/>
    <w:link w:val="CommentText"/>
    <w:uiPriority w:val="99"/>
    <w:semiHidden/>
    <w:rsid w:val="00686658"/>
    <w:rPr>
      <w:sz w:val="20"/>
      <w:szCs w:val="20"/>
    </w:rPr>
  </w:style>
  <w:style w:type="paragraph" w:styleId="CommentSubject">
    <w:name w:val="annotation subject"/>
    <w:basedOn w:val="CommentText"/>
    <w:next w:val="CommentText"/>
    <w:link w:val="CommentSubjectChar"/>
    <w:uiPriority w:val="99"/>
    <w:semiHidden/>
    <w:unhideWhenUsed/>
    <w:rsid w:val="00686658"/>
    <w:rPr>
      <w:b/>
      <w:bCs/>
    </w:rPr>
  </w:style>
  <w:style w:type="character" w:customStyle="1" w:styleId="CommentSubjectChar">
    <w:name w:val="Comment Subject Char"/>
    <w:basedOn w:val="CommentTextChar"/>
    <w:link w:val="CommentSubject"/>
    <w:uiPriority w:val="99"/>
    <w:semiHidden/>
    <w:rsid w:val="00686658"/>
    <w:rPr>
      <w:b/>
      <w:bCs/>
      <w:sz w:val="20"/>
      <w:szCs w:val="20"/>
    </w:rPr>
  </w:style>
  <w:style w:type="character" w:styleId="Hyperlink">
    <w:name w:val="Hyperlink"/>
    <w:basedOn w:val="DefaultParagraphFont"/>
    <w:uiPriority w:val="99"/>
    <w:unhideWhenUsed/>
    <w:rsid w:val="003C53FF"/>
    <w:rPr>
      <w:color w:val="0563C1" w:themeColor="hyperlink"/>
      <w:u w:val="single"/>
    </w:rPr>
  </w:style>
  <w:style w:type="paragraph" w:styleId="Header">
    <w:name w:val="header"/>
    <w:basedOn w:val="Normal"/>
    <w:link w:val="HeaderChar"/>
    <w:uiPriority w:val="99"/>
    <w:unhideWhenUsed/>
    <w:rsid w:val="005F0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39F"/>
  </w:style>
  <w:style w:type="paragraph" w:styleId="Footer">
    <w:name w:val="footer"/>
    <w:basedOn w:val="Normal"/>
    <w:link w:val="FooterChar"/>
    <w:uiPriority w:val="99"/>
    <w:unhideWhenUsed/>
    <w:rsid w:val="005F0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39F"/>
  </w:style>
  <w:style w:type="paragraph" w:styleId="NormalWeb">
    <w:name w:val="Normal (Web)"/>
    <w:basedOn w:val="Normal"/>
    <w:uiPriority w:val="99"/>
    <w:unhideWhenUsed/>
    <w:rsid w:val="006B26C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44855"/>
    <w:rPr>
      <w:color w:val="605E5C"/>
      <w:shd w:val="clear" w:color="auto" w:fill="E1DFDD"/>
    </w:rPr>
  </w:style>
  <w:style w:type="character" w:styleId="FollowedHyperlink">
    <w:name w:val="FollowedHyperlink"/>
    <w:basedOn w:val="DefaultParagraphFont"/>
    <w:uiPriority w:val="99"/>
    <w:semiHidden/>
    <w:unhideWhenUsed/>
    <w:rsid w:val="00210486"/>
    <w:rPr>
      <w:color w:val="954F72" w:themeColor="followedHyperlink"/>
      <w:u w:val="single"/>
    </w:rPr>
  </w:style>
  <w:style w:type="paragraph" w:customStyle="1" w:styleId="paragraph">
    <w:name w:val="paragraph"/>
    <w:basedOn w:val="Normal"/>
    <w:rsid w:val="00000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0081E"/>
  </w:style>
  <w:style w:type="paragraph" w:styleId="Revision">
    <w:name w:val="Revision"/>
    <w:hidden/>
    <w:uiPriority w:val="99"/>
    <w:semiHidden/>
    <w:rsid w:val="00930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6363">
      <w:bodyDiv w:val="1"/>
      <w:marLeft w:val="0"/>
      <w:marRight w:val="0"/>
      <w:marTop w:val="0"/>
      <w:marBottom w:val="0"/>
      <w:divBdr>
        <w:top w:val="none" w:sz="0" w:space="0" w:color="auto"/>
        <w:left w:val="none" w:sz="0" w:space="0" w:color="auto"/>
        <w:bottom w:val="none" w:sz="0" w:space="0" w:color="auto"/>
        <w:right w:val="none" w:sz="0" w:space="0" w:color="auto"/>
      </w:divBdr>
      <w:divsChild>
        <w:div w:id="635835283">
          <w:marLeft w:val="547"/>
          <w:marRight w:val="0"/>
          <w:marTop w:val="0"/>
          <w:marBottom w:val="0"/>
          <w:divBdr>
            <w:top w:val="none" w:sz="0" w:space="0" w:color="auto"/>
            <w:left w:val="none" w:sz="0" w:space="0" w:color="auto"/>
            <w:bottom w:val="none" w:sz="0" w:space="0" w:color="auto"/>
            <w:right w:val="none" w:sz="0" w:space="0" w:color="auto"/>
          </w:divBdr>
        </w:div>
      </w:divsChild>
    </w:div>
    <w:div w:id="200631596">
      <w:bodyDiv w:val="1"/>
      <w:marLeft w:val="0"/>
      <w:marRight w:val="0"/>
      <w:marTop w:val="0"/>
      <w:marBottom w:val="0"/>
      <w:divBdr>
        <w:top w:val="none" w:sz="0" w:space="0" w:color="auto"/>
        <w:left w:val="none" w:sz="0" w:space="0" w:color="auto"/>
        <w:bottom w:val="none" w:sz="0" w:space="0" w:color="auto"/>
        <w:right w:val="none" w:sz="0" w:space="0" w:color="auto"/>
      </w:divBdr>
    </w:div>
    <w:div w:id="205339283">
      <w:bodyDiv w:val="1"/>
      <w:marLeft w:val="0"/>
      <w:marRight w:val="0"/>
      <w:marTop w:val="0"/>
      <w:marBottom w:val="0"/>
      <w:divBdr>
        <w:top w:val="none" w:sz="0" w:space="0" w:color="auto"/>
        <w:left w:val="none" w:sz="0" w:space="0" w:color="auto"/>
        <w:bottom w:val="none" w:sz="0" w:space="0" w:color="auto"/>
        <w:right w:val="none" w:sz="0" w:space="0" w:color="auto"/>
      </w:divBdr>
    </w:div>
    <w:div w:id="213008053">
      <w:bodyDiv w:val="1"/>
      <w:marLeft w:val="0"/>
      <w:marRight w:val="0"/>
      <w:marTop w:val="0"/>
      <w:marBottom w:val="0"/>
      <w:divBdr>
        <w:top w:val="none" w:sz="0" w:space="0" w:color="auto"/>
        <w:left w:val="none" w:sz="0" w:space="0" w:color="auto"/>
        <w:bottom w:val="none" w:sz="0" w:space="0" w:color="auto"/>
        <w:right w:val="none" w:sz="0" w:space="0" w:color="auto"/>
      </w:divBdr>
    </w:div>
    <w:div w:id="261185253">
      <w:bodyDiv w:val="1"/>
      <w:marLeft w:val="0"/>
      <w:marRight w:val="0"/>
      <w:marTop w:val="0"/>
      <w:marBottom w:val="0"/>
      <w:divBdr>
        <w:top w:val="none" w:sz="0" w:space="0" w:color="auto"/>
        <w:left w:val="none" w:sz="0" w:space="0" w:color="auto"/>
        <w:bottom w:val="none" w:sz="0" w:space="0" w:color="auto"/>
        <w:right w:val="none" w:sz="0" w:space="0" w:color="auto"/>
      </w:divBdr>
      <w:divsChild>
        <w:div w:id="507596205">
          <w:marLeft w:val="547"/>
          <w:marRight w:val="0"/>
          <w:marTop w:val="0"/>
          <w:marBottom w:val="0"/>
          <w:divBdr>
            <w:top w:val="none" w:sz="0" w:space="0" w:color="auto"/>
            <w:left w:val="none" w:sz="0" w:space="0" w:color="auto"/>
            <w:bottom w:val="none" w:sz="0" w:space="0" w:color="auto"/>
            <w:right w:val="none" w:sz="0" w:space="0" w:color="auto"/>
          </w:divBdr>
        </w:div>
      </w:divsChild>
    </w:div>
    <w:div w:id="322975192">
      <w:bodyDiv w:val="1"/>
      <w:marLeft w:val="0"/>
      <w:marRight w:val="0"/>
      <w:marTop w:val="0"/>
      <w:marBottom w:val="0"/>
      <w:divBdr>
        <w:top w:val="none" w:sz="0" w:space="0" w:color="auto"/>
        <w:left w:val="none" w:sz="0" w:space="0" w:color="auto"/>
        <w:bottom w:val="none" w:sz="0" w:space="0" w:color="auto"/>
        <w:right w:val="none" w:sz="0" w:space="0" w:color="auto"/>
      </w:divBdr>
      <w:divsChild>
        <w:div w:id="1328703516">
          <w:marLeft w:val="547"/>
          <w:marRight w:val="0"/>
          <w:marTop w:val="0"/>
          <w:marBottom w:val="0"/>
          <w:divBdr>
            <w:top w:val="none" w:sz="0" w:space="0" w:color="auto"/>
            <w:left w:val="none" w:sz="0" w:space="0" w:color="auto"/>
            <w:bottom w:val="none" w:sz="0" w:space="0" w:color="auto"/>
            <w:right w:val="none" w:sz="0" w:space="0" w:color="auto"/>
          </w:divBdr>
        </w:div>
      </w:divsChild>
    </w:div>
    <w:div w:id="323358309">
      <w:bodyDiv w:val="1"/>
      <w:marLeft w:val="0"/>
      <w:marRight w:val="0"/>
      <w:marTop w:val="0"/>
      <w:marBottom w:val="0"/>
      <w:divBdr>
        <w:top w:val="none" w:sz="0" w:space="0" w:color="auto"/>
        <w:left w:val="none" w:sz="0" w:space="0" w:color="auto"/>
        <w:bottom w:val="none" w:sz="0" w:space="0" w:color="auto"/>
        <w:right w:val="none" w:sz="0" w:space="0" w:color="auto"/>
      </w:divBdr>
      <w:divsChild>
        <w:div w:id="707217043">
          <w:marLeft w:val="0"/>
          <w:marRight w:val="0"/>
          <w:marTop w:val="0"/>
          <w:marBottom w:val="0"/>
          <w:divBdr>
            <w:top w:val="none" w:sz="0" w:space="0" w:color="auto"/>
            <w:left w:val="none" w:sz="0" w:space="0" w:color="auto"/>
            <w:bottom w:val="none" w:sz="0" w:space="0" w:color="auto"/>
            <w:right w:val="none" w:sz="0" w:space="0" w:color="auto"/>
          </w:divBdr>
        </w:div>
      </w:divsChild>
    </w:div>
    <w:div w:id="339091867">
      <w:bodyDiv w:val="1"/>
      <w:marLeft w:val="0"/>
      <w:marRight w:val="0"/>
      <w:marTop w:val="0"/>
      <w:marBottom w:val="0"/>
      <w:divBdr>
        <w:top w:val="none" w:sz="0" w:space="0" w:color="auto"/>
        <w:left w:val="none" w:sz="0" w:space="0" w:color="auto"/>
        <w:bottom w:val="none" w:sz="0" w:space="0" w:color="auto"/>
        <w:right w:val="none" w:sz="0" w:space="0" w:color="auto"/>
      </w:divBdr>
      <w:divsChild>
        <w:div w:id="972369854">
          <w:marLeft w:val="547"/>
          <w:marRight w:val="0"/>
          <w:marTop w:val="0"/>
          <w:marBottom w:val="0"/>
          <w:divBdr>
            <w:top w:val="none" w:sz="0" w:space="0" w:color="auto"/>
            <w:left w:val="none" w:sz="0" w:space="0" w:color="auto"/>
            <w:bottom w:val="none" w:sz="0" w:space="0" w:color="auto"/>
            <w:right w:val="none" w:sz="0" w:space="0" w:color="auto"/>
          </w:divBdr>
        </w:div>
      </w:divsChild>
    </w:div>
    <w:div w:id="362095843">
      <w:bodyDiv w:val="1"/>
      <w:marLeft w:val="0"/>
      <w:marRight w:val="0"/>
      <w:marTop w:val="0"/>
      <w:marBottom w:val="0"/>
      <w:divBdr>
        <w:top w:val="none" w:sz="0" w:space="0" w:color="auto"/>
        <w:left w:val="none" w:sz="0" w:space="0" w:color="auto"/>
        <w:bottom w:val="none" w:sz="0" w:space="0" w:color="auto"/>
        <w:right w:val="none" w:sz="0" w:space="0" w:color="auto"/>
      </w:divBdr>
    </w:div>
    <w:div w:id="442499907">
      <w:bodyDiv w:val="1"/>
      <w:marLeft w:val="0"/>
      <w:marRight w:val="0"/>
      <w:marTop w:val="0"/>
      <w:marBottom w:val="0"/>
      <w:divBdr>
        <w:top w:val="none" w:sz="0" w:space="0" w:color="auto"/>
        <w:left w:val="none" w:sz="0" w:space="0" w:color="auto"/>
        <w:bottom w:val="none" w:sz="0" w:space="0" w:color="auto"/>
        <w:right w:val="none" w:sz="0" w:space="0" w:color="auto"/>
      </w:divBdr>
      <w:divsChild>
        <w:div w:id="488983111">
          <w:marLeft w:val="547"/>
          <w:marRight w:val="0"/>
          <w:marTop w:val="0"/>
          <w:marBottom w:val="0"/>
          <w:divBdr>
            <w:top w:val="none" w:sz="0" w:space="0" w:color="auto"/>
            <w:left w:val="none" w:sz="0" w:space="0" w:color="auto"/>
            <w:bottom w:val="none" w:sz="0" w:space="0" w:color="auto"/>
            <w:right w:val="none" w:sz="0" w:space="0" w:color="auto"/>
          </w:divBdr>
        </w:div>
      </w:divsChild>
    </w:div>
    <w:div w:id="462041262">
      <w:bodyDiv w:val="1"/>
      <w:marLeft w:val="0"/>
      <w:marRight w:val="0"/>
      <w:marTop w:val="0"/>
      <w:marBottom w:val="0"/>
      <w:divBdr>
        <w:top w:val="none" w:sz="0" w:space="0" w:color="auto"/>
        <w:left w:val="none" w:sz="0" w:space="0" w:color="auto"/>
        <w:bottom w:val="none" w:sz="0" w:space="0" w:color="auto"/>
        <w:right w:val="none" w:sz="0" w:space="0" w:color="auto"/>
      </w:divBdr>
      <w:divsChild>
        <w:div w:id="198444837">
          <w:marLeft w:val="547"/>
          <w:marRight w:val="0"/>
          <w:marTop w:val="0"/>
          <w:marBottom w:val="0"/>
          <w:divBdr>
            <w:top w:val="none" w:sz="0" w:space="0" w:color="auto"/>
            <w:left w:val="none" w:sz="0" w:space="0" w:color="auto"/>
            <w:bottom w:val="none" w:sz="0" w:space="0" w:color="auto"/>
            <w:right w:val="none" w:sz="0" w:space="0" w:color="auto"/>
          </w:divBdr>
        </w:div>
      </w:divsChild>
    </w:div>
    <w:div w:id="485320563">
      <w:bodyDiv w:val="1"/>
      <w:marLeft w:val="0"/>
      <w:marRight w:val="0"/>
      <w:marTop w:val="0"/>
      <w:marBottom w:val="0"/>
      <w:divBdr>
        <w:top w:val="none" w:sz="0" w:space="0" w:color="auto"/>
        <w:left w:val="none" w:sz="0" w:space="0" w:color="auto"/>
        <w:bottom w:val="none" w:sz="0" w:space="0" w:color="auto"/>
        <w:right w:val="none" w:sz="0" w:space="0" w:color="auto"/>
      </w:divBdr>
      <w:divsChild>
        <w:div w:id="1401828206">
          <w:marLeft w:val="547"/>
          <w:marRight w:val="0"/>
          <w:marTop w:val="0"/>
          <w:marBottom w:val="0"/>
          <w:divBdr>
            <w:top w:val="none" w:sz="0" w:space="0" w:color="auto"/>
            <w:left w:val="none" w:sz="0" w:space="0" w:color="auto"/>
            <w:bottom w:val="none" w:sz="0" w:space="0" w:color="auto"/>
            <w:right w:val="none" w:sz="0" w:space="0" w:color="auto"/>
          </w:divBdr>
        </w:div>
      </w:divsChild>
    </w:div>
    <w:div w:id="508106062">
      <w:bodyDiv w:val="1"/>
      <w:marLeft w:val="0"/>
      <w:marRight w:val="0"/>
      <w:marTop w:val="0"/>
      <w:marBottom w:val="0"/>
      <w:divBdr>
        <w:top w:val="none" w:sz="0" w:space="0" w:color="auto"/>
        <w:left w:val="none" w:sz="0" w:space="0" w:color="auto"/>
        <w:bottom w:val="none" w:sz="0" w:space="0" w:color="auto"/>
        <w:right w:val="none" w:sz="0" w:space="0" w:color="auto"/>
      </w:divBdr>
      <w:divsChild>
        <w:div w:id="797527169">
          <w:marLeft w:val="547"/>
          <w:marRight w:val="0"/>
          <w:marTop w:val="0"/>
          <w:marBottom w:val="0"/>
          <w:divBdr>
            <w:top w:val="none" w:sz="0" w:space="0" w:color="auto"/>
            <w:left w:val="none" w:sz="0" w:space="0" w:color="auto"/>
            <w:bottom w:val="none" w:sz="0" w:space="0" w:color="auto"/>
            <w:right w:val="none" w:sz="0" w:space="0" w:color="auto"/>
          </w:divBdr>
        </w:div>
      </w:divsChild>
    </w:div>
    <w:div w:id="514422065">
      <w:bodyDiv w:val="1"/>
      <w:marLeft w:val="0"/>
      <w:marRight w:val="0"/>
      <w:marTop w:val="0"/>
      <w:marBottom w:val="0"/>
      <w:divBdr>
        <w:top w:val="none" w:sz="0" w:space="0" w:color="auto"/>
        <w:left w:val="none" w:sz="0" w:space="0" w:color="auto"/>
        <w:bottom w:val="none" w:sz="0" w:space="0" w:color="auto"/>
        <w:right w:val="none" w:sz="0" w:space="0" w:color="auto"/>
      </w:divBdr>
      <w:divsChild>
        <w:div w:id="60104924">
          <w:marLeft w:val="547"/>
          <w:marRight w:val="0"/>
          <w:marTop w:val="0"/>
          <w:marBottom w:val="0"/>
          <w:divBdr>
            <w:top w:val="none" w:sz="0" w:space="0" w:color="auto"/>
            <w:left w:val="none" w:sz="0" w:space="0" w:color="auto"/>
            <w:bottom w:val="none" w:sz="0" w:space="0" w:color="auto"/>
            <w:right w:val="none" w:sz="0" w:space="0" w:color="auto"/>
          </w:divBdr>
        </w:div>
      </w:divsChild>
    </w:div>
    <w:div w:id="518160178">
      <w:bodyDiv w:val="1"/>
      <w:marLeft w:val="0"/>
      <w:marRight w:val="0"/>
      <w:marTop w:val="0"/>
      <w:marBottom w:val="0"/>
      <w:divBdr>
        <w:top w:val="none" w:sz="0" w:space="0" w:color="auto"/>
        <w:left w:val="none" w:sz="0" w:space="0" w:color="auto"/>
        <w:bottom w:val="none" w:sz="0" w:space="0" w:color="auto"/>
        <w:right w:val="none" w:sz="0" w:space="0" w:color="auto"/>
      </w:divBdr>
      <w:divsChild>
        <w:div w:id="1233539365">
          <w:marLeft w:val="547"/>
          <w:marRight w:val="0"/>
          <w:marTop w:val="0"/>
          <w:marBottom w:val="0"/>
          <w:divBdr>
            <w:top w:val="none" w:sz="0" w:space="0" w:color="auto"/>
            <w:left w:val="none" w:sz="0" w:space="0" w:color="auto"/>
            <w:bottom w:val="none" w:sz="0" w:space="0" w:color="auto"/>
            <w:right w:val="none" w:sz="0" w:space="0" w:color="auto"/>
          </w:divBdr>
        </w:div>
      </w:divsChild>
    </w:div>
    <w:div w:id="558328241">
      <w:bodyDiv w:val="1"/>
      <w:marLeft w:val="0"/>
      <w:marRight w:val="0"/>
      <w:marTop w:val="0"/>
      <w:marBottom w:val="0"/>
      <w:divBdr>
        <w:top w:val="none" w:sz="0" w:space="0" w:color="auto"/>
        <w:left w:val="none" w:sz="0" w:space="0" w:color="auto"/>
        <w:bottom w:val="none" w:sz="0" w:space="0" w:color="auto"/>
        <w:right w:val="none" w:sz="0" w:space="0" w:color="auto"/>
      </w:divBdr>
      <w:divsChild>
        <w:div w:id="972444909">
          <w:marLeft w:val="547"/>
          <w:marRight w:val="0"/>
          <w:marTop w:val="0"/>
          <w:marBottom w:val="0"/>
          <w:divBdr>
            <w:top w:val="none" w:sz="0" w:space="0" w:color="auto"/>
            <w:left w:val="none" w:sz="0" w:space="0" w:color="auto"/>
            <w:bottom w:val="none" w:sz="0" w:space="0" w:color="auto"/>
            <w:right w:val="none" w:sz="0" w:space="0" w:color="auto"/>
          </w:divBdr>
        </w:div>
      </w:divsChild>
    </w:div>
    <w:div w:id="610549019">
      <w:bodyDiv w:val="1"/>
      <w:marLeft w:val="0"/>
      <w:marRight w:val="0"/>
      <w:marTop w:val="0"/>
      <w:marBottom w:val="0"/>
      <w:divBdr>
        <w:top w:val="none" w:sz="0" w:space="0" w:color="auto"/>
        <w:left w:val="none" w:sz="0" w:space="0" w:color="auto"/>
        <w:bottom w:val="none" w:sz="0" w:space="0" w:color="auto"/>
        <w:right w:val="none" w:sz="0" w:space="0" w:color="auto"/>
      </w:divBdr>
    </w:div>
    <w:div w:id="709837061">
      <w:bodyDiv w:val="1"/>
      <w:marLeft w:val="0"/>
      <w:marRight w:val="0"/>
      <w:marTop w:val="0"/>
      <w:marBottom w:val="0"/>
      <w:divBdr>
        <w:top w:val="none" w:sz="0" w:space="0" w:color="auto"/>
        <w:left w:val="none" w:sz="0" w:space="0" w:color="auto"/>
        <w:bottom w:val="none" w:sz="0" w:space="0" w:color="auto"/>
        <w:right w:val="none" w:sz="0" w:space="0" w:color="auto"/>
      </w:divBdr>
    </w:div>
    <w:div w:id="766803793">
      <w:bodyDiv w:val="1"/>
      <w:marLeft w:val="0"/>
      <w:marRight w:val="0"/>
      <w:marTop w:val="0"/>
      <w:marBottom w:val="0"/>
      <w:divBdr>
        <w:top w:val="none" w:sz="0" w:space="0" w:color="auto"/>
        <w:left w:val="none" w:sz="0" w:space="0" w:color="auto"/>
        <w:bottom w:val="none" w:sz="0" w:space="0" w:color="auto"/>
        <w:right w:val="none" w:sz="0" w:space="0" w:color="auto"/>
      </w:divBdr>
      <w:divsChild>
        <w:div w:id="829099894">
          <w:marLeft w:val="547"/>
          <w:marRight w:val="0"/>
          <w:marTop w:val="0"/>
          <w:marBottom w:val="0"/>
          <w:divBdr>
            <w:top w:val="none" w:sz="0" w:space="0" w:color="auto"/>
            <w:left w:val="none" w:sz="0" w:space="0" w:color="auto"/>
            <w:bottom w:val="none" w:sz="0" w:space="0" w:color="auto"/>
            <w:right w:val="none" w:sz="0" w:space="0" w:color="auto"/>
          </w:divBdr>
        </w:div>
      </w:divsChild>
    </w:div>
    <w:div w:id="805468094">
      <w:bodyDiv w:val="1"/>
      <w:marLeft w:val="0"/>
      <w:marRight w:val="0"/>
      <w:marTop w:val="0"/>
      <w:marBottom w:val="0"/>
      <w:divBdr>
        <w:top w:val="none" w:sz="0" w:space="0" w:color="auto"/>
        <w:left w:val="none" w:sz="0" w:space="0" w:color="auto"/>
        <w:bottom w:val="none" w:sz="0" w:space="0" w:color="auto"/>
        <w:right w:val="none" w:sz="0" w:space="0" w:color="auto"/>
      </w:divBdr>
      <w:divsChild>
        <w:div w:id="2024741914">
          <w:marLeft w:val="547"/>
          <w:marRight w:val="0"/>
          <w:marTop w:val="0"/>
          <w:marBottom w:val="0"/>
          <w:divBdr>
            <w:top w:val="none" w:sz="0" w:space="0" w:color="auto"/>
            <w:left w:val="none" w:sz="0" w:space="0" w:color="auto"/>
            <w:bottom w:val="none" w:sz="0" w:space="0" w:color="auto"/>
            <w:right w:val="none" w:sz="0" w:space="0" w:color="auto"/>
          </w:divBdr>
        </w:div>
      </w:divsChild>
    </w:div>
    <w:div w:id="878472311">
      <w:bodyDiv w:val="1"/>
      <w:marLeft w:val="0"/>
      <w:marRight w:val="0"/>
      <w:marTop w:val="0"/>
      <w:marBottom w:val="0"/>
      <w:divBdr>
        <w:top w:val="none" w:sz="0" w:space="0" w:color="auto"/>
        <w:left w:val="none" w:sz="0" w:space="0" w:color="auto"/>
        <w:bottom w:val="none" w:sz="0" w:space="0" w:color="auto"/>
        <w:right w:val="none" w:sz="0" w:space="0" w:color="auto"/>
      </w:divBdr>
      <w:divsChild>
        <w:div w:id="219366589">
          <w:marLeft w:val="547"/>
          <w:marRight w:val="0"/>
          <w:marTop w:val="0"/>
          <w:marBottom w:val="0"/>
          <w:divBdr>
            <w:top w:val="none" w:sz="0" w:space="0" w:color="auto"/>
            <w:left w:val="none" w:sz="0" w:space="0" w:color="auto"/>
            <w:bottom w:val="none" w:sz="0" w:space="0" w:color="auto"/>
            <w:right w:val="none" w:sz="0" w:space="0" w:color="auto"/>
          </w:divBdr>
        </w:div>
      </w:divsChild>
    </w:div>
    <w:div w:id="1016688306">
      <w:bodyDiv w:val="1"/>
      <w:marLeft w:val="0"/>
      <w:marRight w:val="0"/>
      <w:marTop w:val="0"/>
      <w:marBottom w:val="0"/>
      <w:divBdr>
        <w:top w:val="none" w:sz="0" w:space="0" w:color="auto"/>
        <w:left w:val="none" w:sz="0" w:space="0" w:color="auto"/>
        <w:bottom w:val="none" w:sz="0" w:space="0" w:color="auto"/>
        <w:right w:val="none" w:sz="0" w:space="0" w:color="auto"/>
      </w:divBdr>
      <w:divsChild>
        <w:div w:id="48767100">
          <w:marLeft w:val="720"/>
          <w:marRight w:val="0"/>
          <w:marTop w:val="200"/>
          <w:marBottom w:val="0"/>
          <w:divBdr>
            <w:top w:val="none" w:sz="0" w:space="0" w:color="auto"/>
            <w:left w:val="none" w:sz="0" w:space="0" w:color="auto"/>
            <w:bottom w:val="none" w:sz="0" w:space="0" w:color="auto"/>
            <w:right w:val="none" w:sz="0" w:space="0" w:color="auto"/>
          </w:divBdr>
        </w:div>
        <w:div w:id="1813672233">
          <w:marLeft w:val="720"/>
          <w:marRight w:val="0"/>
          <w:marTop w:val="200"/>
          <w:marBottom w:val="0"/>
          <w:divBdr>
            <w:top w:val="none" w:sz="0" w:space="0" w:color="auto"/>
            <w:left w:val="none" w:sz="0" w:space="0" w:color="auto"/>
            <w:bottom w:val="none" w:sz="0" w:space="0" w:color="auto"/>
            <w:right w:val="none" w:sz="0" w:space="0" w:color="auto"/>
          </w:divBdr>
        </w:div>
        <w:div w:id="30350870">
          <w:marLeft w:val="720"/>
          <w:marRight w:val="0"/>
          <w:marTop w:val="200"/>
          <w:marBottom w:val="0"/>
          <w:divBdr>
            <w:top w:val="none" w:sz="0" w:space="0" w:color="auto"/>
            <w:left w:val="none" w:sz="0" w:space="0" w:color="auto"/>
            <w:bottom w:val="none" w:sz="0" w:space="0" w:color="auto"/>
            <w:right w:val="none" w:sz="0" w:space="0" w:color="auto"/>
          </w:divBdr>
        </w:div>
        <w:div w:id="36661357">
          <w:marLeft w:val="720"/>
          <w:marRight w:val="0"/>
          <w:marTop w:val="200"/>
          <w:marBottom w:val="0"/>
          <w:divBdr>
            <w:top w:val="none" w:sz="0" w:space="0" w:color="auto"/>
            <w:left w:val="none" w:sz="0" w:space="0" w:color="auto"/>
            <w:bottom w:val="none" w:sz="0" w:space="0" w:color="auto"/>
            <w:right w:val="none" w:sz="0" w:space="0" w:color="auto"/>
          </w:divBdr>
        </w:div>
        <w:div w:id="1750151354">
          <w:marLeft w:val="720"/>
          <w:marRight w:val="0"/>
          <w:marTop w:val="200"/>
          <w:marBottom w:val="0"/>
          <w:divBdr>
            <w:top w:val="none" w:sz="0" w:space="0" w:color="auto"/>
            <w:left w:val="none" w:sz="0" w:space="0" w:color="auto"/>
            <w:bottom w:val="none" w:sz="0" w:space="0" w:color="auto"/>
            <w:right w:val="none" w:sz="0" w:space="0" w:color="auto"/>
          </w:divBdr>
        </w:div>
        <w:div w:id="258029425">
          <w:marLeft w:val="720"/>
          <w:marRight w:val="0"/>
          <w:marTop w:val="200"/>
          <w:marBottom w:val="0"/>
          <w:divBdr>
            <w:top w:val="none" w:sz="0" w:space="0" w:color="auto"/>
            <w:left w:val="none" w:sz="0" w:space="0" w:color="auto"/>
            <w:bottom w:val="none" w:sz="0" w:space="0" w:color="auto"/>
            <w:right w:val="none" w:sz="0" w:space="0" w:color="auto"/>
          </w:divBdr>
        </w:div>
        <w:div w:id="557784601">
          <w:marLeft w:val="720"/>
          <w:marRight w:val="0"/>
          <w:marTop w:val="200"/>
          <w:marBottom w:val="0"/>
          <w:divBdr>
            <w:top w:val="none" w:sz="0" w:space="0" w:color="auto"/>
            <w:left w:val="none" w:sz="0" w:space="0" w:color="auto"/>
            <w:bottom w:val="none" w:sz="0" w:space="0" w:color="auto"/>
            <w:right w:val="none" w:sz="0" w:space="0" w:color="auto"/>
          </w:divBdr>
        </w:div>
        <w:div w:id="531694689">
          <w:marLeft w:val="720"/>
          <w:marRight w:val="0"/>
          <w:marTop w:val="200"/>
          <w:marBottom w:val="0"/>
          <w:divBdr>
            <w:top w:val="none" w:sz="0" w:space="0" w:color="auto"/>
            <w:left w:val="none" w:sz="0" w:space="0" w:color="auto"/>
            <w:bottom w:val="none" w:sz="0" w:space="0" w:color="auto"/>
            <w:right w:val="none" w:sz="0" w:space="0" w:color="auto"/>
          </w:divBdr>
        </w:div>
        <w:div w:id="659043800">
          <w:marLeft w:val="720"/>
          <w:marRight w:val="0"/>
          <w:marTop w:val="200"/>
          <w:marBottom w:val="0"/>
          <w:divBdr>
            <w:top w:val="none" w:sz="0" w:space="0" w:color="auto"/>
            <w:left w:val="none" w:sz="0" w:space="0" w:color="auto"/>
            <w:bottom w:val="none" w:sz="0" w:space="0" w:color="auto"/>
            <w:right w:val="none" w:sz="0" w:space="0" w:color="auto"/>
          </w:divBdr>
        </w:div>
      </w:divsChild>
    </w:div>
    <w:div w:id="1057050252">
      <w:bodyDiv w:val="1"/>
      <w:marLeft w:val="0"/>
      <w:marRight w:val="0"/>
      <w:marTop w:val="0"/>
      <w:marBottom w:val="0"/>
      <w:divBdr>
        <w:top w:val="none" w:sz="0" w:space="0" w:color="auto"/>
        <w:left w:val="none" w:sz="0" w:space="0" w:color="auto"/>
        <w:bottom w:val="none" w:sz="0" w:space="0" w:color="auto"/>
        <w:right w:val="none" w:sz="0" w:space="0" w:color="auto"/>
      </w:divBdr>
    </w:div>
    <w:div w:id="1088498533">
      <w:bodyDiv w:val="1"/>
      <w:marLeft w:val="0"/>
      <w:marRight w:val="0"/>
      <w:marTop w:val="0"/>
      <w:marBottom w:val="0"/>
      <w:divBdr>
        <w:top w:val="none" w:sz="0" w:space="0" w:color="auto"/>
        <w:left w:val="none" w:sz="0" w:space="0" w:color="auto"/>
        <w:bottom w:val="none" w:sz="0" w:space="0" w:color="auto"/>
        <w:right w:val="none" w:sz="0" w:space="0" w:color="auto"/>
      </w:divBdr>
      <w:divsChild>
        <w:div w:id="1125393596">
          <w:marLeft w:val="547"/>
          <w:marRight w:val="0"/>
          <w:marTop w:val="96"/>
          <w:marBottom w:val="0"/>
          <w:divBdr>
            <w:top w:val="none" w:sz="0" w:space="0" w:color="auto"/>
            <w:left w:val="none" w:sz="0" w:space="0" w:color="auto"/>
            <w:bottom w:val="none" w:sz="0" w:space="0" w:color="auto"/>
            <w:right w:val="none" w:sz="0" w:space="0" w:color="auto"/>
          </w:divBdr>
        </w:div>
        <w:div w:id="1057436294">
          <w:marLeft w:val="547"/>
          <w:marRight w:val="0"/>
          <w:marTop w:val="96"/>
          <w:marBottom w:val="0"/>
          <w:divBdr>
            <w:top w:val="none" w:sz="0" w:space="0" w:color="auto"/>
            <w:left w:val="none" w:sz="0" w:space="0" w:color="auto"/>
            <w:bottom w:val="none" w:sz="0" w:space="0" w:color="auto"/>
            <w:right w:val="none" w:sz="0" w:space="0" w:color="auto"/>
          </w:divBdr>
        </w:div>
        <w:div w:id="707297233">
          <w:marLeft w:val="547"/>
          <w:marRight w:val="0"/>
          <w:marTop w:val="96"/>
          <w:marBottom w:val="0"/>
          <w:divBdr>
            <w:top w:val="none" w:sz="0" w:space="0" w:color="auto"/>
            <w:left w:val="none" w:sz="0" w:space="0" w:color="auto"/>
            <w:bottom w:val="none" w:sz="0" w:space="0" w:color="auto"/>
            <w:right w:val="none" w:sz="0" w:space="0" w:color="auto"/>
          </w:divBdr>
        </w:div>
        <w:div w:id="1967203078">
          <w:marLeft w:val="547"/>
          <w:marRight w:val="0"/>
          <w:marTop w:val="96"/>
          <w:marBottom w:val="0"/>
          <w:divBdr>
            <w:top w:val="none" w:sz="0" w:space="0" w:color="auto"/>
            <w:left w:val="none" w:sz="0" w:space="0" w:color="auto"/>
            <w:bottom w:val="none" w:sz="0" w:space="0" w:color="auto"/>
            <w:right w:val="none" w:sz="0" w:space="0" w:color="auto"/>
          </w:divBdr>
        </w:div>
        <w:div w:id="1514609174">
          <w:marLeft w:val="547"/>
          <w:marRight w:val="0"/>
          <w:marTop w:val="96"/>
          <w:marBottom w:val="0"/>
          <w:divBdr>
            <w:top w:val="none" w:sz="0" w:space="0" w:color="auto"/>
            <w:left w:val="none" w:sz="0" w:space="0" w:color="auto"/>
            <w:bottom w:val="none" w:sz="0" w:space="0" w:color="auto"/>
            <w:right w:val="none" w:sz="0" w:space="0" w:color="auto"/>
          </w:divBdr>
        </w:div>
      </w:divsChild>
    </w:div>
    <w:div w:id="1094596092">
      <w:bodyDiv w:val="1"/>
      <w:marLeft w:val="0"/>
      <w:marRight w:val="0"/>
      <w:marTop w:val="0"/>
      <w:marBottom w:val="0"/>
      <w:divBdr>
        <w:top w:val="none" w:sz="0" w:space="0" w:color="auto"/>
        <w:left w:val="none" w:sz="0" w:space="0" w:color="auto"/>
        <w:bottom w:val="none" w:sz="0" w:space="0" w:color="auto"/>
        <w:right w:val="none" w:sz="0" w:space="0" w:color="auto"/>
      </w:divBdr>
      <w:divsChild>
        <w:div w:id="2092308745">
          <w:marLeft w:val="547"/>
          <w:marRight w:val="0"/>
          <w:marTop w:val="200"/>
          <w:marBottom w:val="120"/>
          <w:divBdr>
            <w:top w:val="none" w:sz="0" w:space="0" w:color="auto"/>
            <w:left w:val="none" w:sz="0" w:space="0" w:color="auto"/>
            <w:bottom w:val="none" w:sz="0" w:space="0" w:color="auto"/>
            <w:right w:val="none" w:sz="0" w:space="0" w:color="auto"/>
          </w:divBdr>
        </w:div>
        <w:div w:id="1359306990">
          <w:marLeft w:val="547"/>
          <w:marRight w:val="0"/>
          <w:marTop w:val="200"/>
          <w:marBottom w:val="120"/>
          <w:divBdr>
            <w:top w:val="none" w:sz="0" w:space="0" w:color="auto"/>
            <w:left w:val="none" w:sz="0" w:space="0" w:color="auto"/>
            <w:bottom w:val="none" w:sz="0" w:space="0" w:color="auto"/>
            <w:right w:val="none" w:sz="0" w:space="0" w:color="auto"/>
          </w:divBdr>
        </w:div>
        <w:div w:id="313677662">
          <w:marLeft w:val="547"/>
          <w:marRight w:val="0"/>
          <w:marTop w:val="200"/>
          <w:marBottom w:val="120"/>
          <w:divBdr>
            <w:top w:val="none" w:sz="0" w:space="0" w:color="auto"/>
            <w:left w:val="none" w:sz="0" w:space="0" w:color="auto"/>
            <w:bottom w:val="none" w:sz="0" w:space="0" w:color="auto"/>
            <w:right w:val="none" w:sz="0" w:space="0" w:color="auto"/>
          </w:divBdr>
        </w:div>
        <w:div w:id="148057323">
          <w:marLeft w:val="547"/>
          <w:marRight w:val="0"/>
          <w:marTop w:val="200"/>
          <w:marBottom w:val="120"/>
          <w:divBdr>
            <w:top w:val="none" w:sz="0" w:space="0" w:color="auto"/>
            <w:left w:val="none" w:sz="0" w:space="0" w:color="auto"/>
            <w:bottom w:val="none" w:sz="0" w:space="0" w:color="auto"/>
            <w:right w:val="none" w:sz="0" w:space="0" w:color="auto"/>
          </w:divBdr>
        </w:div>
        <w:div w:id="333731328">
          <w:marLeft w:val="547"/>
          <w:marRight w:val="0"/>
          <w:marTop w:val="200"/>
          <w:marBottom w:val="120"/>
          <w:divBdr>
            <w:top w:val="none" w:sz="0" w:space="0" w:color="auto"/>
            <w:left w:val="none" w:sz="0" w:space="0" w:color="auto"/>
            <w:bottom w:val="none" w:sz="0" w:space="0" w:color="auto"/>
            <w:right w:val="none" w:sz="0" w:space="0" w:color="auto"/>
          </w:divBdr>
        </w:div>
        <w:div w:id="1858811464">
          <w:marLeft w:val="547"/>
          <w:marRight w:val="0"/>
          <w:marTop w:val="200"/>
          <w:marBottom w:val="120"/>
          <w:divBdr>
            <w:top w:val="none" w:sz="0" w:space="0" w:color="auto"/>
            <w:left w:val="none" w:sz="0" w:space="0" w:color="auto"/>
            <w:bottom w:val="none" w:sz="0" w:space="0" w:color="auto"/>
            <w:right w:val="none" w:sz="0" w:space="0" w:color="auto"/>
          </w:divBdr>
        </w:div>
        <w:div w:id="1347705987">
          <w:marLeft w:val="547"/>
          <w:marRight w:val="0"/>
          <w:marTop w:val="200"/>
          <w:marBottom w:val="120"/>
          <w:divBdr>
            <w:top w:val="none" w:sz="0" w:space="0" w:color="auto"/>
            <w:left w:val="none" w:sz="0" w:space="0" w:color="auto"/>
            <w:bottom w:val="none" w:sz="0" w:space="0" w:color="auto"/>
            <w:right w:val="none" w:sz="0" w:space="0" w:color="auto"/>
          </w:divBdr>
        </w:div>
      </w:divsChild>
    </w:div>
    <w:div w:id="1130173955">
      <w:bodyDiv w:val="1"/>
      <w:marLeft w:val="0"/>
      <w:marRight w:val="0"/>
      <w:marTop w:val="0"/>
      <w:marBottom w:val="0"/>
      <w:divBdr>
        <w:top w:val="none" w:sz="0" w:space="0" w:color="auto"/>
        <w:left w:val="none" w:sz="0" w:space="0" w:color="auto"/>
        <w:bottom w:val="none" w:sz="0" w:space="0" w:color="auto"/>
        <w:right w:val="none" w:sz="0" w:space="0" w:color="auto"/>
      </w:divBdr>
    </w:div>
    <w:div w:id="1144658616">
      <w:bodyDiv w:val="1"/>
      <w:marLeft w:val="0"/>
      <w:marRight w:val="0"/>
      <w:marTop w:val="0"/>
      <w:marBottom w:val="0"/>
      <w:divBdr>
        <w:top w:val="none" w:sz="0" w:space="0" w:color="auto"/>
        <w:left w:val="none" w:sz="0" w:space="0" w:color="auto"/>
        <w:bottom w:val="none" w:sz="0" w:space="0" w:color="auto"/>
        <w:right w:val="none" w:sz="0" w:space="0" w:color="auto"/>
      </w:divBdr>
      <w:divsChild>
        <w:div w:id="827134709">
          <w:marLeft w:val="547"/>
          <w:marRight w:val="0"/>
          <w:marTop w:val="0"/>
          <w:marBottom w:val="0"/>
          <w:divBdr>
            <w:top w:val="none" w:sz="0" w:space="0" w:color="auto"/>
            <w:left w:val="none" w:sz="0" w:space="0" w:color="auto"/>
            <w:bottom w:val="none" w:sz="0" w:space="0" w:color="auto"/>
            <w:right w:val="none" w:sz="0" w:space="0" w:color="auto"/>
          </w:divBdr>
        </w:div>
      </w:divsChild>
    </w:div>
    <w:div w:id="1154494934">
      <w:bodyDiv w:val="1"/>
      <w:marLeft w:val="0"/>
      <w:marRight w:val="0"/>
      <w:marTop w:val="0"/>
      <w:marBottom w:val="0"/>
      <w:divBdr>
        <w:top w:val="none" w:sz="0" w:space="0" w:color="auto"/>
        <w:left w:val="none" w:sz="0" w:space="0" w:color="auto"/>
        <w:bottom w:val="none" w:sz="0" w:space="0" w:color="auto"/>
        <w:right w:val="none" w:sz="0" w:space="0" w:color="auto"/>
      </w:divBdr>
    </w:div>
    <w:div w:id="1195338927">
      <w:bodyDiv w:val="1"/>
      <w:marLeft w:val="0"/>
      <w:marRight w:val="0"/>
      <w:marTop w:val="0"/>
      <w:marBottom w:val="0"/>
      <w:divBdr>
        <w:top w:val="none" w:sz="0" w:space="0" w:color="auto"/>
        <w:left w:val="none" w:sz="0" w:space="0" w:color="auto"/>
        <w:bottom w:val="none" w:sz="0" w:space="0" w:color="auto"/>
        <w:right w:val="none" w:sz="0" w:space="0" w:color="auto"/>
      </w:divBdr>
      <w:divsChild>
        <w:div w:id="2129740276">
          <w:marLeft w:val="547"/>
          <w:marRight w:val="0"/>
          <w:marTop w:val="0"/>
          <w:marBottom w:val="0"/>
          <w:divBdr>
            <w:top w:val="none" w:sz="0" w:space="0" w:color="auto"/>
            <w:left w:val="none" w:sz="0" w:space="0" w:color="auto"/>
            <w:bottom w:val="none" w:sz="0" w:space="0" w:color="auto"/>
            <w:right w:val="none" w:sz="0" w:space="0" w:color="auto"/>
          </w:divBdr>
        </w:div>
      </w:divsChild>
    </w:div>
    <w:div w:id="1298608100">
      <w:bodyDiv w:val="1"/>
      <w:marLeft w:val="0"/>
      <w:marRight w:val="0"/>
      <w:marTop w:val="0"/>
      <w:marBottom w:val="0"/>
      <w:divBdr>
        <w:top w:val="none" w:sz="0" w:space="0" w:color="auto"/>
        <w:left w:val="none" w:sz="0" w:space="0" w:color="auto"/>
        <w:bottom w:val="none" w:sz="0" w:space="0" w:color="auto"/>
        <w:right w:val="none" w:sz="0" w:space="0" w:color="auto"/>
      </w:divBdr>
      <w:divsChild>
        <w:div w:id="979379630">
          <w:marLeft w:val="547"/>
          <w:marRight w:val="0"/>
          <w:marTop w:val="200"/>
          <w:marBottom w:val="120"/>
          <w:divBdr>
            <w:top w:val="none" w:sz="0" w:space="0" w:color="auto"/>
            <w:left w:val="none" w:sz="0" w:space="0" w:color="auto"/>
            <w:bottom w:val="none" w:sz="0" w:space="0" w:color="auto"/>
            <w:right w:val="none" w:sz="0" w:space="0" w:color="auto"/>
          </w:divBdr>
        </w:div>
        <w:div w:id="466321293">
          <w:marLeft w:val="547"/>
          <w:marRight w:val="0"/>
          <w:marTop w:val="200"/>
          <w:marBottom w:val="120"/>
          <w:divBdr>
            <w:top w:val="none" w:sz="0" w:space="0" w:color="auto"/>
            <w:left w:val="none" w:sz="0" w:space="0" w:color="auto"/>
            <w:bottom w:val="none" w:sz="0" w:space="0" w:color="auto"/>
            <w:right w:val="none" w:sz="0" w:space="0" w:color="auto"/>
          </w:divBdr>
        </w:div>
        <w:div w:id="1405297084">
          <w:marLeft w:val="547"/>
          <w:marRight w:val="0"/>
          <w:marTop w:val="200"/>
          <w:marBottom w:val="120"/>
          <w:divBdr>
            <w:top w:val="none" w:sz="0" w:space="0" w:color="auto"/>
            <w:left w:val="none" w:sz="0" w:space="0" w:color="auto"/>
            <w:bottom w:val="none" w:sz="0" w:space="0" w:color="auto"/>
            <w:right w:val="none" w:sz="0" w:space="0" w:color="auto"/>
          </w:divBdr>
        </w:div>
      </w:divsChild>
    </w:div>
    <w:div w:id="1300498508">
      <w:bodyDiv w:val="1"/>
      <w:marLeft w:val="0"/>
      <w:marRight w:val="0"/>
      <w:marTop w:val="0"/>
      <w:marBottom w:val="0"/>
      <w:divBdr>
        <w:top w:val="none" w:sz="0" w:space="0" w:color="auto"/>
        <w:left w:val="none" w:sz="0" w:space="0" w:color="auto"/>
        <w:bottom w:val="none" w:sz="0" w:space="0" w:color="auto"/>
        <w:right w:val="none" w:sz="0" w:space="0" w:color="auto"/>
      </w:divBdr>
      <w:divsChild>
        <w:div w:id="2018723693">
          <w:marLeft w:val="547"/>
          <w:marRight w:val="0"/>
          <w:marTop w:val="0"/>
          <w:marBottom w:val="0"/>
          <w:divBdr>
            <w:top w:val="none" w:sz="0" w:space="0" w:color="auto"/>
            <w:left w:val="none" w:sz="0" w:space="0" w:color="auto"/>
            <w:bottom w:val="none" w:sz="0" w:space="0" w:color="auto"/>
            <w:right w:val="none" w:sz="0" w:space="0" w:color="auto"/>
          </w:divBdr>
        </w:div>
      </w:divsChild>
    </w:div>
    <w:div w:id="1329557529">
      <w:bodyDiv w:val="1"/>
      <w:marLeft w:val="0"/>
      <w:marRight w:val="0"/>
      <w:marTop w:val="0"/>
      <w:marBottom w:val="0"/>
      <w:divBdr>
        <w:top w:val="none" w:sz="0" w:space="0" w:color="auto"/>
        <w:left w:val="none" w:sz="0" w:space="0" w:color="auto"/>
        <w:bottom w:val="none" w:sz="0" w:space="0" w:color="auto"/>
        <w:right w:val="none" w:sz="0" w:space="0" w:color="auto"/>
      </w:divBdr>
      <w:divsChild>
        <w:div w:id="587810589">
          <w:marLeft w:val="547"/>
          <w:marRight w:val="0"/>
          <w:marTop w:val="0"/>
          <w:marBottom w:val="0"/>
          <w:divBdr>
            <w:top w:val="none" w:sz="0" w:space="0" w:color="auto"/>
            <w:left w:val="none" w:sz="0" w:space="0" w:color="auto"/>
            <w:bottom w:val="none" w:sz="0" w:space="0" w:color="auto"/>
            <w:right w:val="none" w:sz="0" w:space="0" w:color="auto"/>
          </w:divBdr>
        </w:div>
      </w:divsChild>
    </w:div>
    <w:div w:id="1384063358">
      <w:bodyDiv w:val="1"/>
      <w:marLeft w:val="0"/>
      <w:marRight w:val="0"/>
      <w:marTop w:val="0"/>
      <w:marBottom w:val="0"/>
      <w:divBdr>
        <w:top w:val="none" w:sz="0" w:space="0" w:color="auto"/>
        <w:left w:val="none" w:sz="0" w:space="0" w:color="auto"/>
        <w:bottom w:val="none" w:sz="0" w:space="0" w:color="auto"/>
        <w:right w:val="none" w:sz="0" w:space="0" w:color="auto"/>
      </w:divBdr>
      <w:divsChild>
        <w:div w:id="713774518">
          <w:marLeft w:val="547"/>
          <w:marRight w:val="0"/>
          <w:marTop w:val="0"/>
          <w:marBottom w:val="0"/>
          <w:divBdr>
            <w:top w:val="none" w:sz="0" w:space="0" w:color="auto"/>
            <w:left w:val="none" w:sz="0" w:space="0" w:color="auto"/>
            <w:bottom w:val="none" w:sz="0" w:space="0" w:color="auto"/>
            <w:right w:val="none" w:sz="0" w:space="0" w:color="auto"/>
          </w:divBdr>
        </w:div>
      </w:divsChild>
    </w:div>
    <w:div w:id="1393189129">
      <w:bodyDiv w:val="1"/>
      <w:marLeft w:val="0"/>
      <w:marRight w:val="0"/>
      <w:marTop w:val="0"/>
      <w:marBottom w:val="0"/>
      <w:divBdr>
        <w:top w:val="none" w:sz="0" w:space="0" w:color="auto"/>
        <w:left w:val="none" w:sz="0" w:space="0" w:color="auto"/>
        <w:bottom w:val="none" w:sz="0" w:space="0" w:color="auto"/>
        <w:right w:val="none" w:sz="0" w:space="0" w:color="auto"/>
      </w:divBdr>
    </w:div>
    <w:div w:id="1437477707">
      <w:bodyDiv w:val="1"/>
      <w:marLeft w:val="0"/>
      <w:marRight w:val="0"/>
      <w:marTop w:val="0"/>
      <w:marBottom w:val="0"/>
      <w:divBdr>
        <w:top w:val="none" w:sz="0" w:space="0" w:color="auto"/>
        <w:left w:val="none" w:sz="0" w:space="0" w:color="auto"/>
        <w:bottom w:val="none" w:sz="0" w:space="0" w:color="auto"/>
        <w:right w:val="none" w:sz="0" w:space="0" w:color="auto"/>
      </w:divBdr>
      <w:divsChild>
        <w:div w:id="362363396">
          <w:marLeft w:val="547"/>
          <w:marRight w:val="0"/>
          <w:marTop w:val="0"/>
          <w:marBottom w:val="0"/>
          <w:divBdr>
            <w:top w:val="none" w:sz="0" w:space="0" w:color="auto"/>
            <w:left w:val="none" w:sz="0" w:space="0" w:color="auto"/>
            <w:bottom w:val="none" w:sz="0" w:space="0" w:color="auto"/>
            <w:right w:val="none" w:sz="0" w:space="0" w:color="auto"/>
          </w:divBdr>
        </w:div>
      </w:divsChild>
    </w:div>
    <w:div w:id="1468666211">
      <w:bodyDiv w:val="1"/>
      <w:marLeft w:val="0"/>
      <w:marRight w:val="0"/>
      <w:marTop w:val="0"/>
      <w:marBottom w:val="0"/>
      <w:divBdr>
        <w:top w:val="none" w:sz="0" w:space="0" w:color="auto"/>
        <w:left w:val="none" w:sz="0" w:space="0" w:color="auto"/>
        <w:bottom w:val="none" w:sz="0" w:space="0" w:color="auto"/>
        <w:right w:val="none" w:sz="0" w:space="0" w:color="auto"/>
      </w:divBdr>
    </w:div>
    <w:div w:id="1518498904">
      <w:bodyDiv w:val="1"/>
      <w:marLeft w:val="0"/>
      <w:marRight w:val="0"/>
      <w:marTop w:val="0"/>
      <w:marBottom w:val="0"/>
      <w:divBdr>
        <w:top w:val="none" w:sz="0" w:space="0" w:color="auto"/>
        <w:left w:val="none" w:sz="0" w:space="0" w:color="auto"/>
        <w:bottom w:val="none" w:sz="0" w:space="0" w:color="auto"/>
        <w:right w:val="none" w:sz="0" w:space="0" w:color="auto"/>
      </w:divBdr>
    </w:div>
    <w:div w:id="1525363885">
      <w:bodyDiv w:val="1"/>
      <w:marLeft w:val="0"/>
      <w:marRight w:val="0"/>
      <w:marTop w:val="0"/>
      <w:marBottom w:val="0"/>
      <w:divBdr>
        <w:top w:val="none" w:sz="0" w:space="0" w:color="auto"/>
        <w:left w:val="none" w:sz="0" w:space="0" w:color="auto"/>
        <w:bottom w:val="none" w:sz="0" w:space="0" w:color="auto"/>
        <w:right w:val="none" w:sz="0" w:space="0" w:color="auto"/>
      </w:divBdr>
      <w:divsChild>
        <w:div w:id="1530218617">
          <w:marLeft w:val="547"/>
          <w:marRight w:val="0"/>
          <w:marTop w:val="0"/>
          <w:marBottom w:val="0"/>
          <w:divBdr>
            <w:top w:val="none" w:sz="0" w:space="0" w:color="auto"/>
            <w:left w:val="none" w:sz="0" w:space="0" w:color="auto"/>
            <w:bottom w:val="none" w:sz="0" w:space="0" w:color="auto"/>
            <w:right w:val="none" w:sz="0" w:space="0" w:color="auto"/>
          </w:divBdr>
        </w:div>
      </w:divsChild>
    </w:div>
    <w:div w:id="1552302716">
      <w:bodyDiv w:val="1"/>
      <w:marLeft w:val="0"/>
      <w:marRight w:val="0"/>
      <w:marTop w:val="0"/>
      <w:marBottom w:val="0"/>
      <w:divBdr>
        <w:top w:val="none" w:sz="0" w:space="0" w:color="auto"/>
        <w:left w:val="none" w:sz="0" w:space="0" w:color="auto"/>
        <w:bottom w:val="none" w:sz="0" w:space="0" w:color="auto"/>
        <w:right w:val="none" w:sz="0" w:space="0" w:color="auto"/>
      </w:divBdr>
      <w:divsChild>
        <w:div w:id="194462297">
          <w:marLeft w:val="547"/>
          <w:marRight w:val="0"/>
          <w:marTop w:val="0"/>
          <w:marBottom w:val="0"/>
          <w:divBdr>
            <w:top w:val="none" w:sz="0" w:space="0" w:color="auto"/>
            <w:left w:val="none" w:sz="0" w:space="0" w:color="auto"/>
            <w:bottom w:val="none" w:sz="0" w:space="0" w:color="auto"/>
            <w:right w:val="none" w:sz="0" w:space="0" w:color="auto"/>
          </w:divBdr>
        </w:div>
      </w:divsChild>
    </w:div>
    <w:div w:id="1589537874">
      <w:bodyDiv w:val="1"/>
      <w:marLeft w:val="0"/>
      <w:marRight w:val="0"/>
      <w:marTop w:val="0"/>
      <w:marBottom w:val="0"/>
      <w:divBdr>
        <w:top w:val="none" w:sz="0" w:space="0" w:color="auto"/>
        <w:left w:val="none" w:sz="0" w:space="0" w:color="auto"/>
        <w:bottom w:val="none" w:sz="0" w:space="0" w:color="auto"/>
        <w:right w:val="none" w:sz="0" w:space="0" w:color="auto"/>
      </w:divBdr>
      <w:divsChild>
        <w:div w:id="1622422324">
          <w:marLeft w:val="547"/>
          <w:marRight w:val="0"/>
          <w:marTop w:val="0"/>
          <w:marBottom w:val="0"/>
          <w:divBdr>
            <w:top w:val="none" w:sz="0" w:space="0" w:color="auto"/>
            <w:left w:val="none" w:sz="0" w:space="0" w:color="auto"/>
            <w:bottom w:val="none" w:sz="0" w:space="0" w:color="auto"/>
            <w:right w:val="none" w:sz="0" w:space="0" w:color="auto"/>
          </w:divBdr>
        </w:div>
      </w:divsChild>
    </w:div>
    <w:div w:id="1684937375">
      <w:bodyDiv w:val="1"/>
      <w:marLeft w:val="0"/>
      <w:marRight w:val="0"/>
      <w:marTop w:val="0"/>
      <w:marBottom w:val="0"/>
      <w:divBdr>
        <w:top w:val="none" w:sz="0" w:space="0" w:color="auto"/>
        <w:left w:val="none" w:sz="0" w:space="0" w:color="auto"/>
        <w:bottom w:val="none" w:sz="0" w:space="0" w:color="auto"/>
        <w:right w:val="none" w:sz="0" w:space="0" w:color="auto"/>
      </w:divBdr>
      <w:divsChild>
        <w:div w:id="1433277526">
          <w:marLeft w:val="547"/>
          <w:marRight w:val="0"/>
          <w:marTop w:val="200"/>
          <w:marBottom w:val="120"/>
          <w:divBdr>
            <w:top w:val="none" w:sz="0" w:space="0" w:color="auto"/>
            <w:left w:val="none" w:sz="0" w:space="0" w:color="auto"/>
            <w:bottom w:val="none" w:sz="0" w:space="0" w:color="auto"/>
            <w:right w:val="none" w:sz="0" w:space="0" w:color="auto"/>
          </w:divBdr>
        </w:div>
        <w:div w:id="893929766">
          <w:marLeft w:val="547"/>
          <w:marRight w:val="0"/>
          <w:marTop w:val="200"/>
          <w:marBottom w:val="120"/>
          <w:divBdr>
            <w:top w:val="none" w:sz="0" w:space="0" w:color="auto"/>
            <w:left w:val="none" w:sz="0" w:space="0" w:color="auto"/>
            <w:bottom w:val="none" w:sz="0" w:space="0" w:color="auto"/>
            <w:right w:val="none" w:sz="0" w:space="0" w:color="auto"/>
          </w:divBdr>
        </w:div>
        <w:div w:id="708073249">
          <w:marLeft w:val="547"/>
          <w:marRight w:val="0"/>
          <w:marTop w:val="200"/>
          <w:marBottom w:val="120"/>
          <w:divBdr>
            <w:top w:val="none" w:sz="0" w:space="0" w:color="auto"/>
            <w:left w:val="none" w:sz="0" w:space="0" w:color="auto"/>
            <w:bottom w:val="none" w:sz="0" w:space="0" w:color="auto"/>
            <w:right w:val="none" w:sz="0" w:space="0" w:color="auto"/>
          </w:divBdr>
        </w:div>
        <w:div w:id="2078047421">
          <w:marLeft w:val="547"/>
          <w:marRight w:val="0"/>
          <w:marTop w:val="200"/>
          <w:marBottom w:val="120"/>
          <w:divBdr>
            <w:top w:val="none" w:sz="0" w:space="0" w:color="auto"/>
            <w:left w:val="none" w:sz="0" w:space="0" w:color="auto"/>
            <w:bottom w:val="none" w:sz="0" w:space="0" w:color="auto"/>
            <w:right w:val="none" w:sz="0" w:space="0" w:color="auto"/>
          </w:divBdr>
        </w:div>
        <w:div w:id="826166032">
          <w:marLeft w:val="547"/>
          <w:marRight w:val="0"/>
          <w:marTop w:val="200"/>
          <w:marBottom w:val="120"/>
          <w:divBdr>
            <w:top w:val="none" w:sz="0" w:space="0" w:color="auto"/>
            <w:left w:val="none" w:sz="0" w:space="0" w:color="auto"/>
            <w:bottom w:val="none" w:sz="0" w:space="0" w:color="auto"/>
            <w:right w:val="none" w:sz="0" w:space="0" w:color="auto"/>
          </w:divBdr>
        </w:div>
        <w:div w:id="844633172">
          <w:marLeft w:val="547"/>
          <w:marRight w:val="0"/>
          <w:marTop w:val="200"/>
          <w:marBottom w:val="120"/>
          <w:divBdr>
            <w:top w:val="none" w:sz="0" w:space="0" w:color="auto"/>
            <w:left w:val="none" w:sz="0" w:space="0" w:color="auto"/>
            <w:bottom w:val="none" w:sz="0" w:space="0" w:color="auto"/>
            <w:right w:val="none" w:sz="0" w:space="0" w:color="auto"/>
          </w:divBdr>
        </w:div>
        <w:div w:id="1669285188">
          <w:marLeft w:val="547"/>
          <w:marRight w:val="0"/>
          <w:marTop w:val="200"/>
          <w:marBottom w:val="120"/>
          <w:divBdr>
            <w:top w:val="none" w:sz="0" w:space="0" w:color="auto"/>
            <w:left w:val="none" w:sz="0" w:space="0" w:color="auto"/>
            <w:bottom w:val="none" w:sz="0" w:space="0" w:color="auto"/>
            <w:right w:val="none" w:sz="0" w:space="0" w:color="auto"/>
          </w:divBdr>
        </w:div>
      </w:divsChild>
    </w:div>
    <w:div w:id="1707022959">
      <w:bodyDiv w:val="1"/>
      <w:marLeft w:val="0"/>
      <w:marRight w:val="0"/>
      <w:marTop w:val="0"/>
      <w:marBottom w:val="0"/>
      <w:divBdr>
        <w:top w:val="none" w:sz="0" w:space="0" w:color="auto"/>
        <w:left w:val="none" w:sz="0" w:space="0" w:color="auto"/>
        <w:bottom w:val="none" w:sz="0" w:space="0" w:color="auto"/>
        <w:right w:val="none" w:sz="0" w:space="0" w:color="auto"/>
      </w:divBdr>
    </w:div>
    <w:div w:id="1713650991">
      <w:bodyDiv w:val="1"/>
      <w:marLeft w:val="0"/>
      <w:marRight w:val="0"/>
      <w:marTop w:val="0"/>
      <w:marBottom w:val="0"/>
      <w:divBdr>
        <w:top w:val="none" w:sz="0" w:space="0" w:color="auto"/>
        <w:left w:val="none" w:sz="0" w:space="0" w:color="auto"/>
        <w:bottom w:val="none" w:sz="0" w:space="0" w:color="auto"/>
        <w:right w:val="none" w:sz="0" w:space="0" w:color="auto"/>
      </w:divBdr>
    </w:div>
    <w:div w:id="1751924636">
      <w:bodyDiv w:val="1"/>
      <w:marLeft w:val="0"/>
      <w:marRight w:val="0"/>
      <w:marTop w:val="0"/>
      <w:marBottom w:val="0"/>
      <w:divBdr>
        <w:top w:val="none" w:sz="0" w:space="0" w:color="auto"/>
        <w:left w:val="none" w:sz="0" w:space="0" w:color="auto"/>
        <w:bottom w:val="none" w:sz="0" w:space="0" w:color="auto"/>
        <w:right w:val="none" w:sz="0" w:space="0" w:color="auto"/>
      </w:divBdr>
    </w:div>
    <w:div w:id="1785728537">
      <w:bodyDiv w:val="1"/>
      <w:marLeft w:val="0"/>
      <w:marRight w:val="0"/>
      <w:marTop w:val="0"/>
      <w:marBottom w:val="0"/>
      <w:divBdr>
        <w:top w:val="none" w:sz="0" w:space="0" w:color="auto"/>
        <w:left w:val="none" w:sz="0" w:space="0" w:color="auto"/>
        <w:bottom w:val="none" w:sz="0" w:space="0" w:color="auto"/>
        <w:right w:val="none" w:sz="0" w:space="0" w:color="auto"/>
      </w:divBdr>
      <w:divsChild>
        <w:div w:id="44452403">
          <w:marLeft w:val="547"/>
          <w:marRight w:val="0"/>
          <w:marTop w:val="0"/>
          <w:marBottom w:val="0"/>
          <w:divBdr>
            <w:top w:val="none" w:sz="0" w:space="0" w:color="auto"/>
            <w:left w:val="none" w:sz="0" w:space="0" w:color="auto"/>
            <w:bottom w:val="none" w:sz="0" w:space="0" w:color="auto"/>
            <w:right w:val="none" w:sz="0" w:space="0" w:color="auto"/>
          </w:divBdr>
        </w:div>
        <w:div w:id="1986885829">
          <w:marLeft w:val="547"/>
          <w:marRight w:val="0"/>
          <w:marTop w:val="0"/>
          <w:marBottom w:val="0"/>
          <w:divBdr>
            <w:top w:val="none" w:sz="0" w:space="0" w:color="auto"/>
            <w:left w:val="none" w:sz="0" w:space="0" w:color="auto"/>
            <w:bottom w:val="none" w:sz="0" w:space="0" w:color="auto"/>
            <w:right w:val="none" w:sz="0" w:space="0" w:color="auto"/>
          </w:divBdr>
        </w:div>
        <w:div w:id="1766343247">
          <w:marLeft w:val="547"/>
          <w:marRight w:val="0"/>
          <w:marTop w:val="0"/>
          <w:marBottom w:val="0"/>
          <w:divBdr>
            <w:top w:val="none" w:sz="0" w:space="0" w:color="auto"/>
            <w:left w:val="none" w:sz="0" w:space="0" w:color="auto"/>
            <w:bottom w:val="none" w:sz="0" w:space="0" w:color="auto"/>
            <w:right w:val="none" w:sz="0" w:space="0" w:color="auto"/>
          </w:divBdr>
        </w:div>
      </w:divsChild>
    </w:div>
    <w:div w:id="1795710684">
      <w:bodyDiv w:val="1"/>
      <w:marLeft w:val="0"/>
      <w:marRight w:val="0"/>
      <w:marTop w:val="0"/>
      <w:marBottom w:val="0"/>
      <w:divBdr>
        <w:top w:val="none" w:sz="0" w:space="0" w:color="auto"/>
        <w:left w:val="none" w:sz="0" w:space="0" w:color="auto"/>
        <w:bottom w:val="none" w:sz="0" w:space="0" w:color="auto"/>
        <w:right w:val="none" w:sz="0" w:space="0" w:color="auto"/>
      </w:divBdr>
    </w:div>
    <w:div w:id="1811704080">
      <w:bodyDiv w:val="1"/>
      <w:marLeft w:val="0"/>
      <w:marRight w:val="0"/>
      <w:marTop w:val="0"/>
      <w:marBottom w:val="0"/>
      <w:divBdr>
        <w:top w:val="none" w:sz="0" w:space="0" w:color="auto"/>
        <w:left w:val="none" w:sz="0" w:space="0" w:color="auto"/>
        <w:bottom w:val="none" w:sz="0" w:space="0" w:color="auto"/>
        <w:right w:val="none" w:sz="0" w:space="0" w:color="auto"/>
      </w:divBdr>
      <w:divsChild>
        <w:div w:id="885750840">
          <w:marLeft w:val="547"/>
          <w:marRight w:val="0"/>
          <w:marTop w:val="200"/>
          <w:marBottom w:val="120"/>
          <w:divBdr>
            <w:top w:val="none" w:sz="0" w:space="0" w:color="auto"/>
            <w:left w:val="none" w:sz="0" w:space="0" w:color="auto"/>
            <w:bottom w:val="none" w:sz="0" w:space="0" w:color="auto"/>
            <w:right w:val="none" w:sz="0" w:space="0" w:color="auto"/>
          </w:divBdr>
        </w:div>
        <w:div w:id="1630550312">
          <w:marLeft w:val="547"/>
          <w:marRight w:val="0"/>
          <w:marTop w:val="200"/>
          <w:marBottom w:val="120"/>
          <w:divBdr>
            <w:top w:val="none" w:sz="0" w:space="0" w:color="auto"/>
            <w:left w:val="none" w:sz="0" w:space="0" w:color="auto"/>
            <w:bottom w:val="none" w:sz="0" w:space="0" w:color="auto"/>
            <w:right w:val="none" w:sz="0" w:space="0" w:color="auto"/>
          </w:divBdr>
        </w:div>
        <w:div w:id="48386498">
          <w:marLeft w:val="547"/>
          <w:marRight w:val="0"/>
          <w:marTop w:val="200"/>
          <w:marBottom w:val="120"/>
          <w:divBdr>
            <w:top w:val="none" w:sz="0" w:space="0" w:color="auto"/>
            <w:left w:val="none" w:sz="0" w:space="0" w:color="auto"/>
            <w:bottom w:val="none" w:sz="0" w:space="0" w:color="auto"/>
            <w:right w:val="none" w:sz="0" w:space="0" w:color="auto"/>
          </w:divBdr>
        </w:div>
        <w:div w:id="710692253">
          <w:marLeft w:val="547"/>
          <w:marRight w:val="0"/>
          <w:marTop w:val="200"/>
          <w:marBottom w:val="120"/>
          <w:divBdr>
            <w:top w:val="none" w:sz="0" w:space="0" w:color="auto"/>
            <w:left w:val="none" w:sz="0" w:space="0" w:color="auto"/>
            <w:bottom w:val="none" w:sz="0" w:space="0" w:color="auto"/>
            <w:right w:val="none" w:sz="0" w:space="0" w:color="auto"/>
          </w:divBdr>
        </w:div>
        <w:div w:id="752091813">
          <w:marLeft w:val="547"/>
          <w:marRight w:val="0"/>
          <w:marTop w:val="200"/>
          <w:marBottom w:val="120"/>
          <w:divBdr>
            <w:top w:val="none" w:sz="0" w:space="0" w:color="auto"/>
            <w:left w:val="none" w:sz="0" w:space="0" w:color="auto"/>
            <w:bottom w:val="none" w:sz="0" w:space="0" w:color="auto"/>
            <w:right w:val="none" w:sz="0" w:space="0" w:color="auto"/>
          </w:divBdr>
        </w:div>
      </w:divsChild>
    </w:div>
    <w:div w:id="1834636410">
      <w:bodyDiv w:val="1"/>
      <w:marLeft w:val="0"/>
      <w:marRight w:val="0"/>
      <w:marTop w:val="0"/>
      <w:marBottom w:val="0"/>
      <w:divBdr>
        <w:top w:val="none" w:sz="0" w:space="0" w:color="auto"/>
        <w:left w:val="none" w:sz="0" w:space="0" w:color="auto"/>
        <w:bottom w:val="none" w:sz="0" w:space="0" w:color="auto"/>
        <w:right w:val="none" w:sz="0" w:space="0" w:color="auto"/>
      </w:divBdr>
    </w:div>
    <w:div w:id="1840807308">
      <w:bodyDiv w:val="1"/>
      <w:marLeft w:val="0"/>
      <w:marRight w:val="0"/>
      <w:marTop w:val="0"/>
      <w:marBottom w:val="0"/>
      <w:divBdr>
        <w:top w:val="none" w:sz="0" w:space="0" w:color="auto"/>
        <w:left w:val="none" w:sz="0" w:space="0" w:color="auto"/>
        <w:bottom w:val="none" w:sz="0" w:space="0" w:color="auto"/>
        <w:right w:val="none" w:sz="0" w:space="0" w:color="auto"/>
      </w:divBdr>
    </w:div>
    <w:div w:id="1869830548">
      <w:bodyDiv w:val="1"/>
      <w:marLeft w:val="0"/>
      <w:marRight w:val="0"/>
      <w:marTop w:val="0"/>
      <w:marBottom w:val="0"/>
      <w:divBdr>
        <w:top w:val="none" w:sz="0" w:space="0" w:color="auto"/>
        <w:left w:val="none" w:sz="0" w:space="0" w:color="auto"/>
        <w:bottom w:val="none" w:sz="0" w:space="0" w:color="auto"/>
        <w:right w:val="none" w:sz="0" w:space="0" w:color="auto"/>
      </w:divBdr>
    </w:div>
    <w:div w:id="1900480716">
      <w:bodyDiv w:val="1"/>
      <w:marLeft w:val="0"/>
      <w:marRight w:val="0"/>
      <w:marTop w:val="0"/>
      <w:marBottom w:val="0"/>
      <w:divBdr>
        <w:top w:val="none" w:sz="0" w:space="0" w:color="auto"/>
        <w:left w:val="none" w:sz="0" w:space="0" w:color="auto"/>
        <w:bottom w:val="none" w:sz="0" w:space="0" w:color="auto"/>
        <w:right w:val="none" w:sz="0" w:space="0" w:color="auto"/>
      </w:divBdr>
      <w:divsChild>
        <w:div w:id="712923672">
          <w:marLeft w:val="547"/>
          <w:marRight w:val="0"/>
          <w:marTop w:val="200"/>
          <w:marBottom w:val="120"/>
          <w:divBdr>
            <w:top w:val="none" w:sz="0" w:space="0" w:color="auto"/>
            <w:left w:val="none" w:sz="0" w:space="0" w:color="auto"/>
            <w:bottom w:val="none" w:sz="0" w:space="0" w:color="auto"/>
            <w:right w:val="none" w:sz="0" w:space="0" w:color="auto"/>
          </w:divBdr>
        </w:div>
        <w:div w:id="1766267441">
          <w:marLeft w:val="547"/>
          <w:marRight w:val="0"/>
          <w:marTop w:val="200"/>
          <w:marBottom w:val="120"/>
          <w:divBdr>
            <w:top w:val="none" w:sz="0" w:space="0" w:color="auto"/>
            <w:left w:val="none" w:sz="0" w:space="0" w:color="auto"/>
            <w:bottom w:val="none" w:sz="0" w:space="0" w:color="auto"/>
            <w:right w:val="none" w:sz="0" w:space="0" w:color="auto"/>
          </w:divBdr>
        </w:div>
        <w:div w:id="1031760204">
          <w:marLeft w:val="547"/>
          <w:marRight w:val="0"/>
          <w:marTop w:val="200"/>
          <w:marBottom w:val="120"/>
          <w:divBdr>
            <w:top w:val="none" w:sz="0" w:space="0" w:color="auto"/>
            <w:left w:val="none" w:sz="0" w:space="0" w:color="auto"/>
            <w:bottom w:val="none" w:sz="0" w:space="0" w:color="auto"/>
            <w:right w:val="none" w:sz="0" w:space="0" w:color="auto"/>
          </w:divBdr>
        </w:div>
        <w:div w:id="1214778869">
          <w:marLeft w:val="547"/>
          <w:marRight w:val="0"/>
          <w:marTop w:val="200"/>
          <w:marBottom w:val="120"/>
          <w:divBdr>
            <w:top w:val="none" w:sz="0" w:space="0" w:color="auto"/>
            <w:left w:val="none" w:sz="0" w:space="0" w:color="auto"/>
            <w:bottom w:val="none" w:sz="0" w:space="0" w:color="auto"/>
            <w:right w:val="none" w:sz="0" w:space="0" w:color="auto"/>
          </w:divBdr>
        </w:div>
        <w:div w:id="2119523020">
          <w:marLeft w:val="547"/>
          <w:marRight w:val="0"/>
          <w:marTop w:val="200"/>
          <w:marBottom w:val="120"/>
          <w:divBdr>
            <w:top w:val="none" w:sz="0" w:space="0" w:color="auto"/>
            <w:left w:val="none" w:sz="0" w:space="0" w:color="auto"/>
            <w:bottom w:val="none" w:sz="0" w:space="0" w:color="auto"/>
            <w:right w:val="none" w:sz="0" w:space="0" w:color="auto"/>
          </w:divBdr>
        </w:div>
      </w:divsChild>
    </w:div>
    <w:div w:id="1904293451">
      <w:bodyDiv w:val="1"/>
      <w:marLeft w:val="0"/>
      <w:marRight w:val="0"/>
      <w:marTop w:val="0"/>
      <w:marBottom w:val="0"/>
      <w:divBdr>
        <w:top w:val="none" w:sz="0" w:space="0" w:color="auto"/>
        <w:left w:val="none" w:sz="0" w:space="0" w:color="auto"/>
        <w:bottom w:val="none" w:sz="0" w:space="0" w:color="auto"/>
        <w:right w:val="none" w:sz="0" w:space="0" w:color="auto"/>
      </w:divBdr>
    </w:div>
    <w:div w:id="1921258838">
      <w:bodyDiv w:val="1"/>
      <w:marLeft w:val="0"/>
      <w:marRight w:val="0"/>
      <w:marTop w:val="0"/>
      <w:marBottom w:val="0"/>
      <w:divBdr>
        <w:top w:val="none" w:sz="0" w:space="0" w:color="auto"/>
        <w:left w:val="none" w:sz="0" w:space="0" w:color="auto"/>
        <w:bottom w:val="none" w:sz="0" w:space="0" w:color="auto"/>
        <w:right w:val="none" w:sz="0" w:space="0" w:color="auto"/>
      </w:divBdr>
    </w:div>
    <w:div w:id="1921670695">
      <w:bodyDiv w:val="1"/>
      <w:marLeft w:val="0"/>
      <w:marRight w:val="0"/>
      <w:marTop w:val="0"/>
      <w:marBottom w:val="0"/>
      <w:divBdr>
        <w:top w:val="none" w:sz="0" w:space="0" w:color="auto"/>
        <w:left w:val="none" w:sz="0" w:space="0" w:color="auto"/>
        <w:bottom w:val="none" w:sz="0" w:space="0" w:color="auto"/>
        <w:right w:val="none" w:sz="0" w:space="0" w:color="auto"/>
      </w:divBdr>
    </w:div>
    <w:div w:id="1955136701">
      <w:bodyDiv w:val="1"/>
      <w:marLeft w:val="0"/>
      <w:marRight w:val="0"/>
      <w:marTop w:val="0"/>
      <w:marBottom w:val="0"/>
      <w:divBdr>
        <w:top w:val="none" w:sz="0" w:space="0" w:color="auto"/>
        <w:left w:val="none" w:sz="0" w:space="0" w:color="auto"/>
        <w:bottom w:val="none" w:sz="0" w:space="0" w:color="auto"/>
        <w:right w:val="none" w:sz="0" w:space="0" w:color="auto"/>
      </w:divBdr>
      <w:divsChild>
        <w:div w:id="1941065085">
          <w:marLeft w:val="547"/>
          <w:marRight w:val="0"/>
          <w:marTop w:val="0"/>
          <w:marBottom w:val="0"/>
          <w:divBdr>
            <w:top w:val="none" w:sz="0" w:space="0" w:color="auto"/>
            <w:left w:val="none" w:sz="0" w:space="0" w:color="auto"/>
            <w:bottom w:val="none" w:sz="0" w:space="0" w:color="auto"/>
            <w:right w:val="none" w:sz="0" w:space="0" w:color="auto"/>
          </w:divBdr>
        </w:div>
        <w:div w:id="1309632425">
          <w:marLeft w:val="547"/>
          <w:marRight w:val="0"/>
          <w:marTop w:val="0"/>
          <w:marBottom w:val="0"/>
          <w:divBdr>
            <w:top w:val="none" w:sz="0" w:space="0" w:color="auto"/>
            <w:left w:val="none" w:sz="0" w:space="0" w:color="auto"/>
            <w:bottom w:val="none" w:sz="0" w:space="0" w:color="auto"/>
            <w:right w:val="none" w:sz="0" w:space="0" w:color="auto"/>
          </w:divBdr>
        </w:div>
      </w:divsChild>
    </w:div>
    <w:div w:id="1958674865">
      <w:bodyDiv w:val="1"/>
      <w:marLeft w:val="0"/>
      <w:marRight w:val="0"/>
      <w:marTop w:val="0"/>
      <w:marBottom w:val="0"/>
      <w:divBdr>
        <w:top w:val="none" w:sz="0" w:space="0" w:color="auto"/>
        <w:left w:val="none" w:sz="0" w:space="0" w:color="auto"/>
        <w:bottom w:val="none" w:sz="0" w:space="0" w:color="auto"/>
        <w:right w:val="none" w:sz="0" w:space="0" w:color="auto"/>
      </w:divBdr>
      <w:divsChild>
        <w:div w:id="821847655">
          <w:marLeft w:val="360"/>
          <w:marRight w:val="0"/>
          <w:marTop w:val="200"/>
          <w:marBottom w:val="0"/>
          <w:divBdr>
            <w:top w:val="none" w:sz="0" w:space="0" w:color="auto"/>
            <w:left w:val="none" w:sz="0" w:space="0" w:color="auto"/>
            <w:bottom w:val="none" w:sz="0" w:space="0" w:color="auto"/>
            <w:right w:val="none" w:sz="0" w:space="0" w:color="auto"/>
          </w:divBdr>
        </w:div>
        <w:div w:id="485097982">
          <w:marLeft w:val="360"/>
          <w:marRight w:val="0"/>
          <w:marTop w:val="200"/>
          <w:marBottom w:val="0"/>
          <w:divBdr>
            <w:top w:val="none" w:sz="0" w:space="0" w:color="auto"/>
            <w:left w:val="none" w:sz="0" w:space="0" w:color="auto"/>
            <w:bottom w:val="none" w:sz="0" w:space="0" w:color="auto"/>
            <w:right w:val="none" w:sz="0" w:space="0" w:color="auto"/>
          </w:divBdr>
        </w:div>
        <w:div w:id="564342050">
          <w:marLeft w:val="360"/>
          <w:marRight w:val="0"/>
          <w:marTop w:val="200"/>
          <w:marBottom w:val="0"/>
          <w:divBdr>
            <w:top w:val="none" w:sz="0" w:space="0" w:color="auto"/>
            <w:left w:val="none" w:sz="0" w:space="0" w:color="auto"/>
            <w:bottom w:val="none" w:sz="0" w:space="0" w:color="auto"/>
            <w:right w:val="none" w:sz="0" w:space="0" w:color="auto"/>
          </w:divBdr>
        </w:div>
      </w:divsChild>
    </w:div>
    <w:div w:id="1973821672">
      <w:bodyDiv w:val="1"/>
      <w:marLeft w:val="0"/>
      <w:marRight w:val="0"/>
      <w:marTop w:val="0"/>
      <w:marBottom w:val="0"/>
      <w:divBdr>
        <w:top w:val="none" w:sz="0" w:space="0" w:color="auto"/>
        <w:left w:val="none" w:sz="0" w:space="0" w:color="auto"/>
        <w:bottom w:val="none" w:sz="0" w:space="0" w:color="auto"/>
        <w:right w:val="none" w:sz="0" w:space="0" w:color="auto"/>
      </w:divBdr>
    </w:div>
    <w:div w:id="2001229602">
      <w:bodyDiv w:val="1"/>
      <w:marLeft w:val="0"/>
      <w:marRight w:val="0"/>
      <w:marTop w:val="0"/>
      <w:marBottom w:val="0"/>
      <w:divBdr>
        <w:top w:val="none" w:sz="0" w:space="0" w:color="auto"/>
        <w:left w:val="none" w:sz="0" w:space="0" w:color="auto"/>
        <w:bottom w:val="none" w:sz="0" w:space="0" w:color="auto"/>
        <w:right w:val="none" w:sz="0" w:space="0" w:color="auto"/>
      </w:divBdr>
    </w:div>
    <w:div w:id="2009284797">
      <w:bodyDiv w:val="1"/>
      <w:marLeft w:val="0"/>
      <w:marRight w:val="0"/>
      <w:marTop w:val="0"/>
      <w:marBottom w:val="0"/>
      <w:divBdr>
        <w:top w:val="none" w:sz="0" w:space="0" w:color="auto"/>
        <w:left w:val="none" w:sz="0" w:space="0" w:color="auto"/>
        <w:bottom w:val="none" w:sz="0" w:space="0" w:color="auto"/>
        <w:right w:val="none" w:sz="0" w:space="0" w:color="auto"/>
      </w:divBdr>
      <w:divsChild>
        <w:div w:id="2089958471">
          <w:marLeft w:val="547"/>
          <w:marRight w:val="0"/>
          <w:marTop w:val="0"/>
          <w:marBottom w:val="0"/>
          <w:divBdr>
            <w:top w:val="none" w:sz="0" w:space="0" w:color="auto"/>
            <w:left w:val="none" w:sz="0" w:space="0" w:color="auto"/>
            <w:bottom w:val="none" w:sz="0" w:space="0" w:color="auto"/>
            <w:right w:val="none" w:sz="0" w:space="0" w:color="auto"/>
          </w:divBdr>
        </w:div>
      </w:divsChild>
    </w:div>
    <w:div w:id="2089762514">
      <w:bodyDiv w:val="1"/>
      <w:marLeft w:val="0"/>
      <w:marRight w:val="0"/>
      <w:marTop w:val="0"/>
      <w:marBottom w:val="0"/>
      <w:divBdr>
        <w:top w:val="none" w:sz="0" w:space="0" w:color="auto"/>
        <w:left w:val="none" w:sz="0" w:space="0" w:color="auto"/>
        <w:bottom w:val="none" w:sz="0" w:space="0" w:color="auto"/>
        <w:right w:val="none" w:sz="0" w:space="0" w:color="auto"/>
      </w:divBdr>
      <w:divsChild>
        <w:div w:id="1502813640">
          <w:marLeft w:val="547"/>
          <w:marRight w:val="0"/>
          <w:marTop w:val="0"/>
          <w:marBottom w:val="0"/>
          <w:divBdr>
            <w:top w:val="none" w:sz="0" w:space="0" w:color="auto"/>
            <w:left w:val="none" w:sz="0" w:space="0" w:color="auto"/>
            <w:bottom w:val="none" w:sz="0" w:space="0" w:color="auto"/>
            <w:right w:val="none" w:sz="0" w:space="0" w:color="auto"/>
          </w:divBdr>
        </w:div>
        <w:div w:id="1650748830">
          <w:marLeft w:val="547"/>
          <w:marRight w:val="0"/>
          <w:marTop w:val="0"/>
          <w:marBottom w:val="0"/>
          <w:divBdr>
            <w:top w:val="none" w:sz="0" w:space="0" w:color="auto"/>
            <w:left w:val="none" w:sz="0" w:space="0" w:color="auto"/>
            <w:bottom w:val="none" w:sz="0" w:space="0" w:color="auto"/>
            <w:right w:val="none" w:sz="0" w:space="0" w:color="auto"/>
          </w:divBdr>
        </w:div>
        <w:div w:id="221478134">
          <w:marLeft w:val="547"/>
          <w:marRight w:val="0"/>
          <w:marTop w:val="0"/>
          <w:marBottom w:val="0"/>
          <w:divBdr>
            <w:top w:val="none" w:sz="0" w:space="0" w:color="auto"/>
            <w:left w:val="none" w:sz="0" w:space="0" w:color="auto"/>
            <w:bottom w:val="none" w:sz="0" w:space="0" w:color="auto"/>
            <w:right w:val="none" w:sz="0" w:space="0" w:color="auto"/>
          </w:divBdr>
        </w:div>
        <w:div w:id="1474830868">
          <w:marLeft w:val="547"/>
          <w:marRight w:val="0"/>
          <w:marTop w:val="0"/>
          <w:marBottom w:val="0"/>
          <w:divBdr>
            <w:top w:val="none" w:sz="0" w:space="0" w:color="auto"/>
            <w:left w:val="none" w:sz="0" w:space="0" w:color="auto"/>
            <w:bottom w:val="none" w:sz="0" w:space="0" w:color="auto"/>
            <w:right w:val="none" w:sz="0" w:space="0" w:color="auto"/>
          </w:divBdr>
        </w:div>
        <w:div w:id="1254318874">
          <w:marLeft w:val="547"/>
          <w:marRight w:val="0"/>
          <w:marTop w:val="0"/>
          <w:marBottom w:val="0"/>
          <w:divBdr>
            <w:top w:val="none" w:sz="0" w:space="0" w:color="auto"/>
            <w:left w:val="none" w:sz="0" w:space="0" w:color="auto"/>
            <w:bottom w:val="none" w:sz="0" w:space="0" w:color="auto"/>
            <w:right w:val="none" w:sz="0" w:space="0" w:color="auto"/>
          </w:divBdr>
        </w:div>
      </w:divsChild>
    </w:div>
    <w:div w:id="2103843016">
      <w:bodyDiv w:val="1"/>
      <w:marLeft w:val="0"/>
      <w:marRight w:val="0"/>
      <w:marTop w:val="0"/>
      <w:marBottom w:val="0"/>
      <w:divBdr>
        <w:top w:val="none" w:sz="0" w:space="0" w:color="auto"/>
        <w:left w:val="none" w:sz="0" w:space="0" w:color="auto"/>
        <w:bottom w:val="none" w:sz="0" w:space="0" w:color="auto"/>
        <w:right w:val="none" w:sz="0" w:space="0" w:color="auto"/>
      </w:divBdr>
    </w:div>
    <w:div w:id="21421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urts.delaware.gov/forms/download.aspx?id=195438"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7171E-3F08-45BB-854C-CA7A6315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DHSS</dc:creator>
  <cp:keywords/>
  <dc:description/>
  <cp:lastModifiedBy>Kimmey, JoEllen L (DHSS)</cp:lastModifiedBy>
  <cp:revision>2</cp:revision>
  <cp:lastPrinted>2020-02-20T17:20:00Z</cp:lastPrinted>
  <dcterms:created xsi:type="dcterms:W3CDTF">2023-06-15T21:41:00Z</dcterms:created>
  <dcterms:modified xsi:type="dcterms:W3CDTF">2023-06-15T21:41:00Z</dcterms:modified>
</cp:coreProperties>
</file>