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440C928F" w14:textId="6D4DDD55" w:rsidR="00DA6FAF" w:rsidRPr="00A70C63" w:rsidRDefault="009E390E">
            <w:pPr>
              <w:rPr>
                <w:rFonts w:cstheme="minorHAnsi"/>
              </w:rPr>
            </w:pPr>
            <w:r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6493881E" w:rsidR="002703CA" w:rsidRPr="00A70C63" w:rsidRDefault="00D33678" w:rsidP="001B3961">
            <w:pPr>
              <w:tabs>
                <w:tab w:val="left" w:pos="1440"/>
              </w:tabs>
              <w:spacing w:after="60" w:line="240" w:lineRule="auto"/>
              <w:rPr>
                <w:rFonts w:eastAsia="Times New Roman" w:cstheme="minorHAnsi"/>
                <w:sz w:val="20"/>
                <w:szCs w:val="20"/>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9665A0">
              <w:rPr>
                <w:rFonts w:eastAsia="Times New Roman" w:cstheme="minorHAnsi"/>
                <w:bCs/>
                <w:sz w:val="20"/>
                <w:szCs w:val="20"/>
              </w:rPr>
              <w:t>April 24</w:t>
            </w:r>
            <w:r w:rsidR="003365E5">
              <w:rPr>
                <w:rFonts w:eastAsia="Times New Roman" w:cstheme="minorHAnsi"/>
                <w:bCs/>
                <w:sz w:val="20"/>
                <w:szCs w:val="20"/>
              </w:rPr>
              <w:t>, 2023</w:t>
            </w:r>
          </w:p>
        </w:tc>
        <w:tc>
          <w:tcPr>
            <w:tcW w:w="5224" w:type="dxa"/>
          </w:tcPr>
          <w:p w14:paraId="2E6A5FBB" w14:textId="77777777" w:rsidR="009E390E" w:rsidRPr="00A70C63" w:rsidRDefault="00D33678" w:rsidP="004C4169">
            <w:pPr>
              <w:tabs>
                <w:tab w:val="left" w:pos="1440"/>
              </w:tabs>
              <w:spacing w:after="60" w:line="240" w:lineRule="auto"/>
              <w:rPr>
                <w:rFonts w:eastAsia="Times New Roman" w:cstheme="minorHAnsi"/>
                <w:sz w:val="20"/>
                <w:szCs w:val="20"/>
              </w:rPr>
            </w:pPr>
            <w:r w:rsidRPr="00A70C63">
              <w:rPr>
                <w:rFonts w:eastAsia="Times New Roman" w:cstheme="minorHAnsi"/>
                <w:sz w:val="20"/>
                <w:szCs w:val="20"/>
              </w:rPr>
              <w:t xml:space="preserve"> </w:t>
            </w:r>
          </w:p>
          <w:p w14:paraId="41E761E0" w14:textId="77777777" w:rsidR="009E390E" w:rsidRPr="00A70C63" w:rsidRDefault="009E390E" w:rsidP="004C4169">
            <w:pPr>
              <w:tabs>
                <w:tab w:val="left" w:pos="1440"/>
              </w:tabs>
              <w:spacing w:after="60" w:line="240" w:lineRule="auto"/>
              <w:rPr>
                <w:rFonts w:eastAsia="Times New Roman" w:cstheme="minorHAnsi"/>
                <w:sz w:val="20"/>
                <w:szCs w:val="20"/>
              </w:rPr>
            </w:pPr>
          </w:p>
          <w:p w14:paraId="64A29927" w14:textId="77777777" w:rsidR="009E390E" w:rsidRPr="00A70C63" w:rsidRDefault="009E390E" w:rsidP="004C4169">
            <w:pPr>
              <w:tabs>
                <w:tab w:val="left" w:pos="1440"/>
              </w:tabs>
              <w:spacing w:after="60" w:line="240" w:lineRule="auto"/>
              <w:rPr>
                <w:rFonts w:eastAsia="Times New Roman" w:cstheme="minorHAnsi"/>
                <w:sz w:val="20"/>
                <w:szCs w:val="20"/>
              </w:rPr>
            </w:pPr>
          </w:p>
          <w:p w14:paraId="4CDA51A5" w14:textId="77777777" w:rsidR="009E390E" w:rsidRPr="00A70C63" w:rsidRDefault="009E390E" w:rsidP="004C4169">
            <w:pPr>
              <w:tabs>
                <w:tab w:val="left" w:pos="1440"/>
              </w:tabs>
              <w:spacing w:after="60" w:line="240" w:lineRule="auto"/>
              <w:rPr>
                <w:rFonts w:eastAsia="Times New Roman" w:cstheme="minorHAnsi"/>
                <w:sz w:val="20"/>
                <w:szCs w:val="20"/>
              </w:rPr>
            </w:pPr>
          </w:p>
          <w:p w14:paraId="6E7B1708" w14:textId="77777777" w:rsidR="00D33678" w:rsidRPr="00A70C63" w:rsidRDefault="00D33678" w:rsidP="004C4169">
            <w:pPr>
              <w:tabs>
                <w:tab w:val="left" w:pos="1440"/>
              </w:tabs>
              <w:spacing w:after="60" w:line="240" w:lineRule="auto"/>
              <w:rPr>
                <w:rFonts w:eastAsia="Times New Roman" w:cstheme="minorHAnsi"/>
                <w:sz w:val="20"/>
                <w:szCs w:val="20"/>
              </w:rPr>
            </w:pPr>
          </w:p>
        </w:tc>
      </w:tr>
      <w:tr w:rsidR="009E390E" w:rsidRPr="00613945" w14:paraId="2BF0C777" w14:textId="77777777" w:rsidTr="009E390E">
        <w:tc>
          <w:tcPr>
            <w:tcW w:w="5504" w:type="dxa"/>
            <w:vAlign w:val="center"/>
          </w:tcPr>
          <w:p w14:paraId="50E4AB82" w14:textId="72684131" w:rsidR="00D33678" w:rsidRPr="00E4241F" w:rsidRDefault="00B8202A" w:rsidP="00E4241F">
            <w:pPr>
              <w:tabs>
                <w:tab w:val="left" w:pos="1440"/>
              </w:tabs>
              <w:spacing w:after="0" w:line="240" w:lineRule="auto"/>
              <w:rPr>
                <w:rFonts w:ascii="Calibri" w:eastAsia="Times New Roman" w:hAnsi="Calibri" w:cs="Calibri"/>
                <w:b/>
                <w:sz w:val="28"/>
                <w:szCs w:val="28"/>
              </w:rPr>
            </w:pPr>
            <w:r w:rsidRPr="00E4241F">
              <w:rPr>
                <w:rFonts w:ascii="Calibri" w:eastAsia="Times New Roman" w:hAnsi="Calibri" w:cs="Calibri"/>
                <w:b/>
                <w:sz w:val="28"/>
                <w:szCs w:val="28"/>
              </w:rPr>
              <w:t>PEDS TEAM MEETING</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64F29826" w:rsidR="00C75535" w:rsidRPr="0061394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44D1CE78" w:rsidR="00D33678" w:rsidRPr="00287188" w:rsidRDefault="00D44C4B" w:rsidP="00D33678">
      <w:pPr>
        <w:spacing w:after="0" w:line="240" w:lineRule="auto"/>
        <w:rPr>
          <w:rFonts w:ascii="Calibri" w:hAnsi="Calibri" w:cs="Calibri"/>
        </w:rPr>
      </w:pPr>
      <w:r w:rsidRPr="00CD727A">
        <w:rPr>
          <w:rFonts w:ascii="Calibri" w:hAnsi="Calibri" w:cs="Calibri"/>
        </w:rPr>
        <w:sym w:font="Wingdings" w:char="F0FE"/>
      </w:r>
      <w:r w:rsidRPr="00287188">
        <w:rPr>
          <w:rFonts w:ascii="Calibri" w:hAnsi="Calibri" w:cs="Calibri"/>
        </w:rPr>
        <w:t xml:space="preserve"> David Paul, </w:t>
      </w:r>
      <w:r w:rsidR="006D1688" w:rsidRPr="00287188">
        <w:rPr>
          <w:rFonts w:ascii="Calibri" w:hAnsi="Calibri" w:cs="Calibri"/>
        </w:rPr>
        <w:t xml:space="preserve">MD, </w:t>
      </w:r>
      <w:r w:rsidRPr="00287188">
        <w:rPr>
          <w:rFonts w:ascii="Calibri" w:hAnsi="Calibri" w:cs="Calibri"/>
        </w:rPr>
        <w:t>Co-Chair, CCHS</w:t>
      </w:r>
      <w:r w:rsidRPr="00287188">
        <w:rPr>
          <w:rFonts w:ascii="Calibri" w:hAnsi="Calibri" w:cs="Calibri"/>
        </w:rPr>
        <w:tab/>
      </w:r>
      <w:r w:rsidRPr="00287188">
        <w:rPr>
          <w:rFonts w:ascii="Calibri" w:hAnsi="Calibri" w:cs="Calibri"/>
        </w:rPr>
        <w:tab/>
      </w:r>
      <w:r w:rsidR="0035219A" w:rsidRPr="00CD727A">
        <w:rPr>
          <w:rFonts w:ascii="Calibri" w:hAnsi="Calibri" w:cs="Calibri"/>
        </w:rPr>
        <w:sym w:font="Wingdings" w:char="F0FE"/>
      </w:r>
      <w:r w:rsidR="0035219A" w:rsidRPr="00CD727A">
        <w:rPr>
          <w:rFonts w:ascii="Calibri" w:hAnsi="Calibri" w:cs="Calibri"/>
        </w:rPr>
        <w:t xml:space="preserve"> </w:t>
      </w:r>
      <w:r w:rsidR="00B8202A">
        <w:rPr>
          <w:rFonts w:ascii="Calibri" w:hAnsi="Calibri" w:cs="Calibri"/>
        </w:rPr>
        <w:t>Sarah Knavel, Bayhealth</w:t>
      </w:r>
      <w:r w:rsidR="001846BF" w:rsidRPr="00CD727A">
        <w:rPr>
          <w:rFonts w:ascii="Calibri" w:hAnsi="Calibri" w:cs="Calibri"/>
        </w:rPr>
        <w:tab/>
      </w:r>
      <w:r w:rsidR="007766F2" w:rsidRPr="00CD727A">
        <w:rPr>
          <w:rFonts w:ascii="Calibri" w:hAnsi="Calibri" w:cs="Calibri"/>
        </w:rPr>
        <w:tab/>
      </w:r>
    </w:p>
    <w:p w14:paraId="2E7820A6" w14:textId="264E48A8" w:rsidR="00287188" w:rsidRDefault="00CC68F4" w:rsidP="00287188">
      <w:pPr>
        <w:spacing w:after="0" w:line="240" w:lineRule="auto"/>
        <w:rPr>
          <w:rFonts w:ascii="Calibri" w:hAnsi="Calibri" w:cs="Calibri"/>
        </w:rPr>
      </w:pPr>
      <w:bookmarkStart w:id="0" w:name="_Hlk128406545"/>
      <w:r w:rsidRPr="00CD727A">
        <w:rPr>
          <w:rFonts w:ascii="Calibri" w:hAnsi="Calibri" w:cs="Calibri"/>
        </w:rPr>
        <w:sym w:font="Wingdings" w:char="F0FE"/>
      </w:r>
      <w:bookmarkEnd w:id="0"/>
      <w:r w:rsidR="00DF5E20">
        <w:rPr>
          <w:rFonts w:ascii="Calibri" w:hAnsi="Calibri" w:cs="Calibri"/>
        </w:rPr>
        <w:t xml:space="preserve"> </w:t>
      </w:r>
      <w:r w:rsidR="00B8202A">
        <w:rPr>
          <w:rFonts w:ascii="Calibri" w:hAnsi="Calibri" w:cs="Calibri"/>
        </w:rPr>
        <w:t>Nancy Forsyth, Co-Chair, Beebe</w:t>
      </w:r>
      <w:r w:rsidR="00BE56B2">
        <w:rPr>
          <w:rFonts w:ascii="Calibri" w:hAnsi="Calibri" w:cs="Calibri"/>
        </w:rPr>
        <w:t xml:space="preserve"> </w:t>
      </w:r>
      <w:r w:rsidR="00287188">
        <w:rPr>
          <w:rFonts w:ascii="Calibri" w:hAnsi="Calibri" w:cs="Calibri"/>
        </w:rPr>
        <w:tab/>
      </w:r>
      <w:r w:rsidR="00287188">
        <w:rPr>
          <w:rFonts w:ascii="Calibri" w:hAnsi="Calibri" w:cs="Calibri"/>
        </w:rPr>
        <w:tab/>
      </w:r>
      <w:r w:rsidR="00287188" w:rsidRPr="00CD727A">
        <w:rPr>
          <w:rFonts w:ascii="Calibri" w:hAnsi="Calibri" w:cs="Calibri"/>
        </w:rPr>
        <w:sym w:font="Wingdings" w:char="F0FE"/>
      </w:r>
      <w:r w:rsidR="00287188" w:rsidRPr="00287188">
        <w:rPr>
          <w:rFonts w:ascii="Calibri" w:hAnsi="Calibri" w:cs="Calibri"/>
        </w:rPr>
        <w:t xml:space="preserve"> Jessica Alvare</w:t>
      </w:r>
      <w:r w:rsidR="00905266">
        <w:rPr>
          <w:rFonts w:ascii="Calibri" w:hAnsi="Calibri" w:cs="Calibri"/>
        </w:rPr>
        <w:t>z</w:t>
      </w:r>
      <w:r w:rsidR="00287188" w:rsidRPr="00287188">
        <w:rPr>
          <w:rFonts w:ascii="Calibri" w:hAnsi="Calibri" w:cs="Calibri"/>
        </w:rPr>
        <w:t>, Bayhealth</w:t>
      </w:r>
      <w:r w:rsidR="00287188">
        <w:rPr>
          <w:rFonts w:ascii="Calibri" w:hAnsi="Calibri" w:cs="Calibri"/>
        </w:rPr>
        <w:tab/>
      </w:r>
    </w:p>
    <w:p w14:paraId="5610E7E8" w14:textId="5C5A0889" w:rsidR="00287188" w:rsidRPr="00287188" w:rsidRDefault="00287188" w:rsidP="00287188">
      <w:pPr>
        <w:spacing w:after="0" w:line="240" w:lineRule="auto"/>
        <w:rPr>
          <w:rFonts w:ascii="Calibri" w:hAnsi="Calibri" w:cs="Calibri"/>
        </w:rPr>
      </w:pPr>
      <w:r w:rsidRPr="00CD727A">
        <w:rPr>
          <w:rFonts w:ascii="Calibri" w:hAnsi="Calibri" w:cs="Calibri"/>
        </w:rPr>
        <w:sym w:font="Wingdings" w:char="F0FE"/>
      </w:r>
      <w:r w:rsidRPr="00287188">
        <w:rPr>
          <w:rFonts w:ascii="Calibri" w:hAnsi="Calibri" w:cs="Calibri"/>
        </w:rPr>
        <w:t xml:space="preserve"> Garrett Colmorgen</w:t>
      </w:r>
      <w:r>
        <w:rPr>
          <w:rFonts w:ascii="Calibri" w:hAnsi="Calibri" w:cs="Calibri"/>
        </w:rPr>
        <w:t>, MD, Chair DPQC</w:t>
      </w:r>
      <w:r>
        <w:rPr>
          <w:rFonts w:ascii="Calibri" w:hAnsi="Calibri" w:cs="Calibri"/>
        </w:rPr>
        <w:tab/>
      </w:r>
      <w:r>
        <w:rPr>
          <w:rFonts w:ascii="Calibri" w:hAnsi="Calibri" w:cs="Calibri"/>
        </w:rPr>
        <w:tab/>
      </w:r>
      <w:r w:rsidRPr="00CD727A">
        <w:rPr>
          <w:rFonts w:ascii="Calibri" w:hAnsi="Calibri" w:cs="Calibri"/>
        </w:rPr>
        <w:sym w:font="Wingdings" w:char="F0FE"/>
      </w:r>
      <w:r>
        <w:rPr>
          <w:rFonts w:ascii="Calibri" w:hAnsi="Calibri" w:cs="Calibri"/>
        </w:rPr>
        <w:t xml:space="preserve"> </w:t>
      </w:r>
      <w:r w:rsidRPr="00287188">
        <w:rPr>
          <w:rFonts w:ascii="Calibri" w:hAnsi="Calibri" w:cs="Calibri"/>
        </w:rPr>
        <w:t>Wendy McGee, Bayhealth</w:t>
      </w:r>
      <w:r>
        <w:rPr>
          <w:rFonts w:ascii="Calibri" w:hAnsi="Calibri" w:cs="Calibri"/>
        </w:rPr>
        <w:t xml:space="preserve">      </w:t>
      </w:r>
      <w:r>
        <w:rPr>
          <w:rFonts w:ascii="Calibri" w:hAnsi="Calibri" w:cs="Calibri"/>
        </w:rPr>
        <w:tab/>
      </w:r>
    </w:p>
    <w:p w14:paraId="4BDA4B5D" w14:textId="108A0628" w:rsidR="00905266" w:rsidRPr="00905266" w:rsidRDefault="00287188" w:rsidP="00905266">
      <w:pPr>
        <w:spacing w:after="0" w:line="240" w:lineRule="auto"/>
        <w:rPr>
          <w:rFonts w:ascii="Calibri" w:hAnsi="Calibri" w:cs="Calibri"/>
        </w:rPr>
      </w:pPr>
      <w:r w:rsidRPr="00CD727A">
        <w:rPr>
          <w:rFonts w:ascii="Calibri" w:hAnsi="Calibri" w:cs="Calibri"/>
        </w:rPr>
        <w:sym w:font="Wingdings" w:char="F0FE"/>
      </w:r>
      <w:r w:rsidRPr="00905266">
        <w:rPr>
          <w:rFonts w:ascii="Calibri" w:hAnsi="Calibri" w:cs="Calibri"/>
        </w:rPr>
        <w:t xml:space="preserve"> Kim Petrella, DPQC</w:t>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905266" w:rsidRPr="00CD727A">
        <w:rPr>
          <w:rFonts w:ascii="Times New Roman" w:hAnsi="Times New Roman" w:cs="Times New Roman"/>
        </w:rPr>
        <w:t></w:t>
      </w:r>
      <w:r w:rsidR="00905266" w:rsidRPr="00287188">
        <w:rPr>
          <w:rFonts w:ascii="Calibri" w:hAnsi="Calibri" w:cs="Calibri"/>
        </w:rPr>
        <w:t>Diane Hitchens, Tidal Health</w:t>
      </w:r>
    </w:p>
    <w:p w14:paraId="0CFB15D0" w14:textId="29DA7CF4" w:rsidR="00287188" w:rsidRPr="00905266" w:rsidRDefault="00905266" w:rsidP="00287188">
      <w:pPr>
        <w:spacing w:after="0" w:line="240" w:lineRule="auto"/>
        <w:rPr>
          <w:rFonts w:ascii="Calibri" w:hAnsi="Calibri" w:cs="Calibri"/>
        </w:rPr>
      </w:pPr>
      <w:r w:rsidRPr="00CD727A">
        <w:rPr>
          <w:rFonts w:ascii="Times New Roman" w:hAnsi="Times New Roman" w:cs="Times New Roman"/>
        </w:rPr>
        <w:t></w:t>
      </w:r>
      <w:r w:rsidRPr="00905266">
        <w:rPr>
          <w:rFonts w:ascii="Calibri" w:hAnsi="Calibri" w:cs="Calibri"/>
        </w:rPr>
        <w:t xml:space="preserve"> Joanna Costa, MD, Nemours</w:t>
      </w:r>
      <w:r w:rsidRPr="00905266">
        <w:rPr>
          <w:rFonts w:ascii="Calibri" w:hAnsi="Calibri" w:cs="Calibri"/>
        </w:rPr>
        <w:tab/>
      </w:r>
      <w:r w:rsidRPr="00905266">
        <w:rPr>
          <w:rFonts w:ascii="Calibri" w:hAnsi="Calibri" w:cs="Calibri"/>
        </w:rPr>
        <w:tab/>
      </w:r>
      <w:r w:rsidRPr="00905266">
        <w:rPr>
          <w:rFonts w:ascii="Calibri" w:hAnsi="Calibri" w:cs="Calibri"/>
        </w:rPr>
        <w:tab/>
      </w:r>
      <w:r w:rsidRPr="00CD727A">
        <w:rPr>
          <w:rFonts w:ascii="Calibri" w:eastAsia="Times New Roman" w:hAnsi="Calibri" w:cs="Calibri"/>
        </w:rPr>
        <w:sym w:font="Wingdings" w:char="F0FE"/>
      </w:r>
      <w:r w:rsidRPr="00905266">
        <w:rPr>
          <w:rFonts w:ascii="Calibri" w:eastAsia="Times New Roman" w:hAnsi="Calibri" w:cs="Calibri"/>
        </w:rPr>
        <w:t xml:space="preserve"> Lisa Klein</w:t>
      </w:r>
      <w:r>
        <w:rPr>
          <w:rFonts w:ascii="Calibri" w:eastAsia="Times New Roman" w:hAnsi="Calibri" w:cs="Calibri"/>
        </w:rPr>
        <w:t>, MCDRC</w:t>
      </w:r>
      <w:r w:rsidRPr="00905266">
        <w:rPr>
          <w:rFonts w:ascii="Calibri" w:hAnsi="Calibri" w:cs="Calibri"/>
        </w:rPr>
        <w:tab/>
      </w:r>
      <w:r w:rsidRPr="00905266">
        <w:rPr>
          <w:rFonts w:ascii="Calibri" w:hAnsi="Calibri" w:cs="Calibri"/>
        </w:rPr>
        <w:tab/>
      </w:r>
      <w:r w:rsidRPr="00905266">
        <w:rPr>
          <w:rFonts w:ascii="Calibri" w:hAnsi="Calibri" w:cs="Calibri"/>
        </w:rPr>
        <w:tab/>
      </w:r>
      <w:r w:rsidRPr="00905266">
        <w:rPr>
          <w:rFonts w:ascii="Calibri" w:hAnsi="Calibri" w:cs="Calibri"/>
        </w:rPr>
        <w:tab/>
      </w:r>
    </w:p>
    <w:p w14:paraId="51894EE7" w14:textId="76540DA4" w:rsidR="00287188" w:rsidRPr="00905266" w:rsidRDefault="00905266" w:rsidP="00287188">
      <w:pPr>
        <w:spacing w:after="0" w:line="240" w:lineRule="auto"/>
        <w:rPr>
          <w:rFonts w:ascii="Calibri" w:hAnsi="Calibri" w:cs="Calibri"/>
        </w:rPr>
      </w:pPr>
      <w:r w:rsidRPr="00CD727A">
        <w:rPr>
          <w:rFonts w:ascii="Calibri" w:hAnsi="Calibri" w:cs="Calibri"/>
        </w:rPr>
        <w:sym w:font="Wingdings" w:char="F0FE"/>
      </w:r>
      <w:r w:rsidRPr="00905266">
        <w:rPr>
          <w:rFonts w:ascii="Calibri" w:hAnsi="Calibri" w:cs="Calibri"/>
        </w:rPr>
        <w:t xml:space="preserve"> </w:t>
      </w:r>
      <w:r w:rsidR="00287188" w:rsidRPr="00905266">
        <w:rPr>
          <w:rFonts w:ascii="Calibri" w:hAnsi="Calibri" w:cs="Calibri"/>
        </w:rPr>
        <w:t>Nancy Petit, MD, SF</w:t>
      </w:r>
      <w:r w:rsidRPr="00905266">
        <w:rPr>
          <w:rFonts w:ascii="Calibri" w:hAnsi="Calibri" w:cs="Calibri"/>
        </w:rPr>
        <w:tab/>
      </w:r>
      <w:r w:rsidRPr="00905266">
        <w:rPr>
          <w:rFonts w:ascii="Calibri" w:hAnsi="Calibri" w:cs="Calibri"/>
        </w:rPr>
        <w:tab/>
      </w:r>
      <w:r w:rsidRPr="00905266">
        <w:rPr>
          <w:rFonts w:ascii="Calibri" w:hAnsi="Calibri" w:cs="Calibri"/>
        </w:rPr>
        <w:tab/>
      </w:r>
      <w:r w:rsidRPr="00905266">
        <w:rPr>
          <w:rFonts w:ascii="Calibri" w:hAnsi="Calibri" w:cs="Calibri"/>
        </w:rPr>
        <w:tab/>
      </w:r>
      <w:r w:rsidRPr="00CD727A">
        <w:rPr>
          <w:rFonts w:ascii="Times New Roman" w:hAnsi="Times New Roman" w:cs="Times New Roman"/>
        </w:rPr>
        <w:t></w:t>
      </w:r>
      <w:r w:rsidRPr="00905266">
        <w:rPr>
          <w:rFonts w:ascii="Calibri" w:hAnsi="Calibri" w:cs="Calibri"/>
        </w:rPr>
        <w:t>Khaleel</w:t>
      </w:r>
      <w:r>
        <w:rPr>
          <w:rFonts w:ascii="Calibri" w:hAnsi="Calibri" w:cs="Calibri"/>
        </w:rPr>
        <w:t xml:space="preserve"> Hussaini, DPH</w:t>
      </w:r>
      <w:r w:rsidRPr="00905266">
        <w:rPr>
          <w:rFonts w:ascii="Calibri" w:hAnsi="Calibri" w:cs="Calibri"/>
        </w:rPr>
        <w:tab/>
      </w:r>
      <w:r w:rsidRPr="00905266">
        <w:rPr>
          <w:rFonts w:ascii="Calibri" w:hAnsi="Calibri" w:cs="Calibri"/>
        </w:rPr>
        <w:tab/>
      </w:r>
      <w:r w:rsidRPr="00905266">
        <w:rPr>
          <w:rFonts w:ascii="Calibri" w:hAnsi="Calibri" w:cs="Calibri"/>
        </w:rPr>
        <w:tab/>
      </w:r>
      <w:r w:rsidR="00287188" w:rsidRPr="00905266">
        <w:rPr>
          <w:rFonts w:ascii="Calibri" w:hAnsi="Calibri" w:cs="Calibri"/>
        </w:rPr>
        <w:tab/>
      </w:r>
      <w:r w:rsidR="00287188" w:rsidRPr="00905266">
        <w:rPr>
          <w:rFonts w:ascii="Calibri" w:hAnsi="Calibri" w:cs="Calibri"/>
        </w:rPr>
        <w:tab/>
      </w:r>
      <w:r w:rsidR="00287188" w:rsidRPr="00905266">
        <w:rPr>
          <w:rFonts w:ascii="Calibri" w:hAnsi="Calibri" w:cs="Calibri"/>
        </w:rPr>
        <w:tab/>
        <w:t xml:space="preserve">              </w:t>
      </w:r>
      <w:r w:rsidR="00287188" w:rsidRPr="00905266">
        <w:rPr>
          <w:rFonts w:ascii="Calibri" w:hAnsi="Calibri" w:cs="Calibri"/>
        </w:rPr>
        <w:tab/>
      </w:r>
    </w:p>
    <w:p w14:paraId="67F703EA" w14:textId="119C4A03" w:rsidR="00B8202A" w:rsidRPr="00905266" w:rsidRDefault="00905266" w:rsidP="00905266">
      <w:pPr>
        <w:spacing w:after="0" w:line="240" w:lineRule="auto"/>
        <w:rPr>
          <w:rFonts w:ascii="Calibri" w:hAnsi="Calibri" w:cs="Calibri"/>
          <w:lang w:val="sv-SE"/>
        </w:rPr>
      </w:pPr>
      <w:r w:rsidRPr="00CD727A">
        <w:rPr>
          <w:rFonts w:ascii="Calibri" w:eastAsia="Times New Roman" w:hAnsi="Calibri" w:cs="Calibri"/>
        </w:rPr>
        <w:sym w:font="Wingdings" w:char="F0FE"/>
      </w:r>
      <w:r w:rsidRPr="00905266">
        <w:rPr>
          <w:rFonts w:ascii="Calibri" w:eastAsia="Times New Roman" w:hAnsi="Calibri" w:cs="Calibri"/>
          <w:lang w:val="sv-SE"/>
        </w:rPr>
        <w:t xml:space="preserve"> David Hack, MD, SF</w:t>
      </w:r>
      <w:r w:rsidR="00BE56B2" w:rsidRPr="00905266">
        <w:rPr>
          <w:rFonts w:ascii="Calibri" w:hAnsi="Calibri" w:cs="Calibri"/>
          <w:lang w:val="sv-SE"/>
        </w:rPr>
        <w:t xml:space="preserve">    </w:t>
      </w:r>
      <w:r w:rsidRPr="00905266">
        <w:rPr>
          <w:rFonts w:ascii="Calibri" w:hAnsi="Calibri" w:cs="Calibri"/>
          <w:lang w:val="sv-SE"/>
        </w:rPr>
        <w:tab/>
      </w:r>
      <w:r w:rsidRPr="00905266">
        <w:rPr>
          <w:rFonts w:ascii="Calibri" w:hAnsi="Calibri" w:cs="Calibri"/>
          <w:lang w:val="sv-SE"/>
        </w:rPr>
        <w:tab/>
      </w:r>
      <w:r w:rsidRPr="00905266">
        <w:rPr>
          <w:rFonts w:ascii="Calibri" w:hAnsi="Calibri" w:cs="Calibri"/>
          <w:lang w:val="sv-SE"/>
        </w:rPr>
        <w:tab/>
      </w:r>
      <w:r w:rsidRPr="00CD727A">
        <w:rPr>
          <w:rFonts w:ascii="Times New Roman" w:hAnsi="Times New Roman" w:cs="Times New Roman"/>
        </w:rPr>
        <w:t></w:t>
      </w:r>
      <w:r w:rsidRPr="00905266">
        <w:rPr>
          <w:rFonts w:ascii="Calibri" w:hAnsi="Calibri" w:cs="Calibri"/>
          <w:lang w:val="sv-SE"/>
        </w:rPr>
        <w:t>Mawuna Gardesey</w:t>
      </w:r>
      <w:r w:rsidR="00BE56B2" w:rsidRPr="00905266">
        <w:rPr>
          <w:rFonts w:ascii="Calibri" w:hAnsi="Calibri" w:cs="Calibri"/>
          <w:lang w:val="sv-SE"/>
        </w:rPr>
        <w:t xml:space="preserve">               </w:t>
      </w:r>
      <w:r w:rsidR="00B8202A" w:rsidRPr="00905266">
        <w:rPr>
          <w:rFonts w:ascii="Calibri" w:hAnsi="Calibri" w:cs="Calibri"/>
          <w:lang w:val="sv-SE"/>
        </w:rPr>
        <w:tab/>
      </w:r>
      <w:r w:rsidR="0089461B" w:rsidRPr="00905266">
        <w:rPr>
          <w:rFonts w:ascii="Calibri" w:hAnsi="Calibri" w:cs="Calibri"/>
          <w:lang w:val="sv-SE"/>
        </w:rPr>
        <w:tab/>
      </w:r>
      <w:r w:rsidR="00B8202A" w:rsidRPr="00905266">
        <w:rPr>
          <w:rFonts w:ascii="Calibri" w:hAnsi="Calibri" w:cs="Calibri"/>
          <w:lang w:val="sv-SE"/>
        </w:rPr>
        <w:tab/>
      </w:r>
      <w:r w:rsidR="00D33678" w:rsidRPr="00905266">
        <w:rPr>
          <w:rFonts w:ascii="Calibri" w:hAnsi="Calibri" w:cs="Calibri"/>
          <w:lang w:val="sv-SE"/>
        </w:rPr>
        <w:tab/>
      </w:r>
      <w:r w:rsidR="00D33678" w:rsidRPr="00905266">
        <w:rPr>
          <w:rFonts w:ascii="Calibri" w:hAnsi="Calibri" w:cs="Calibri"/>
          <w:lang w:val="sv-SE"/>
        </w:rPr>
        <w:tab/>
      </w:r>
      <w:r w:rsidR="0000081E" w:rsidRPr="00905266">
        <w:rPr>
          <w:rFonts w:ascii="Calibri" w:hAnsi="Calibri" w:cs="Calibri"/>
          <w:lang w:val="sv-SE"/>
        </w:rPr>
        <w:t xml:space="preserve">              </w:t>
      </w:r>
      <w:r w:rsidR="009D1B6B" w:rsidRPr="00905266">
        <w:rPr>
          <w:rFonts w:ascii="Calibri" w:hAnsi="Calibri" w:cs="Calibri"/>
          <w:lang w:val="sv-SE"/>
        </w:rPr>
        <w:t xml:space="preserve"> </w:t>
      </w:r>
      <w:r w:rsidR="00591685" w:rsidRPr="00905266">
        <w:rPr>
          <w:rFonts w:ascii="Calibri" w:hAnsi="Calibri" w:cs="Calibri"/>
          <w:lang w:val="sv-SE"/>
        </w:rPr>
        <w:t xml:space="preserve">          </w:t>
      </w:r>
      <w:r w:rsidR="0035219A" w:rsidRPr="00905266">
        <w:rPr>
          <w:rFonts w:ascii="Calibri" w:hAnsi="Calibri" w:cs="Calibri"/>
          <w:lang w:val="sv-SE"/>
        </w:rPr>
        <w:t xml:space="preserve"> </w:t>
      </w:r>
    </w:p>
    <w:p w14:paraId="1DB3CCA9" w14:textId="77777777" w:rsidR="00B8202A" w:rsidRPr="00905266" w:rsidRDefault="0000081E" w:rsidP="00A956B4">
      <w:pPr>
        <w:spacing w:after="0" w:line="240" w:lineRule="auto"/>
        <w:rPr>
          <w:rFonts w:ascii="Calibri" w:hAnsi="Calibri" w:cs="Calibri"/>
          <w:lang w:val="sv-SE"/>
        </w:rPr>
      </w:pPr>
      <w:r w:rsidRPr="00905266">
        <w:rPr>
          <w:rFonts w:ascii="Calibri" w:hAnsi="Calibri" w:cs="Calibri"/>
          <w:lang w:val="sv-SE"/>
        </w:rPr>
        <w:tab/>
      </w:r>
      <w:r w:rsidR="007766F2" w:rsidRPr="00905266">
        <w:rPr>
          <w:rFonts w:ascii="Calibri" w:hAnsi="Calibri" w:cs="Calibri"/>
          <w:lang w:val="sv-SE"/>
        </w:rPr>
        <w:tab/>
      </w:r>
      <w:r w:rsidR="00981E26" w:rsidRPr="00905266">
        <w:rPr>
          <w:rFonts w:ascii="Calibri" w:hAnsi="Calibri" w:cs="Calibri"/>
          <w:lang w:val="sv-SE"/>
        </w:rPr>
        <w:tab/>
      </w:r>
      <w:r w:rsidR="001846BF" w:rsidRPr="00905266">
        <w:rPr>
          <w:rFonts w:ascii="Calibri" w:hAnsi="Calibri" w:cs="Calibri"/>
          <w:lang w:val="sv-SE"/>
        </w:rPr>
        <w:tab/>
      </w:r>
      <w:r w:rsidRPr="00905266">
        <w:rPr>
          <w:rFonts w:ascii="Calibri" w:hAnsi="Calibri" w:cs="Calibri"/>
          <w:lang w:val="sv-SE"/>
        </w:rPr>
        <w:tab/>
      </w:r>
    </w:p>
    <w:p w14:paraId="2FD263CC" w14:textId="2D14F16B" w:rsidR="0017752C" w:rsidRPr="00905266" w:rsidRDefault="0017752C" w:rsidP="00A956B4">
      <w:pPr>
        <w:spacing w:after="0" w:line="240" w:lineRule="auto"/>
        <w:rPr>
          <w:rFonts w:ascii="Calibri" w:hAnsi="Calibri" w:cs="Calibri"/>
        </w:rPr>
      </w:pPr>
      <w:r w:rsidRPr="00905266">
        <w:rPr>
          <w:rFonts w:ascii="Calibri" w:eastAsia="Times New Roman" w:hAnsi="Calibri" w:cs="Calibri"/>
          <w:b/>
        </w:rPr>
        <w:t>FACILITATOR</w:t>
      </w:r>
      <w:r w:rsidR="006D1688" w:rsidRPr="00905266">
        <w:rPr>
          <w:rFonts w:ascii="Calibri" w:eastAsia="Times New Roman" w:hAnsi="Calibri" w:cs="Calibri"/>
          <w:b/>
        </w:rPr>
        <w:t>S</w:t>
      </w:r>
      <w:r w:rsidRPr="00905266">
        <w:rPr>
          <w:rFonts w:ascii="Calibri" w:eastAsia="Times New Roman" w:hAnsi="Calibri" w:cs="Calibri"/>
          <w:b/>
        </w:rPr>
        <w:t>:</w:t>
      </w:r>
      <w:r w:rsidR="00F560CC" w:rsidRPr="00905266">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905266" w14:paraId="19EDF89E" w14:textId="77777777" w:rsidTr="00BE3851">
        <w:tc>
          <w:tcPr>
            <w:tcW w:w="3708" w:type="dxa"/>
          </w:tcPr>
          <w:p w14:paraId="1B6FC947" w14:textId="77777777" w:rsidR="00905266" w:rsidRPr="00905266" w:rsidRDefault="0017752C" w:rsidP="00943B0E">
            <w:pPr>
              <w:spacing w:after="0" w:line="240" w:lineRule="auto"/>
              <w:rPr>
                <w:rFonts w:ascii="Calibri" w:eastAsia="Times New Roman" w:hAnsi="Calibri" w:cs="Calibri"/>
                <w:lang w:val="es-US"/>
              </w:rPr>
            </w:pPr>
            <w:r w:rsidRPr="00CD727A">
              <w:rPr>
                <w:rFonts w:ascii="Calibri" w:eastAsia="Times New Roman" w:hAnsi="Calibri" w:cs="Calibri"/>
              </w:rPr>
              <w:sym w:font="Wingdings" w:char="F0FE"/>
            </w:r>
            <w:r w:rsidRPr="00905266">
              <w:rPr>
                <w:rFonts w:ascii="Calibri" w:eastAsia="Times New Roman" w:hAnsi="Calibri" w:cs="Calibri"/>
                <w:lang w:val="es-US"/>
              </w:rPr>
              <w:t xml:space="preserve"> </w:t>
            </w:r>
            <w:r w:rsidR="006D1688" w:rsidRPr="00905266">
              <w:rPr>
                <w:rFonts w:ascii="Calibri" w:eastAsia="Times New Roman" w:hAnsi="Calibri" w:cs="Calibri"/>
                <w:lang w:val="es-US"/>
              </w:rPr>
              <w:t xml:space="preserve">Dr. </w:t>
            </w:r>
            <w:r w:rsidR="00325CAC" w:rsidRPr="00905266">
              <w:rPr>
                <w:rFonts w:ascii="Calibri" w:eastAsia="Times New Roman" w:hAnsi="Calibri" w:cs="Calibri"/>
                <w:lang w:val="es-US"/>
              </w:rPr>
              <w:t>Nancy Forsyth</w:t>
            </w:r>
          </w:p>
          <w:p w14:paraId="354B5F5A" w14:textId="7101E627" w:rsidR="0017752C" w:rsidRPr="00905266" w:rsidRDefault="00905266" w:rsidP="00943B0E">
            <w:pPr>
              <w:spacing w:after="0" w:line="240" w:lineRule="auto"/>
              <w:rPr>
                <w:rFonts w:ascii="Calibri" w:eastAsia="Times New Roman" w:hAnsi="Calibri" w:cs="Calibri"/>
                <w:lang w:val="es-US"/>
              </w:rPr>
            </w:pPr>
            <w:r w:rsidRPr="00CD727A">
              <w:rPr>
                <w:rFonts w:ascii="Calibri" w:eastAsia="Times New Roman" w:hAnsi="Calibri" w:cs="Calibri"/>
              </w:rPr>
              <w:sym w:font="Wingdings" w:char="F0FE"/>
            </w:r>
            <w:r w:rsidRPr="00905266">
              <w:rPr>
                <w:rFonts w:ascii="Calibri" w:eastAsia="Times New Roman" w:hAnsi="Calibri" w:cs="Calibri"/>
                <w:lang w:val="es-US"/>
              </w:rPr>
              <w:t xml:space="preserve"> </w:t>
            </w:r>
            <w:r w:rsidR="006D1688" w:rsidRPr="00905266">
              <w:rPr>
                <w:rFonts w:ascii="Calibri" w:eastAsia="Times New Roman" w:hAnsi="Calibri" w:cs="Calibri"/>
                <w:lang w:val="es-US"/>
              </w:rPr>
              <w:t>Dr. David Pa</w:t>
            </w:r>
            <w:r w:rsidRPr="00905266">
              <w:rPr>
                <w:rFonts w:ascii="Calibri" w:eastAsia="Times New Roman" w:hAnsi="Calibri" w:cs="Calibri"/>
                <w:lang w:val="es-US"/>
              </w:rPr>
              <w:t>ul</w:t>
            </w:r>
          </w:p>
        </w:tc>
        <w:tc>
          <w:tcPr>
            <w:tcW w:w="3960" w:type="dxa"/>
          </w:tcPr>
          <w:p w14:paraId="2795DC29" w14:textId="7C73135B" w:rsidR="0017752C" w:rsidRPr="00905266" w:rsidRDefault="0017752C" w:rsidP="0017752C">
            <w:pPr>
              <w:spacing w:after="0" w:line="240" w:lineRule="auto"/>
              <w:rPr>
                <w:rFonts w:ascii="Calibri" w:eastAsia="Times New Roman" w:hAnsi="Calibri" w:cs="Calibri"/>
                <w:lang w:val="es-US"/>
              </w:rPr>
            </w:pPr>
          </w:p>
        </w:tc>
        <w:tc>
          <w:tcPr>
            <w:tcW w:w="3960" w:type="dxa"/>
          </w:tcPr>
          <w:p w14:paraId="3B2BC9EA" w14:textId="77777777" w:rsidR="0017752C" w:rsidRPr="00905266" w:rsidRDefault="0017752C" w:rsidP="0017752C">
            <w:pPr>
              <w:spacing w:after="0" w:line="240" w:lineRule="auto"/>
              <w:rPr>
                <w:rFonts w:ascii="Calibri" w:eastAsia="Times New Roman" w:hAnsi="Calibri" w:cs="Calibri"/>
                <w:lang w:val="es-US"/>
              </w:rPr>
            </w:pPr>
          </w:p>
        </w:tc>
      </w:tr>
    </w:tbl>
    <w:p w14:paraId="235E4839" w14:textId="77777777" w:rsidR="001540D9" w:rsidRPr="00905266" w:rsidRDefault="001540D9" w:rsidP="001515A2">
      <w:pPr>
        <w:spacing w:after="0" w:line="240" w:lineRule="auto"/>
        <w:rPr>
          <w:rFonts w:ascii="Calibri" w:hAnsi="Calibri" w:cs="Calibri"/>
          <w:b/>
          <w:lang w:val="es-US"/>
        </w:rPr>
        <w:sectPr w:rsidR="001540D9" w:rsidRPr="00905266" w:rsidSect="0093052B">
          <w:footerReference w:type="default" r:id="rId9"/>
          <w:pgSz w:w="12240" w:h="15840"/>
          <w:pgMar w:top="720" w:right="720" w:bottom="720" w:left="720" w:header="720" w:footer="720" w:gutter="0"/>
          <w:cols w:space="720"/>
          <w:docGrid w:linePitch="360"/>
        </w:sectPr>
      </w:pPr>
    </w:p>
    <w:p w14:paraId="6A25DC85" w14:textId="77777777" w:rsidR="00DE1660" w:rsidRPr="00CD727A" w:rsidRDefault="00DE1660" w:rsidP="00D44C4B">
      <w:pPr>
        <w:spacing w:after="0" w:line="240" w:lineRule="auto"/>
        <w:rPr>
          <w:rFonts w:ascii="Calibri" w:hAnsi="Calibri" w:cs="Calibri"/>
          <w:lang w:val="fr-FR"/>
        </w:rPr>
      </w:pPr>
    </w:p>
    <w:p w14:paraId="14DC2901" w14:textId="77777777" w:rsidR="00D44C4B" w:rsidRPr="00CD727A" w:rsidRDefault="00D44C4B" w:rsidP="00D44C4B">
      <w:pPr>
        <w:spacing w:after="0" w:line="240" w:lineRule="auto"/>
        <w:rPr>
          <w:rFonts w:ascii="Calibri" w:hAnsi="Calibri" w:cs="Calibri"/>
          <w:lang w:val="fr-FR"/>
        </w:rPr>
      </w:pPr>
    </w:p>
    <w:p w14:paraId="1B475562" w14:textId="1AA36413" w:rsidR="00D44C4B" w:rsidRDefault="00D44C4B" w:rsidP="001515A2">
      <w:pPr>
        <w:spacing w:after="0" w:line="240" w:lineRule="auto"/>
        <w:rPr>
          <w:rFonts w:ascii="Calibri" w:hAnsi="Calibri" w:cs="Calibri"/>
          <w:b/>
        </w:rPr>
      </w:pPr>
    </w:p>
    <w:p w14:paraId="0942EDB8" w14:textId="77777777" w:rsidR="00D44C4B" w:rsidRPr="00CD727A" w:rsidRDefault="00D44C4B" w:rsidP="001515A2">
      <w:pPr>
        <w:spacing w:after="0" w:line="240" w:lineRule="auto"/>
        <w:rPr>
          <w:rFonts w:ascii="Calibri" w:hAnsi="Calibri" w:cs="Calibri"/>
          <w:b/>
        </w:rPr>
      </w:pPr>
    </w:p>
    <w:p w14:paraId="730570BF" w14:textId="4EAFEBAB" w:rsidR="00353F63" w:rsidRPr="00CD727A" w:rsidRDefault="00353F63" w:rsidP="007D5427">
      <w:pPr>
        <w:spacing w:after="0" w:line="240" w:lineRule="auto"/>
        <w:rPr>
          <w:rFonts w:ascii="Calibri" w:hAnsi="Calibri" w:cs="Calibri"/>
        </w:rPr>
        <w:sectPr w:rsidR="00353F63" w:rsidRPr="00CD727A" w:rsidSect="001540D9">
          <w:type w:val="continuous"/>
          <w:pgSz w:w="12240" w:h="15840"/>
          <w:pgMar w:top="720" w:right="720" w:bottom="720" w:left="720" w:header="720" w:footer="720" w:gutter="0"/>
          <w:cols w:num="2" w:space="720"/>
          <w:docGrid w:linePitch="360"/>
        </w:sectPr>
      </w:pPr>
    </w:p>
    <w:p w14:paraId="52F08B9A" w14:textId="49DCBF23" w:rsidR="00B96A6E" w:rsidRPr="00613945" w:rsidRDefault="00B96A6E"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7BDF977F" w:rsidR="0035219A" w:rsidRPr="00613945" w:rsidRDefault="0035219A" w:rsidP="00E26170">
            <w:pPr>
              <w:spacing w:after="0" w:line="240" w:lineRule="auto"/>
              <w:rPr>
                <w:rFonts w:ascii="Calibri" w:hAnsi="Calibri" w:cs="Calibri"/>
              </w:rPr>
            </w:pPr>
            <w:r w:rsidRPr="00613945">
              <w:rPr>
                <w:rFonts w:ascii="Calibri" w:hAnsi="Calibri" w:cs="Calibri"/>
              </w:rPr>
              <w:t xml:space="preserve">The meeting was called to order by </w:t>
            </w:r>
            <w:r w:rsidR="00D44C4B">
              <w:rPr>
                <w:rFonts w:ascii="Calibri" w:hAnsi="Calibri" w:cs="Calibri"/>
              </w:rPr>
              <w:t>Dr. Paul</w:t>
            </w:r>
            <w:r w:rsidR="00325CAC">
              <w:rPr>
                <w:rFonts w:ascii="Calibri" w:hAnsi="Calibri" w:cs="Calibri"/>
              </w:rPr>
              <w:t xml:space="preserve"> </w:t>
            </w:r>
            <w:r w:rsidRPr="00613945">
              <w:rPr>
                <w:rFonts w:ascii="Calibri" w:hAnsi="Calibri" w:cs="Calibri"/>
              </w:rPr>
              <w:t xml:space="preserve">at </w:t>
            </w:r>
            <w:r w:rsidR="003365E5">
              <w:rPr>
                <w:rFonts w:ascii="Calibri" w:hAnsi="Calibri" w:cs="Calibri"/>
              </w:rPr>
              <w:t>3:30p</w:t>
            </w:r>
            <w:r w:rsidRPr="00613945">
              <w:rPr>
                <w:rFonts w:ascii="Calibri" w:hAnsi="Calibri" w:cs="Calibri"/>
              </w:rPr>
              <w:t xml:space="preserve">.m.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19858A7E"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00325CAC">
              <w:rPr>
                <w:rFonts w:ascii="Calibri" w:hAnsi="Calibri" w:cs="Calibri"/>
                <w:color w:val="000000"/>
              </w:rPr>
              <w:t xml:space="preserve">ESC </w:t>
            </w:r>
          </w:p>
        </w:tc>
        <w:tc>
          <w:tcPr>
            <w:tcW w:w="2925" w:type="pct"/>
            <w:tcBorders>
              <w:top w:val="single" w:sz="6" w:space="0" w:color="auto"/>
              <w:left w:val="single" w:sz="6" w:space="0" w:color="auto"/>
              <w:bottom w:val="single" w:sz="6" w:space="0" w:color="auto"/>
              <w:right w:val="single" w:sz="6" w:space="0" w:color="auto"/>
            </w:tcBorders>
          </w:tcPr>
          <w:p w14:paraId="2BD4F072" w14:textId="7F044E5D" w:rsidR="00C27AF9" w:rsidRPr="00613945" w:rsidRDefault="00D44C4B" w:rsidP="00C27AF9">
            <w:pPr>
              <w:spacing w:after="0" w:line="240" w:lineRule="auto"/>
              <w:rPr>
                <w:rFonts w:ascii="Calibri" w:hAnsi="Calibri" w:cs="Calibri"/>
              </w:rPr>
            </w:pPr>
            <w:r>
              <w:rPr>
                <w:rFonts w:ascii="Calibri" w:hAnsi="Calibri" w:cs="Calibri"/>
              </w:rPr>
              <w:t xml:space="preserve">The Eat, Sleep, Console study will be presented at PAS Sunday, April 30, 2023, and will be published in the New England Journal next week. </w:t>
            </w:r>
          </w:p>
        </w:tc>
        <w:tc>
          <w:tcPr>
            <w:tcW w:w="676" w:type="pct"/>
            <w:tcBorders>
              <w:top w:val="single" w:sz="6" w:space="0" w:color="auto"/>
              <w:left w:val="single" w:sz="6" w:space="0" w:color="auto"/>
              <w:bottom w:val="single" w:sz="6" w:space="0" w:color="auto"/>
              <w:right w:val="single" w:sz="6" w:space="0" w:color="auto"/>
            </w:tcBorders>
          </w:tcPr>
          <w:p w14:paraId="23190794" w14:textId="52859FFA" w:rsidR="00C27AF9"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2447B28" w14:textId="5C3134A0" w:rsidR="00C27AF9" w:rsidRPr="00613945" w:rsidRDefault="00325CAC" w:rsidP="00C27AF9">
            <w:pPr>
              <w:jc w:val="center"/>
              <w:rPr>
                <w:rFonts w:ascii="Calibri" w:hAnsi="Calibri" w:cs="Calibri"/>
              </w:rPr>
            </w:pPr>
            <w:r>
              <w:rPr>
                <w:rFonts w:ascii="Calibri" w:hAnsi="Calibri" w:cs="Calibri"/>
              </w:rPr>
              <w:t>On-going</w:t>
            </w:r>
          </w:p>
        </w:tc>
      </w:tr>
      <w:tr w:rsidR="00010D9C" w:rsidRPr="00613945" w14:paraId="5BDB8FEC" w14:textId="77777777" w:rsidTr="00A2273B">
        <w:tc>
          <w:tcPr>
            <w:tcW w:w="846" w:type="pct"/>
            <w:tcBorders>
              <w:top w:val="single" w:sz="6" w:space="0" w:color="auto"/>
              <w:left w:val="single" w:sz="4" w:space="0" w:color="auto"/>
              <w:bottom w:val="single" w:sz="6" w:space="0" w:color="auto"/>
              <w:right w:val="single" w:sz="6" w:space="0" w:color="auto"/>
            </w:tcBorders>
          </w:tcPr>
          <w:p w14:paraId="66E1E9B6" w14:textId="6DC1FD10" w:rsidR="00010D9C" w:rsidRPr="00613945" w:rsidRDefault="00010D9C" w:rsidP="00C27AF9">
            <w:pPr>
              <w:spacing w:after="0" w:line="240" w:lineRule="auto"/>
              <w:rPr>
                <w:rFonts w:ascii="Calibri" w:hAnsi="Calibri" w:cs="Calibri"/>
              </w:rPr>
            </w:pPr>
            <w:r>
              <w:rPr>
                <w:rFonts w:ascii="Calibri" w:hAnsi="Calibri" w:cs="Calibri"/>
              </w:rPr>
              <w:t xml:space="preserve">III. </w:t>
            </w:r>
            <w:r w:rsidR="00325CAC">
              <w:rPr>
                <w:rFonts w:ascii="Calibri" w:hAnsi="Calibri" w:cs="Calibri"/>
              </w:rPr>
              <w:t>Beebe Data</w:t>
            </w:r>
          </w:p>
        </w:tc>
        <w:tc>
          <w:tcPr>
            <w:tcW w:w="2925" w:type="pct"/>
            <w:tcBorders>
              <w:top w:val="single" w:sz="6" w:space="0" w:color="auto"/>
              <w:left w:val="single" w:sz="6" w:space="0" w:color="auto"/>
              <w:bottom w:val="single" w:sz="6" w:space="0" w:color="auto"/>
              <w:right w:val="single" w:sz="6" w:space="0" w:color="auto"/>
            </w:tcBorders>
          </w:tcPr>
          <w:p w14:paraId="03CFE3D5" w14:textId="37817669" w:rsidR="00010D9C" w:rsidRPr="00613945" w:rsidRDefault="00D44C4B" w:rsidP="00C27AF9">
            <w:pPr>
              <w:spacing w:after="0" w:line="240" w:lineRule="auto"/>
              <w:rPr>
                <w:rFonts w:ascii="Calibri" w:hAnsi="Calibri" w:cs="Calibri"/>
              </w:rPr>
            </w:pPr>
            <w:r>
              <w:rPr>
                <w:rFonts w:ascii="Calibri" w:hAnsi="Calibri" w:cs="Calibri"/>
              </w:rPr>
              <w:t xml:space="preserve">Data showed that several babies had morphine initiated in the first few days of life. ESC provides way to think of these babies in different light. </w:t>
            </w:r>
            <w:r w:rsidR="00325CAC">
              <w:rPr>
                <w:rFonts w:ascii="Calibri" w:hAnsi="Calibri" w:cs="Calibri"/>
              </w:rPr>
              <w:t xml:space="preserve"> </w:t>
            </w:r>
          </w:p>
        </w:tc>
        <w:tc>
          <w:tcPr>
            <w:tcW w:w="676" w:type="pct"/>
            <w:tcBorders>
              <w:top w:val="single" w:sz="6" w:space="0" w:color="auto"/>
              <w:left w:val="single" w:sz="6" w:space="0" w:color="auto"/>
              <w:bottom w:val="single" w:sz="6" w:space="0" w:color="auto"/>
              <w:right w:val="single" w:sz="6" w:space="0" w:color="auto"/>
            </w:tcBorders>
          </w:tcPr>
          <w:p w14:paraId="59640764" w14:textId="1BC6F4FC" w:rsidR="00010D9C"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D7C7D30" w14:textId="48F9B772" w:rsidR="00010D9C" w:rsidRDefault="00325CAC" w:rsidP="00C27AF9">
            <w:pPr>
              <w:jc w:val="center"/>
              <w:rPr>
                <w:rFonts w:ascii="Calibri" w:hAnsi="Calibri" w:cs="Calibri"/>
              </w:rPr>
            </w:pPr>
            <w:r>
              <w:rPr>
                <w:rFonts w:ascii="Calibri" w:hAnsi="Calibri" w:cs="Calibri"/>
              </w:rPr>
              <w:t>On-going</w:t>
            </w:r>
          </w:p>
        </w:tc>
      </w:tr>
      <w:tr w:rsidR="00325CAC" w:rsidRPr="00613945" w14:paraId="40942D48" w14:textId="77777777" w:rsidTr="00A2273B">
        <w:tc>
          <w:tcPr>
            <w:tcW w:w="846" w:type="pct"/>
            <w:tcBorders>
              <w:top w:val="single" w:sz="6" w:space="0" w:color="auto"/>
              <w:left w:val="single" w:sz="4" w:space="0" w:color="auto"/>
              <w:bottom w:val="single" w:sz="6" w:space="0" w:color="auto"/>
              <w:right w:val="single" w:sz="6" w:space="0" w:color="auto"/>
            </w:tcBorders>
          </w:tcPr>
          <w:p w14:paraId="4E4E96D8" w14:textId="29731F56" w:rsidR="00325CAC" w:rsidRDefault="00325CAC" w:rsidP="00C27AF9">
            <w:pPr>
              <w:spacing w:after="0" w:line="240" w:lineRule="auto"/>
              <w:rPr>
                <w:rFonts w:ascii="Calibri" w:hAnsi="Calibri" w:cs="Calibri"/>
              </w:rPr>
            </w:pPr>
            <w:r>
              <w:rPr>
                <w:rFonts w:ascii="Calibri" w:hAnsi="Calibri" w:cs="Calibri"/>
              </w:rPr>
              <w:t>IV. Going statewide</w:t>
            </w:r>
          </w:p>
        </w:tc>
        <w:tc>
          <w:tcPr>
            <w:tcW w:w="2925" w:type="pct"/>
            <w:tcBorders>
              <w:top w:val="single" w:sz="6" w:space="0" w:color="auto"/>
              <w:left w:val="single" w:sz="6" w:space="0" w:color="auto"/>
              <w:bottom w:val="single" w:sz="6" w:space="0" w:color="auto"/>
              <w:right w:val="single" w:sz="6" w:space="0" w:color="auto"/>
            </w:tcBorders>
          </w:tcPr>
          <w:p w14:paraId="37FDBA0E" w14:textId="47C0BF5C" w:rsidR="00325CAC" w:rsidRDefault="00D44C4B" w:rsidP="00C27AF9">
            <w:pPr>
              <w:spacing w:after="0" w:line="240" w:lineRule="auto"/>
              <w:rPr>
                <w:rFonts w:ascii="Calibri" w:hAnsi="Calibri" w:cs="Calibri"/>
              </w:rPr>
            </w:pPr>
            <w:r>
              <w:rPr>
                <w:rFonts w:ascii="Calibri" w:hAnsi="Calibri" w:cs="Calibri"/>
              </w:rPr>
              <w:t>Some questions about operationalizing this statewide. SF</w:t>
            </w:r>
            <w:r w:rsidR="00905266">
              <w:rPr>
                <w:rFonts w:ascii="Calibri" w:hAnsi="Calibri" w:cs="Calibri"/>
              </w:rPr>
              <w:t>H</w:t>
            </w:r>
            <w:r>
              <w:rPr>
                <w:rFonts w:ascii="Calibri" w:hAnsi="Calibri" w:cs="Calibri"/>
              </w:rPr>
              <w:t xml:space="preserve"> trying to develop survey for the nursing staff </w:t>
            </w:r>
            <w:r w:rsidR="003760E7">
              <w:rPr>
                <w:rFonts w:ascii="Calibri" w:hAnsi="Calibri" w:cs="Calibri"/>
              </w:rPr>
              <w:t xml:space="preserve">to “test the temperature” for </w:t>
            </w:r>
            <w:r>
              <w:rPr>
                <w:rFonts w:ascii="Calibri" w:hAnsi="Calibri" w:cs="Calibri"/>
              </w:rPr>
              <w:t xml:space="preserve">awareness and </w:t>
            </w:r>
            <w:r w:rsidR="00905266">
              <w:rPr>
                <w:rFonts w:ascii="Calibri" w:hAnsi="Calibri" w:cs="Calibri"/>
              </w:rPr>
              <w:t>willingness towards ESC</w:t>
            </w:r>
            <w:r>
              <w:rPr>
                <w:rFonts w:ascii="Calibri" w:hAnsi="Calibri" w:cs="Calibri"/>
              </w:rPr>
              <w:t xml:space="preserve">. </w:t>
            </w:r>
            <w:r w:rsidR="00DE1660">
              <w:rPr>
                <w:rFonts w:ascii="Calibri" w:hAnsi="Calibri" w:cs="Calibri"/>
              </w:rPr>
              <w:t xml:space="preserve">Dr. Paul shared that getting nursing leadership at CCHS on board was essential to the success of this process. Nancy </w:t>
            </w:r>
            <w:r w:rsidR="00905266">
              <w:rPr>
                <w:rFonts w:ascii="Calibri" w:hAnsi="Calibri" w:cs="Calibri"/>
              </w:rPr>
              <w:t xml:space="preserve">Forsyth </w:t>
            </w:r>
            <w:r w:rsidR="00DE1660">
              <w:rPr>
                <w:rFonts w:ascii="Calibri" w:hAnsi="Calibri" w:cs="Calibri"/>
              </w:rPr>
              <w:t xml:space="preserve">shared </w:t>
            </w:r>
            <w:r w:rsidR="003760E7">
              <w:rPr>
                <w:rFonts w:ascii="Calibri" w:hAnsi="Calibri" w:cs="Calibri"/>
              </w:rPr>
              <w:t xml:space="preserve">that in order </w:t>
            </w:r>
            <w:r w:rsidR="00DE1660">
              <w:rPr>
                <w:rFonts w:ascii="Calibri" w:hAnsi="Calibri" w:cs="Calibri"/>
              </w:rPr>
              <w:t>to show success</w:t>
            </w:r>
            <w:r w:rsidR="003760E7">
              <w:rPr>
                <w:rFonts w:ascii="Calibri" w:hAnsi="Calibri" w:cs="Calibri"/>
              </w:rPr>
              <w:t xml:space="preserve">, </w:t>
            </w:r>
            <w:r w:rsidR="00DE1660">
              <w:rPr>
                <w:rFonts w:ascii="Calibri" w:hAnsi="Calibri" w:cs="Calibri"/>
              </w:rPr>
              <w:t xml:space="preserve">is to develop </w:t>
            </w:r>
            <w:r w:rsidR="003760E7">
              <w:rPr>
                <w:rFonts w:ascii="Calibri" w:hAnsi="Calibri" w:cs="Calibri"/>
              </w:rPr>
              <w:t xml:space="preserve">a </w:t>
            </w:r>
            <w:r w:rsidR="00DE1660">
              <w:rPr>
                <w:rFonts w:ascii="Calibri" w:hAnsi="Calibri" w:cs="Calibri"/>
              </w:rPr>
              <w:t>goal</w:t>
            </w:r>
            <w:r w:rsidR="003760E7">
              <w:rPr>
                <w:rFonts w:ascii="Calibri" w:hAnsi="Calibri" w:cs="Calibri"/>
              </w:rPr>
              <w:t xml:space="preserve">, such as </w:t>
            </w:r>
            <w:r w:rsidR="00DE1660">
              <w:rPr>
                <w:rFonts w:ascii="Calibri" w:hAnsi="Calibri" w:cs="Calibri"/>
              </w:rPr>
              <w:t>decreas</w:t>
            </w:r>
            <w:r w:rsidR="003760E7">
              <w:rPr>
                <w:rFonts w:ascii="Calibri" w:hAnsi="Calibri" w:cs="Calibri"/>
              </w:rPr>
              <w:t xml:space="preserve">ing </w:t>
            </w:r>
            <w:r w:rsidR="00DE1660">
              <w:rPr>
                <w:rFonts w:ascii="Calibri" w:hAnsi="Calibri" w:cs="Calibri"/>
              </w:rPr>
              <w:t xml:space="preserve">medication use by 10%, for example. In </w:t>
            </w:r>
            <w:r w:rsidR="003760E7">
              <w:rPr>
                <w:rFonts w:ascii="Calibri" w:hAnsi="Calibri" w:cs="Calibri"/>
              </w:rPr>
              <w:t xml:space="preserve">her study at Beebe, </w:t>
            </w:r>
            <w:r w:rsidR="00DE1660">
              <w:rPr>
                <w:rFonts w:ascii="Calibri" w:hAnsi="Calibri" w:cs="Calibri"/>
              </w:rPr>
              <w:t xml:space="preserve">medication use went from 50% to 17%. Possible barriers are that EMR’s will need changed, and nursing training time. </w:t>
            </w:r>
            <w:r w:rsidR="003760E7">
              <w:rPr>
                <w:rFonts w:ascii="Calibri" w:hAnsi="Calibri" w:cs="Calibri"/>
              </w:rPr>
              <w:t>Kim will help to develop a template for monthly questions from the data questions the group feels they need to collect in order to see the success of ESC, by hospital and by state. This may be possible to input into Healthy Soft, much how the OBH data is collected currently. Dr. Paul to talk to Khaleel about some data strategies for this initiative.</w:t>
            </w:r>
          </w:p>
        </w:tc>
        <w:tc>
          <w:tcPr>
            <w:tcW w:w="676" w:type="pct"/>
            <w:tcBorders>
              <w:top w:val="single" w:sz="6" w:space="0" w:color="auto"/>
              <w:left w:val="single" w:sz="6" w:space="0" w:color="auto"/>
              <w:bottom w:val="single" w:sz="6" w:space="0" w:color="auto"/>
              <w:right w:val="single" w:sz="6" w:space="0" w:color="auto"/>
            </w:tcBorders>
          </w:tcPr>
          <w:p w14:paraId="1BD77FE8" w14:textId="6A8B3B3D" w:rsidR="00325CAC"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552B26F" w14:textId="4FD3F259" w:rsidR="00325CAC" w:rsidRDefault="00325CAC" w:rsidP="00C27AF9">
            <w:pPr>
              <w:jc w:val="center"/>
              <w:rPr>
                <w:rFonts w:ascii="Calibri" w:hAnsi="Calibri" w:cs="Calibri"/>
              </w:rPr>
            </w:pPr>
            <w:r>
              <w:rPr>
                <w:rFonts w:ascii="Calibri" w:hAnsi="Calibri" w:cs="Calibri"/>
              </w:rPr>
              <w:t>On-going</w:t>
            </w:r>
          </w:p>
        </w:tc>
      </w:tr>
      <w:tr w:rsidR="00E23E5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6E17C2C8" w:rsidR="00E23E54" w:rsidRPr="00DF3500" w:rsidRDefault="00E23E54" w:rsidP="00E23E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Pr>
                <w:rFonts w:asciiTheme="minorHAnsi" w:hAnsiTheme="minorHAnsi" w:cstheme="minorHAnsi"/>
                <w:color w:val="000000"/>
                <w:sz w:val="22"/>
                <w:szCs w:val="22"/>
              </w:rPr>
              <w:t>I</w:t>
            </w:r>
            <w:r w:rsidR="0058766A">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2EEDF0A5" w:rsidR="00E23E54" w:rsidRPr="00613945" w:rsidRDefault="00E23E54" w:rsidP="00E23E54">
            <w:pPr>
              <w:spacing w:after="0" w:line="240" w:lineRule="auto"/>
              <w:rPr>
                <w:rFonts w:ascii="Calibri" w:hAnsi="Calibri" w:cs="Calibri"/>
              </w:rPr>
            </w:pPr>
            <w:r>
              <w:rPr>
                <w:rFonts w:ascii="Calibri" w:hAnsi="Calibri" w:cs="Calibri"/>
              </w:rPr>
              <w:t xml:space="preserve"> </w:t>
            </w:r>
            <w:r w:rsidRPr="00613945">
              <w:rPr>
                <w:rFonts w:ascii="Calibri" w:hAnsi="Calibri" w:cs="Calibri"/>
              </w:rPr>
              <w:t xml:space="preserve">There being no further items, the meeting adjourned at </w:t>
            </w:r>
            <w:r w:rsidR="00B8202A">
              <w:rPr>
                <w:rFonts w:ascii="Calibri" w:hAnsi="Calibri" w:cs="Calibri"/>
              </w:rPr>
              <w:t>4:</w:t>
            </w:r>
            <w:r w:rsidR="00D44C4B">
              <w:rPr>
                <w:rFonts w:ascii="Calibri" w:hAnsi="Calibri" w:cs="Calibri"/>
              </w:rPr>
              <w:t>30</w:t>
            </w:r>
            <w:r w:rsidR="00B8202A">
              <w:rPr>
                <w:rFonts w:ascii="Calibri" w:hAnsi="Calibri" w:cs="Calibri"/>
              </w:rPr>
              <w:t>p.m</w:t>
            </w:r>
            <w:r>
              <w:rPr>
                <w:rFonts w:ascii="Calibri" w:hAnsi="Calibri" w:cs="Calibri"/>
              </w:rPr>
              <w:t>.</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E23E54" w:rsidRPr="00613945" w:rsidRDefault="00E23E54" w:rsidP="00E23E5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E23E54" w:rsidRPr="00613945" w:rsidRDefault="00E23E54" w:rsidP="00E23E54">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lastRenderedPageBreak/>
        <w:t>Upcoming Meetings</w:t>
      </w:r>
      <w:r w:rsidR="00387432" w:rsidRPr="00613945">
        <w:rPr>
          <w:rFonts w:ascii="Calibri" w:hAnsi="Calibri" w:cs="Calibri"/>
          <w:b/>
          <w:bCs/>
          <w:u w:val="single"/>
        </w:rPr>
        <w:t>:</w:t>
      </w:r>
    </w:p>
    <w:p w14:paraId="2DB67D8D" w14:textId="19BD9839" w:rsidR="008648F2" w:rsidRPr="00613945" w:rsidRDefault="00D44C4B" w:rsidP="00CD727A">
      <w:pPr>
        <w:spacing w:after="0" w:line="240" w:lineRule="auto"/>
        <w:jc w:val="center"/>
        <w:rPr>
          <w:rFonts w:ascii="Calibri" w:hAnsi="Calibri" w:cs="Calibri"/>
          <w:b/>
          <w:bCs/>
          <w:lang w:val="da-DK"/>
        </w:rPr>
      </w:pPr>
      <w:r>
        <w:rPr>
          <w:rFonts w:ascii="Calibri" w:hAnsi="Calibri" w:cs="Calibri"/>
          <w:b/>
          <w:bCs/>
          <w:lang w:val="da-DK"/>
        </w:rPr>
        <w:t>May 22</w:t>
      </w:r>
      <w:r w:rsidR="008648F2" w:rsidRPr="00613945">
        <w:rPr>
          <w:rFonts w:ascii="Calibri" w:hAnsi="Calibri" w:cs="Calibri"/>
          <w:b/>
          <w:bCs/>
          <w:lang w:val="da-DK"/>
        </w:rPr>
        <w:t>, 202</w:t>
      </w:r>
      <w:r w:rsidR="00B8202A">
        <w:rPr>
          <w:rFonts w:ascii="Calibri" w:hAnsi="Calibri" w:cs="Calibri"/>
          <w:b/>
          <w:bCs/>
          <w:lang w:val="da-DK"/>
        </w:rPr>
        <w:t>3</w:t>
      </w:r>
      <w:r w:rsidR="008648F2" w:rsidRPr="00613945">
        <w:rPr>
          <w:rFonts w:ascii="Calibri" w:hAnsi="Calibri" w:cs="Calibri"/>
          <w:b/>
          <w:bCs/>
          <w:lang w:val="da-DK"/>
        </w:rPr>
        <w:t xml:space="preserve">, </w:t>
      </w:r>
      <w:r w:rsidR="00B8202A">
        <w:rPr>
          <w:rFonts w:ascii="Calibri" w:hAnsi="Calibri" w:cs="Calibri"/>
          <w:b/>
          <w:bCs/>
          <w:lang w:val="da-DK"/>
        </w:rPr>
        <w:t>3:30pm-4:30pm</w:t>
      </w:r>
    </w:p>
    <w:p w14:paraId="335107C6" w14:textId="77777777" w:rsidR="008648F2" w:rsidRPr="00751959" w:rsidRDefault="008648F2" w:rsidP="008648F2">
      <w:pPr>
        <w:spacing w:after="0" w:line="240" w:lineRule="auto"/>
        <w:jc w:val="center"/>
        <w:rPr>
          <w:b/>
          <w:bCs/>
          <w:lang w:val="da-DK"/>
        </w:rPr>
      </w:pPr>
    </w:p>
    <w:sectPr w:rsidR="008648F2" w:rsidRPr="00751959"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5124" w14:textId="77777777" w:rsidR="00121040" w:rsidRDefault="00121040" w:rsidP="005F039F">
      <w:pPr>
        <w:spacing w:after="0" w:line="240" w:lineRule="auto"/>
      </w:pPr>
      <w:r>
        <w:separator/>
      </w:r>
    </w:p>
  </w:endnote>
  <w:endnote w:type="continuationSeparator" w:id="0">
    <w:p w14:paraId="4838DF82" w14:textId="77777777" w:rsidR="00121040" w:rsidRDefault="00121040"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D746" w14:textId="77777777" w:rsidR="00121040" w:rsidRDefault="00121040" w:rsidP="005F039F">
      <w:pPr>
        <w:spacing w:after="0" w:line="240" w:lineRule="auto"/>
      </w:pPr>
      <w:r>
        <w:separator/>
      </w:r>
    </w:p>
  </w:footnote>
  <w:footnote w:type="continuationSeparator" w:id="0">
    <w:p w14:paraId="3C5E05C0" w14:textId="77777777" w:rsidR="00121040" w:rsidRDefault="00121040"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583416347">
    <w:abstractNumId w:val="1"/>
  </w:num>
  <w:num w:numId="2" w16cid:durableId="1367608738">
    <w:abstractNumId w:val="0"/>
  </w:num>
  <w:num w:numId="3" w16cid:durableId="457572924">
    <w:abstractNumId w:val="13"/>
  </w:num>
  <w:num w:numId="4" w16cid:durableId="1142772815">
    <w:abstractNumId w:val="2"/>
  </w:num>
  <w:num w:numId="5" w16cid:durableId="307321973">
    <w:abstractNumId w:val="5"/>
  </w:num>
  <w:num w:numId="6" w16cid:durableId="1448160140">
    <w:abstractNumId w:val="10"/>
  </w:num>
  <w:num w:numId="7" w16cid:durableId="1960522953">
    <w:abstractNumId w:val="4"/>
  </w:num>
  <w:num w:numId="8" w16cid:durableId="1651523647">
    <w:abstractNumId w:val="7"/>
  </w:num>
  <w:num w:numId="9" w16cid:durableId="589579191">
    <w:abstractNumId w:val="15"/>
  </w:num>
  <w:num w:numId="10" w16cid:durableId="456948815">
    <w:abstractNumId w:val="17"/>
  </w:num>
  <w:num w:numId="11" w16cid:durableId="2031448358">
    <w:abstractNumId w:val="3"/>
  </w:num>
  <w:num w:numId="12" w16cid:durableId="1579824785">
    <w:abstractNumId w:val="12"/>
  </w:num>
  <w:num w:numId="13" w16cid:durableId="1709335557">
    <w:abstractNumId w:val="11"/>
  </w:num>
  <w:num w:numId="14" w16cid:durableId="132332097">
    <w:abstractNumId w:val="9"/>
  </w:num>
  <w:num w:numId="15" w16cid:durableId="823549806">
    <w:abstractNumId w:val="6"/>
  </w:num>
  <w:num w:numId="16" w16cid:durableId="1537817546">
    <w:abstractNumId w:val="16"/>
  </w:num>
  <w:num w:numId="17" w16cid:durableId="1919709900">
    <w:abstractNumId w:val="8"/>
  </w:num>
  <w:num w:numId="18" w16cid:durableId="213925307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es-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0D9C"/>
    <w:rsid w:val="000119A3"/>
    <w:rsid w:val="00022D42"/>
    <w:rsid w:val="00022FFF"/>
    <w:rsid w:val="000264C9"/>
    <w:rsid w:val="000509E2"/>
    <w:rsid w:val="00055B8F"/>
    <w:rsid w:val="00056FF7"/>
    <w:rsid w:val="00057803"/>
    <w:rsid w:val="000629B3"/>
    <w:rsid w:val="00064FAA"/>
    <w:rsid w:val="00066307"/>
    <w:rsid w:val="00066C6E"/>
    <w:rsid w:val="00067DEE"/>
    <w:rsid w:val="0007442B"/>
    <w:rsid w:val="00076388"/>
    <w:rsid w:val="00093738"/>
    <w:rsid w:val="00096E20"/>
    <w:rsid w:val="000A1860"/>
    <w:rsid w:val="000A25A3"/>
    <w:rsid w:val="000B77F6"/>
    <w:rsid w:val="000C0D51"/>
    <w:rsid w:val="000C4738"/>
    <w:rsid w:val="000C66D2"/>
    <w:rsid w:val="000C7012"/>
    <w:rsid w:val="000E3C01"/>
    <w:rsid w:val="000E5E14"/>
    <w:rsid w:val="000E730E"/>
    <w:rsid w:val="000F36D3"/>
    <w:rsid w:val="000F5C25"/>
    <w:rsid w:val="000F6574"/>
    <w:rsid w:val="000F6B61"/>
    <w:rsid w:val="000F7972"/>
    <w:rsid w:val="001049F4"/>
    <w:rsid w:val="00104E4C"/>
    <w:rsid w:val="00115DF3"/>
    <w:rsid w:val="00121040"/>
    <w:rsid w:val="0012322D"/>
    <w:rsid w:val="001259E7"/>
    <w:rsid w:val="0013641F"/>
    <w:rsid w:val="0014200E"/>
    <w:rsid w:val="00144855"/>
    <w:rsid w:val="001515A2"/>
    <w:rsid w:val="0015236E"/>
    <w:rsid w:val="0015291D"/>
    <w:rsid w:val="001540D9"/>
    <w:rsid w:val="0016345B"/>
    <w:rsid w:val="00164609"/>
    <w:rsid w:val="0017752C"/>
    <w:rsid w:val="00177997"/>
    <w:rsid w:val="001825CB"/>
    <w:rsid w:val="001846BF"/>
    <w:rsid w:val="00187ED2"/>
    <w:rsid w:val="001932A7"/>
    <w:rsid w:val="001936F0"/>
    <w:rsid w:val="001A3568"/>
    <w:rsid w:val="001A3A20"/>
    <w:rsid w:val="001A576B"/>
    <w:rsid w:val="001A6E3D"/>
    <w:rsid w:val="001B3961"/>
    <w:rsid w:val="001B4AE3"/>
    <w:rsid w:val="001C04D6"/>
    <w:rsid w:val="001C0BCB"/>
    <w:rsid w:val="001D1AB8"/>
    <w:rsid w:val="001D3928"/>
    <w:rsid w:val="001D3ABF"/>
    <w:rsid w:val="001E1DF5"/>
    <w:rsid w:val="002040E8"/>
    <w:rsid w:val="00210486"/>
    <w:rsid w:val="00210BC8"/>
    <w:rsid w:val="00221600"/>
    <w:rsid w:val="00225618"/>
    <w:rsid w:val="0022635F"/>
    <w:rsid w:val="00227A80"/>
    <w:rsid w:val="00251408"/>
    <w:rsid w:val="00253786"/>
    <w:rsid w:val="00253E2B"/>
    <w:rsid w:val="0025571A"/>
    <w:rsid w:val="002565C2"/>
    <w:rsid w:val="00260021"/>
    <w:rsid w:val="00260669"/>
    <w:rsid w:val="002703CA"/>
    <w:rsid w:val="0027281D"/>
    <w:rsid w:val="00273135"/>
    <w:rsid w:val="002756F0"/>
    <w:rsid w:val="00280E2D"/>
    <w:rsid w:val="002836AE"/>
    <w:rsid w:val="0028533C"/>
    <w:rsid w:val="00287188"/>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23CD2"/>
    <w:rsid w:val="00325CAC"/>
    <w:rsid w:val="0033583A"/>
    <w:rsid w:val="003359BC"/>
    <w:rsid w:val="003365E5"/>
    <w:rsid w:val="0033702F"/>
    <w:rsid w:val="00337DCE"/>
    <w:rsid w:val="0034780D"/>
    <w:rsid w:val="00347C3C"/>
    <w:rsid w:val="0035219A"/>
    <w:rsid w:val="00352C63"/>
    <w:rsid w:val="00352FDE"/>
    <w:rsid w:val="00353F63"/>
    <w:rsid w:val="0035554B"/>
    <w:rsid w:val="00363E07"/>
    <w:rsid w:val="0036651D"/>
    <w:rsid w:val="003730F6"/>
    <w:rsid w:val="003760E7"/>
    <w:rsid w:val="003764DC"/>
    <w:rsid w:val="00382B4A"/>
    <w:rsid w:val="00387432"/>
    <w:rsid w:val="00387B0C"/>
    <w:rsid w:val="00392A78"/>
    <w:rsid w:val="0039573C"/>
    <w:rsid w:val="003A3F93"/>
    <w:rsid w:val="003B4326"/>
    <w:rsid w:val="003C2507"/>
    <w:rsid w:val="003C4AE3"/>
    <w:rsid w:val="003C53FF"/>
    <w:rsid w:val="003C6757"/>
    <w:rsid w:val="003D3E94"/>
    <w:rsid w:val="003D772B"/>
    <w:rsid w:val="003E08AC"/>
    <w:rsid w:val="003E192F"/>
    <w:rsid w:val="003F2A7B"/>
    <w:rsid w:val="003F7CA4"/>
    <w:rsid w:val="00402663"/>
    <w:rsid w:val="0041148A"/>
    <w:rsid w:val="00413BA9"/>
    <w:rsid w:val="0042018D"/>
    <w:rsid w:val="00426816"/>
    <w:rsid w:val="00433BCC"/>
    <w:rsid w:val="0043697E"/>
    <w:rsid w:val="0044167C"/>
    <w:rsid w:val="004479E4"/>
    <w:rsid w:val="004548E9"/>
    <w:rsid w:val="0045540F"/>
    <w:rsid w:val="0046453A"/>
    <w:rsid w:val="00464F86"/>
    <w:rsid w:val="00470A54"/>
    <w:rsid w:val="004759C0"/>
    <w:rsid w:val="00475EB6"/>
    <w:rsid w:val="00476B00"/>
    <w:rsid w:val="00494EA3"/>
    <w:rsid w:val="004A3F0E"/>
    <w:rsid w:val="004A69C5"/>
    <w:rsid w:val="004B3633"/>
    <w:rsid w:val="004B5DEB"/>
    <w:rsid w:val="004C4169"/>
    <w:rsid w:val="004D0501"/>
    <w:rsid w:val="004D301A"/>
    <w:rsid w:val="004E2027"/>
    <w:rsid w:val="004E3DD2"/>
    <w:rsid w:val="004E6E8D"/>
    <w:rsid w:val="004F0571"/>
    <w:rsid w:val="004F4B85"/>
    <w:rsid w:val="004F61FA"/>
    <w:rsid w:val="004F6D7E"/>
    <w:rsid w:val="004F7F03"/>
    <w:rsid w:val="00504B70"/>
    <w:rsid w:val="0050559B"/>
    <w:rsid w:val="00523A3A"/>
    <w:rsid w:val="005248A1"/>
    <w:rsid w:val="00527CC7"/>
    <w:rsid w:val="005407A8"/>
    <w:rsid w:val="005453FD"/>
    <w:rsid w:val="0054565E"/>
    <w:rsid w:val="00564E43"/>
    <w:rsid w:val="00565967"/>
    <w:rsid w:val="005664A3"/>
    <w:rsid w:val="00570ED7"/>
    <w:rsid w:val="00572AF3"/>
    <w:rsid w:val="00583157"/>
    <w:rsid w:val="00584119"/>
    <w:rsid w:val="0058766A"/>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25AD"/>
    <w:rsid w:val="005D2861"/>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132F"/>
    <w:rsid w:val="00652767"/>
    <w:rsid w:val="00660925"/>
    <w:rsid w:val="00662AE2"/>
    <w:rsid w:val="00662E9A"/>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63F5"/>
    <w:rsid w:val="006D0C63"/>
    <w:rsid w:val="006D1688"/>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4BD"/>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7ED3"/>
    <w:rsid w:val="0084078C"/>
    <w:rsid w:val="00840FDE"/>
    <w:rsid w:val="008411C0"/>
    <w:rsid w:val="008523C1"/>
    <w:rsid w:val="00856454"/>
    <w:rsid w:val="008648F2"/>
    <w:rsid w:val="00874E77"/>
    <w:rsid w:val="008803C5"/>
    <w:rsid w:val="0088266F"/>
    <w:rsid w:val="00885555"/>
    <w:rsid w:val="00886768"/>
    <w:rsid w:val="00890129"/>
    <w:rsid w:val="008924CA"/>
    <w:rsid w:val="0089461B"/>
    <w:rsid w:val="00896508"/>
    <w:rsid w:val="008965BF"/>
    <w:rsid w:val="008B01B8"/>
    <w:rsid w:val="008B5EC6"/>
    <w:rsid w:val="008C0695"/>
    <w:rsid w:val="008C325B"/>
    <w:rsid w:val="008C3C11"/>
    <w:rsid w:val="008C6F23"/>
    <w:rsid w:val="008D38EA"/>
    <w:rsid w:val="008D3F29"/>
    <w:rsid w:val="008E1E3D"/>
    <w:rsid w:val="008E2035"/>
    <w:rsid w:val="008E26AB"/>
    <w:rsid w:val="008E7C34"/>
    <w:rsid w:val="009019E7"/>
    <w:rsid w:val="00902BD6"/>
    <w:rsid w:val="00905266"/>
    <w:rsid w:val="0091068E"/>
    <w:rsid w:val="00913532"/>
    <w:rsid w:val="009166B7"/>
    <w:rsid w:val="009255E4"/>
    <w:rsid w:val="009269C4"/>
    <w:rsid w:val="00926D0D"/>
    <w:rsid w:val="0093052B"/>
    <w:rsid w:val="00943B0E"/>
    <w:rsid w:val="00947A94"/>
    <w:rsid w:val="00956100"/>
    <w:rsid w:val="00956D86"/>
    <w:rsid w:val="009665A0"/>
    <w:rsid w:val="00973C56"/>
    <w:rsid w:val="009762E5"/>
    <w:rsid w:val="00981E26"/>
    <w:rsid w:val="00990A8C"/>
    <w:rsid w:val="00993A4D"/>
    <w:rsid w:val="00995957"/>
    <w:rsid w:val="009A0F08"/>
    <w:rsid w:val="009A5681"/>
    <w:rsid w:val="009B267E"/>
    <w:rsid w:val="009B27BB"/>
    <w:rsid w:val="009B6355"/>
    <w:rsid w:val="009D0931"/>
    <w:rsid w:val="009D1B6B"/>
    <w:rsid w:val="009D1F1B"/>
    <w:rsid w:val="009D4047"/>
    <w:rsid w:val="009D6AC0"/>
    <w:rsid w:val="009D72E6"/>
    <w:rsid w:val="009E26B1"/>
    <w:rsid w:val="009E390E"/>
    <w:rsid w:val="009E4B72"/>
    <w:rsid w:val="009E603A"/>
    <w:rsid w:val="009E6670"/>
    <w:rsid w:val="009E7AF9"/>
    <w:rsid w:val="009F11BD"/>
    <w:rsid w:val="009F6C90"/>
    <w:rsid w:val="00A067E4"/>
    <w:rsid w:val="00A10026"/>
    <w:rsid w:val="00A14A9B"/>
    <w:rsid w:val="00A16694"/>
    <w:rsid w:val="00A2273B"/>
    <w:rsid w:val="00A22FBC"/>
    <w:rsid w:val="00A336CD"/>
    <w:rsid w:val="00A4325F"/>
    <w:rsid w:val="00A44320"/>
    <w:rsid w:val="00A44AD5"/>
    <w:rsid w:val="00A45872"/>
    <w:rsid w:val="00A51DDD"/>
    <w:rsid w:val="00A63426"/>
    <w:rsid w:val="00A647DA"/>
    <w:rsid w:val="00A70C63"/>
    <w:rsid w:val="00A82175"/>
    <w:rsid w:val="00A82201"/>
    <w:rsid w:val="00A84F8B"/>
    <w:rsid w:val="00A866D9"/>
    <w:rsid w:val="00A87D53"/>
    <w:rsid w:val="00A9390B"/>
    <w:rsid w:val="00A94373"/>
    <w:rsid w:val="00A956B4"/>
    <w:rsid w:val="00A97B11"/>
    <w:rsid w:val="00A97BD5"/>
    <w:rsid w:val="00AA2163"/>
    <w:rsid w:val="00AC6F3E"/>
    <w:rsid w:val="00AD16EB"/>
    <w:rsid w:val="00AE0FC7"/>
    <w:rsid w:val="00AF0B46"/>
    <w:rsid w:val="00AF1E7A"/>
    <w:rsid w:val="00AF5493"/>
    <w:rsid w:val="00B00C60"/>
    <w:rsid w:val="00B0184C"/>
    <w:rsid w:val="00B02A66"/>
    <w:rsid w:val="00B0661C"/>
    <w:rsid w:val="00B127A3"/>
    <w:rsid w:val="00B15FE7"/>
    <w:rsid w:val="00B22FE5"/>
    <w:rsid w:val="00B2400C"/>
    <w:rsid w:val="00B260BD"/>
    <w:rsid w:val="00B27154"/>
    <w:rsid w:val="00B274E3"/>
    <w:rsid w:val="00B36C6F"/>
    <w:rsid w:val="00B41058"/>
    <w:rsid w:val="00B41B7F"/>
    <w:rsid w:val="00B573AE"/>
    <w:rsid w:val="00B647FA"/>
    <w:rsid w:val="00B724E0"/>
    <w:rsid w:val="00B7273F"/>
    <w:rsid w:val="00B80202"/>
    <w:rsid w:val="00B8202A"/>
    <w:rsid w:val="00B8563B"/>
    <w:rsid w:val="00B93719"/>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4DEC"/>
    <w:rsid w:val="00C459FD"/>
    <w:rsid w:val="00C5054F"/>
    <w:rsid w:val="00C50BC5"/>
    <w:rsid w:val="00C60E54"/>
    <w:rsid w:val="00C61DBA"/>
    <w:rsid w:val="00C62344"/>
    <w:rsid w:val="00C63EEC"/>
    <w:rsid w:val="00C75535"/>
    <w:rsid w:val="00C75B38"/>
    <w:rsid w:val="00C83E9A"/>
    <w:rsid w:val="00C9078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07D86"/>
    <w:rsid w:val="00D13948"/>
    <w:rsid w:val="00D26F13"/>
    <w:rsid w:val="00D321E1"/>
    <w:rsid w:val="00D32764"/>
    <w:rsid w:val="00D32A98"/>
    <w:rsid w:val="00D33678"/>
    <w:rsid w:val="00D36578"/>
    <w:rsid w:val="00D37D90"/>
    <w:rsid w:val="00D41D14"/>
    <w:rsid w:val="00D4271E"/>
    <w:rsid w:val="00D444E4"/>
    <w:rsid w:val="00D44BF1"/>
    <w:rsid w:val="00D44C4B"/>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2894"/>
    <w:rsid w:val="00DA5AF9"/>
    <w:rsid w:val="00DA6B46"/>
    <w:rsid w:val="00DA6FAF"/>
    <w:rsid w:val="00DB0DFB"/>
    <w:rsid w:val="00DB591E"/>
    <w:rsid w:val="00DB73E9"/>
    <w:rsid w:val="00DC0A8E"/>
    <w:rsid w:val="00DC6F68"/>
    <w:rsid w:val="00DD79B7"/>
    <w:rsid w:val="00DE1660"/>
    <w:rsid w:val="00DE3CDC"/>
    <w:rsid w:val="00DE57B3"/>
    <w:rsid w:val="00DE6A9D"/>
    <w:rsid w:val="00DF1D13"/>
    <w:rsid w:val="00DF3500"/>
    <w:rsid w:val="00DF5E20"/>
    <w:rsid w:val="00E027D1"/>
    <w:rsid w:val="00E155F7"/>
    <w:rsid w:val="00E166CA"/>
    <w:rsid w:val="00E23E54"/>
    <w:rsid w:val="00E260AF"/>
    <w:rsid w:val="00E26F85"/>
    <w:rsid w:val="00E3535F"/>
    <w:rsid w:val="00E40288"/>
    <w:rsid w:val="00E4241F"/>
    <w:rsid w:val="00E54B80"/>
    <w:rsid w:val="00E55015"/>
    <w:rsid w:val="00E55B0D"/>
    <w:rsid w:val="00E565D3"/>
    <w:rsid w:val="00E62DB1"/>
    <w:rsid w:val="00E72A58"/>
    <w:rsid w:val="00E74FC0"/>
    <w:rsid w:val="00E7638C"/>
    <w:rsid w:val="00E778CF"/>
    <w:rsid w:val="00E8014E"/>
    <w:rsid w:val="00E83FB3"/>
    <w:rsid w:val="00E91946"/>
    <w:rsid w:val="00E9498A"/>
    <w:rsid w:val="00E9576A"/>
    <w:rsid w:val="00EA1B94"/>
    <w:rsid w:val="00EC45B7"/>
    <w:rsid w:val="00ED0302"/>
    <w:rsid w:val="00ED7DC7"/>
    <w:rsid w:val="00EE0069"/>
    <w:rsid w:val="00EE5872"/>
    <w:rsid w:val="00EF1E27"/>
    <w:rsid w:val="00EF50CA"/>
    <w:rsid w:val="00F00991"/>
    <w:rsid w:val="00F14766"/>
    <w:rsid w:val="00F15664"/>
    <w:rsid w:val="00F47288"/>
    <w:rsid w:val="00F52F26"/>
    <w:rsid w:val="00F560CC"/>
    <w:rsid w:val="00F71034"/>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Manwiller, Chelsea (DHSS)</cp:lastModifiedBy>
  <cp:revision>4</cp:revision>
  <cp:lastPrinted>2020-02-20T17:20:00Z</cp:lastPrinted>
  <dcterms:created xsi:type="dcterms:W3CDTF">2023-04-25T18:52:00Z</dcterms:created>
  <dcterms:modified xsi:type="dcterms:W3CDTF">2023-07-12T00:22:00Z</dcterms:modified>
</cp:coreProperties>
</file>