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3AAC" w14:textId="1CAA8A6B" w:rsidR="00126167" w:rsidRDefault="00314CB7" w:rsidP="00126167">
      <w:pPr>
        <w:pStyle w:val="Title"/>
        <w:contextualSpacing/>
        <w:outlineLvl w:val="0"/>
        <w:rPr>
          <w:rFonts w:asciiTheme="minorHAnsi" w:hAnsiTheme="minorHAnsi" w:cstheme="minorHAnsi"/>
          <w:sz w:val="22"/>
          <w:szCs w:val="22"/>
          <w:u w:val="single"/>
        </w:rPr>
      </w:pPr>
      <w:r>
        <w:rPr>
          <w:rFonts w:asciiTheme="minorHAnsi" w:hAnsiTheme="minorHAnsi" w:cstheme="minorHAnsi"/>
          <w:sz w:val="22"/>
          <w:szCs w:val="22"/>
          <w:u w:val="single"/>
        </w:rPr>
        <w:t>Home Visiting Community Advisory Board (HVCAB)</w:t>
      </w:r>
      <w:r w:rsidR="003937FB" w:rsidRPr="00C21C92">
        <w:rPr>
          <w:rFonts w:asciiTheme="minorHAnsi" w:hAnsiTheme="minorHAnsi" w:cstheme="minorHAnsi"/>
          <w:sz w:val="22"/>
          <w:szCs w:val="22"/>
          <w:u w:val="single"/>
        </w:rPr>
        <w:t xml:space="preserve"> – </w:t>
      </w:r>
    </w:p>
    <w:p w14:paraId="3778C2E2" w14:textId="564C9D69" w:rsidR="003937FB" w:rsidRPr="00C21C92" w:rsidRDefault="003937FB" w:rsidP="00126167">
      <w:pPr>
        <w:pStyle w:val="Title"/>
        <w:contextualSpacing/>
        <w:outlineLvl w:val="0"/>
        <w:rPr>
          <w:rFonts w:asciiTheme="minorHAnsi" w:hAnsiTheme="minorHAnsi" w:cstheme="minorHAnsi"/>
          <w:sz w:val="22"/>
          <w:szCs w:val="22"/>
          <w:u w:val="single"/>
        </w:rPr>
      </w:pPr>
      <w:r w:rsidRPr="00C21C92">
        <w:rPr>
          <w:rFonts w:asciiTheme="minorHAnsi" w:hAnsiTheme="minorHAnsi" w:cstheme="minorHAnsi"/>
          <w:sz w:val="22"/>
          <w:szCs w:val="22"/>
          <w:u w:val="single"/>
        </w:rPr>
        <w:t>Meeting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5"/>
        <w:gridCol w:w="4831"/>
      </w:tblGrid>
      <w:tr w:rsidR="003937FB" w:rsidRPr="00C21C92" w14:paraId="6E23CC08" w14:textId="77777777" w:rsidTr="0041747F">
        <w:trPr>
          <w:cantSplit/>
        </w:trPr>
        <w:tc>
          <w:tcPr>
            <w:tcW w:w="5095" w:type="dxa"/>
            <w:shd w:val="clear" w:color="auto" w:fill="99CCFF"/>
          </w:tcPr>
          <w:p w14:paraId="2ED92F3F" w14:textId="170580B6" w:rsidR="003937FB" w:rsidRPr="00C21C92" w:rsidRDefault="003937FB" w:rsidP="007F0F43">
            <w:pPr>
              <w:contextualSpacing/>
              <w:rPr>
                <w:rFonts w:asciiTheme="minorHAnsi" w:hAnsiTheme="minorHAnsi" w:cstheme="minorHAnsi"/>
                <w:b/>
                <w:bCs/>
                <w:sz w:val="22"/>
                <w:szCs w:val="22"/>
              </w:rPr>
            </w:pPr>
            <w:r w:rsidRPr="00C21C92">
              <w:rPr>
                <w:rFonts w:asciiTheme="minorHAnsi" w:hAnsiTheme="minorHAnsi" w:cstheme="minorHAnsi"/>
                <w:b/>
                <w:bCs/>
                <w:sz w:val="22"/>
                <w:szCs w:val="22"/>
              </w:rPr>
              <w:t xml:space="preserve">Meeting Type: </w:t>
            </w:r>
            <w:r w:rsidR="00314CB7">
              <w:rPr>
                <w:rFonts w:asciiTheme="minorHAnsi" w:hAnsiTheme="minorHAnsi" w:cstheme="minorHAnsi"/>
                <w:b/>
                <w:bCs/>
                <w:sz w:val="22"/>
                <w:szCs w:val="22"/>
              </w:rPr>
              <w:t>Home Visiting Community Advisory Board</w:t>
            </w:r>
            <w:r w:rsidR="00B534A1" w:rsidRPr="00C21C92">
              <w:rPr>
                <w:rFonts w:asciiTheme="minorHAnsi" w:hAnsiTheme="minorHAnsi" w:cstheme="minorHAnsi"/>
                <w:b/>
                <w:bCs/>
                <w:sz w:val="22"/>
                <w:szCs w:val="22"/>
              </w:rPr>
              <w:t xml:space="preserve"> (</w:t>
            </w:r>
            <w:r w:rsidR="00314CB7">
              <w:rPr>
                <w:rFonts w:asciiTheme="minorHAnsi" w:hAnsiTheme="minorHAnsi" w:cstheme="minorHAnsi"/>
                <w:b/>
                <w:bCs/>
                <w:sz w:val="22"/>
                <w:szCs w:val="22"/>
              </w:rPr>
              <w:t>HVCAB</w:t>
            </w:r>
            <w:r w:rsidR="00B534A1" w:rsidRPr="00C21C92">
              <w:rPr>
                <w:rFonts w:asciiTheme="minorHAnsi" w:hAnsiTheme="minorHAnsi" w:cstheme="minorHAnsi"/>
                <w:b/>
                <w:bCs/>
                <w:sz w:val="22"/>
                <w:szCs w:val="22"/>
              </w:rPr>
              <w:t>)</w:t>
            </w:r>
            <w:r w:rsidRPr="00C21C92">
              <w:rPr>
                <w:rFonts w:asciiTheme="minorHAnsi" w:hAnsiTheme="minorHAnsi" w:cstheme="minorHAnsi"/>
                <w:b/>
                <w:bCs/>
                <w:sz w:val="22"/>
                <w:szCs w:val="22"/>
              </w:rPr>
              <w:t xml:space="preserve">        </w:t>
            </w:r>
            <w:r w:rsidR="00314CB7">
              <w:rPr>
                <w:rFonts w:asciiTheme="minorHAnsi" w:hAnsiTheme="minorHAnsi" w:cstheme="minorHAnsi"/>
                <w:b/>
                <w:bCs/>
                <w:sz w:val="22"/>
                <w:szCs w:val="22"/>
              </w:rPr>
              <w:t xml:space="preserve">                       </w:t>
            </w:r>
            <w:r w:rsidRPr="00C21C92">
              <w:rPr>
                <w:rFonts w:asciiTheme="minorHAnsi" w:hAnsiTheme="minorHAnsi" w:cstheme="minorHAnsi"/>
                <w:b/>
                <w:bCs/>
                <w:sz w:val="22"/>
                <w:szCs w:val="22"/>
              </w:rPr>
              <w:t xml:space="preserve">Date:  </w:t>
            </w:r>
            <w:r w:rsidR="00091133">
              <w:rPr>
                <w:rFonts w:asciiTheme="minorHAnsi" w:hAnsiTheme="minorHAnsi" w:cstheme="minorHAnsi"/>
                <w:b/>
                <w:bCs/>
                <w:sz w:val="22"/>
                <w:szCs w:val="22"/>
              </w:rPr>
              <w:t>04/24</w:t>
            </w:r>
            <w:r w:rsidR="001158E0">
              <w:rPr>
                <w:rFonts w:asciiTheme="minorHAnsi" w:hAnsiTheme="minorHAnsi" w:cstheme="minorHAnsi"/>
                <w:b/>
                <w:bCs/>
                <w:sz w:val="22"/>
                <w:szCs w:val="22"/>
              </w:rPr>
              <w:t>/2</w:t>
            </w:r>
            <w:r w:rsidR="00A27001">
              <w:rPr>
                <w:rFonts w:asciiTheme="minorHAnsi" w:hAnsiTheme="minorHAnsi" w:cstheme="minorHAnsi"/>
                <w:b/>
                <w:bCs/>
                <w:sz w:val="22"/>
                <w:szCs w:val="22"/>
              </w:rPr>
              <w:t>3</w:t>
            </w:r>
          </w:p>
        </w:tc>
        <w:tc>
          <w:tcPr>
            <w:tcW w:w="4831" w:type="dxa"/>
            <w:shd w:val="clear" w:color="auto" w:fill="99CCFF"/>
          </w:tcPr>
          <w:p w14:paraId="5CF640E0" w14:textId="74B7B272" w:rsidR="003937FB" w:rsidRPr="00C21C92" w:rsidRDefault="00314CB7" w:rsidP="006E4EC6">
            <w:pPr>
              <w:contextualSpacing/>
              <w:rPr>
                <w:rFonts w:asciiTheme="minorHAnsi" w:hAnsiTheme="minorHAnsi" w:cstheme="minorHAnsi"/>
                <w:b/>
                <w:bCs/>
                <w:sz w:val="22"/>
                <w:szCs w:val="22"/>
              </w:rPr>
            </w:pPr>
            <w:r>
              <w:rPr>
                <w:rFonts w:asciiTheme="minorHAnsi" w:hAnsiTheme="minorHAnsi" w:cstheme="minorHAnsi"/>
                <w:b/>
                <w:bCs/>
                <w:sz w:val="22"/>
                <w:szCs w:val="22"/>
              </w:rPr>
              <w:t xml:space="preserve">Minutes </w:t>
            </w:r>
            <w:r w:rsidR="003937FB" w:rsidRPr="00C21C92">
              <w:rPr>
                <w:rFonts w:asciiTheme="minorHAnsi" w:hAnsiTheme="minorHAnsi" w:cstheme="minorHAnsi"/>
                <w:b/>
                <w:bCs/>
                <w:sz w:val="22"/>
                <w:szCs w:val="22"/>
              </w:rPr>
              <w:t xml:space="preserve">Completed By: </w:t>
            </w:r>
            <w:r w:rsidR="001158E0">
              <w:rPr>
                <w:rFonts w:asciiTheme="minorHAnsi" w:hAnsiTheme="minorHAnsi" w:cstheme="minorHAnsi"/>
                <w:b/>
                <w:bCs/>
                <w:sz w:val="22"/>
                <w:szCs w:val="22"/>
              </w:rPr>
              <w:t>Jen Ettinger</w:t>
            </w:r>
          </w:p>
        </w:tc>
      </w:tr>
      <w:tr w:rsidR="003937FB" w:rsidRPr="00C21C92" w14:paraId="22BFC22C" w14:textId="77777777" w:rsidTr="00396EF0">
        <w:tc>
          <w:tcPr>
            <w:tcW w:w="9926" w:type="dxa"/>
            <w:gridSpan w:val="2"/>
            <w:shd w:val="clear" w:color="auto" w:fill="99CCFF"/>
          </w:tcPr>
          <w:p w14:paraId="6E573601" w14:textId="0387F83B" w:rsidR="003937FB" w:rsidRPr="00C21C92" w:rsidRDefault="009623A4" w:rsidP="00126167">
            <w:pPr>
              <w:contextualSpacing/>
              <w:rPr>
                <w:rFonts w:asciiTheme="minorHAnsi" w:hAnsiTheme="minorHAnsi" w:cstheme="minorHAnsi"/>
                <w:b/>
                <w:bCs/>
                <w:sz w:val="22"/>
                <w:szCs w:val="22"/>
              </w:rPr>
            </w:pPr>
            <w:r>
              <w:rPr>
                <w:rFonts w:asciiTheme="minorHAnsi" w:hAnsiTheme="minorHAnsi" w:cstheme="minorHAnsi"/>
                <w:b/>
                <w:bCs/>
                <w:sz w:val="22"/>
                <w:szCs w:val="22"/>
              </w:rPr>
              <w:t xml:space="preserve">Video Conference </w:t>
            </w:r>
            <w:r w:rsidR="003937FB" w:rsidRPr="00C21C92">
              <w:rPr>
                <w:rFonts w:asciiTheme="minorHAnsi" w:hAnsiTheme="minorHAnsi" w:cstheme="minorHAnsi"/>
                <w:b/>
                <w:bCs/>
                <w:sz w:val="22"/>
                <w:szCs w:val="22"/>
              </w:rPr>
              <w:t>Attendees</w:t>
            </w:r>
            <w:r w:rsidR="00B534A1" w:rsidRPr="00C21C92">
              <w:rPr>
                <w:rFonts w:asciiTheme="minorHAnsi" w:hAnsiTheme="minorHAnsi" w:cstheme="minorHAnsi"/>
                <w:b/>
                <w:bCs/>
                <w:sz w:val="22"/>
                <w:szCs w:val="22"/>
              </w:rPr>
              <w:t>:</w:t>
            </w:r>
            <w:r w:rsidR="005D584D">
              <w:rPr>
                <w:rFonts w:asciiTheme="minorHAnsi" w:hAnsiTheme="minorHAnsi" w:cstheme="minorHAnsi"/>
                <w:b/>
                <w:bCs/>
                <w:sz w:val="22"/>
                <w:szCs w:val="22"/>
              </w:rPr>
              <w:t xml:space="preserve"> </w:t>
            </w:r>
            <w:r w:rsidR="00CF528C">
              <w:rPr>
                <w:rFonts w:asciiTheme="minorHAnsi" w:hAnsiTheme="minorHAnsi" w:cstheme="minorHAnsi"/>
                <w:b/>
                <w:bCs/>
                <w:sz w:val="22"/>
                <w:szCs w:val="22"/>
              </w:rPr>
              <w:t xml:space="preserve"> </w:t>
            </w:r>
            <w:r w:rsidR="003E7422">
              <w:rPr>
                <w:rFonts w:asciiTheme="minorHAnsi" w:hAnsiTheme="minorHAnsi" w:cstheme="minorHAnsi"/>
                <w:b/>
                <w:bCs/>
                <w:sz w:val="22"/>
                <w:szCs w:val="22"/>
              </w:rPr>
              <w:t xml:space="preserve"> </w:t>
            </w:r>
            <w:r w:rsidR="008B2354">
              <w:rPr>
                <w:rFonts w:asciiTheme="minorHAnsi" w:hAnsiTheme="minorHAnsi" w:cstheme="minorHAnsi"/>
                <w:b/>
                <w:bCs/>
                <w:sz w:val="22"/>
                <w:szCs w:val="22"/>
              </w:rPr>
              <w:t>28 participants</w:t>
            </w:r>
          </w:p>
        </w:tc>
      </w:tr>
      <w:tr w:rsidR="003937FB" w:rsidRPr="00C21C92" w14:paraId="66E99317" w14:textId="77777777" w:rsidTr="00396EF0">
        <w:tc>
          <w:tcPr>
            <w:tcW w:w="9926" w:type="dxa"/>
            <w:gridSpan w:val="2"/>
            <w:tcBorders>
              <w:bottom w:val="single" w:sz="4" w:space="0" w:color="auto"/>
            </w:tcBorders>
          </w:tcPr>
          <w:p w14:paraId="3188C490" w14:textId="5D30B852" w:rsidR="00314CB7" w:rsidRPr="00E319C5" w:rsidRDefault="00B217CA" w:rsidP="00A96B6C">
            <w:pPr>
              <w:contextualSpacing/>
              <w:rPr>
                <w:rFonts w:asciiTheme="minorHAnsi" w:hAnsiTheme="minorHAnsi" w:cstheme="minorHAnsi"/>
                <w:bCs/>
                <w:sz w:val="19"/>
                <w:szCs w:val="19"/>
              </w:rPr>
            </w:pPr>
            <w:r w:rsidRPr="00555BDC">
              <w:rPr>
                <w:rFonts w:asciiTheme="minorHAnsi" w:hAnsiTheme="minorHAnsi" w:cstheme="minorHAnsi"/>
                <w:sz w:val="19"/>
                <w:szCs w:val="19"/>
              </w:rPr>
              <w:t xml:space="preserve">Ama </w:t>
            </w:r>
            <w:proofErr w:type="spellStart"/>
            <w:r w:rsidRPr="00555BDC">
              <w:rPr>
                <w:rFonts w:asciiTheme="minorHAnsi" w:hAnsiTheme="minorHAnsi" w:cstheme="minorHAnsi"/>
                <w:sz w:val="19"/>
                <w:szCs w:val="19"/>
              </w:rPr>
              <w:t>Amponsah</w:t>
            </w:r>
            <w:proofErr w:type="spellEnd"/>
            <w:r w:rsidRPr="00555BDC">
              <w:rPr>
                <w:rFonts w:asciiTheme="minorHAnsi" w:hAnsiTheme="minorHAnsi" w:cstheme="minorHAnsi"/>
                <w:sz w:val="19"/>
                <w:szCs w:val="19"/>
              </w:rPr>
              <w:t xml:space="preserve"> (DCADV), </w:t>
            </w:r>
            <w:r w:rsidR="00E01DAF" w:rsidRPr="00555BDC">
              <w:rPr>
                <w:rFonts w:asciiTheme="minorHAnsi" w:hAnsiTheme="minorHAnsi" w:cstheme="minorHAnsi"/>
                <w:sz w:val="19"/>
                <w:szCs w:val="19"/>
              </w:rPr>
              <w:t xml:space="preserve">Zakiya Bakari-Griffin, </w:t>
            </w:r>
            <w:r w:rsidR="006F0412" w:rsidRPr="00555BDC">
              <w:rPr>
                <w:rFonts w:asciiTheme="minorHAnsi" w:hAnsiTheme="minorHAnsi" w:cstheme="minorHAnsi"/>
                <w:sz w:val="19"/>
                <w:szCs w:val="19"/>
              </w:rPr>
              <w:t xml:space="preserve">Noelle </w:t>
            </w:r>
            <w:proofErr w:type="spellStart"/>
            <w:r w:rsidR="006F0412" w:rsidRPr="00555BDC">
              <w:rPr>
                <w:rFonts w:asciiTheme="minorHAnsi" w:hAnsiTheme="minorHAnsi" w:cstheme="minorHAnsi"/>
                <w:sz w:val="19"/>
                <w:szCs w:val="19"/>
              </w:rPr>
              <w:t>Bartkowski</w:t>
            </w:r>
            <w:proofErr w:type="spellEnd"/>
            <w:r w:rsidR="006F0412" w:rsidRPr="00555BDC">
              <w:rPr>
                <w:rFonts w:asciiTheme="minorHAnsi" w:hAnsiTheme="minorHAnsi" w:cstheme="minorHAnsi"/>
                <w:sz w:val="19"/>
                <w:szCs w:val="19"/>
              </w:rPr>
              <w:t xml:space="preserve">, </w:t>
            </w:r>
            <w:proofErr w:type="spellStart"/>
            <w:r w:rsidR="00342CD8" w:rsidRPr="00555BDC">
              <w:rPr>
                <w:rFonts w:asciiTheme="minorHAnsi" w:hAnsiTheme="minorHAnsi" w:cstheme="minorHAnsi"/>
                <w:sz w:val="19"/>
                <w:szCs w:val="19"/>
              </w:rPr>
              <w:t>Sharronda</w:t>
            </w:r>
            <w:proofErr w:type="spellEnd"/>
            <w:r w:rsidR="00342CD8" w:rsidRPr="00555BDC">
              <w:rPr>
                <w:rFonts w:asciiTheme="minorHAnsi" w:hAnsiTheme="minorHAnsi" w:cstheme="minorHAnsi"/>
                <w:sz w:val="19"/>
                <w:szCs w:val="19"/>
              </w:rPr>
              <w:t xml:space="preserve"> Boston, </w:t>
            </w:r>
            <w:r w:rsidR="00E01DAF" w:rsidRPr="00555BDC">
              <w:rPr>
                <w:rFonts w:asciiTheme="minorHAnsi" w:hAnsiTheme="minorHAnsi" w:cstheme="minorHAnsi"/>
                <w:sz w:val="19"/>
                <w:szCs w:val="19"/>
              </w:rPr>
              <w:t>Stephanie Cantres,</w:t>
            </w:r>
            <w:r w:rsidR="00C96C6D" w:rsidRPr="00555BDC">
              <w:rPr>
                <w:rFonts w:asciiTheme="minorHAnsi" w:hAnsiTheme="minorHAnsi" w:cstheme="minorHAnsi"/>
                <w:sz w:val="19"/>
                <w:szCs w:val="19"/>
              </w:rPr>
              <w:t xml:space="preserve"> </w:t>
            </w:r>
            <w:r w:rsidR="00685547" w:rsidRPr="00555BDC">
              <w:rPr>
                <w:rFonts w:asciiTheme="minorHAnsi" w:hAnsiTheme="minorHAnsi" w:cstheme="minorHAnsi"/>
                <w:sz w:val="19"/>
                <w:szCs w:val="19"/>
              </w:rPr>
              <w:t>K</w:t>
            </w:r>
            <w:r w:rsidR="00314CB7" w:rsidRPr="00555BDC">
              <w:rPr>
                <w:rFonts w:asciiTheme="minorHAnsi" w:hAnsiTheme="minorHAnsi" w:cstheme="minorHAnsi"/>
                <w:sz w:val="19"/>
                <w:szCs w:val="19"/>
              </w:rPr>
              <w:t>elly Ensslin, Jen Ettinger,</w:t>
            </w:r>
            <w:r w:rsidR="006170EB" w:rsidRPr="00555BDC">
              <w:rPr>
                <w:rFonts w:asciiTheme="minorHAnsi" w:hAnsiTheme="minorHAnsi" w:cstheme="minorHAnsi"/>
                <w:sz w:val="19"/>
                <w:szCs w:val="19"/>
              </w:rPr>
              <w:t xml:space="preserve"> Debbie Finch,</w:t>
            </w:r>
            <w:r w:rsidR="009B74F7" w:rsidRPr="00555BDC">
              <w:rPr>
                <w:rFonts w:asciiTheme="minorHAnsi" w:hAnsiTheme="minorHAnsi" w:cstheme="minorHAnsi"/>
                <w:sz w:val="19"/>
                <w:szCs w:val="19"/>
              </w:rPr>
              <w:t xml:space="preserve"> </w:t>
            </w:r>
            <w:r w:rsidR="00291C35" w:rsidRPr="00555BDC">
              <w:rPr>
                <w:rFonts w:asciiTheme="minorHAnsi" w:hAnsiTheme="minorHAnsi" w:cstheme="minorHAnsi"/>
                <w:sz w:val="19"/>
                <w:szCs w:val="19"/>
              </w:rPr>
              <w:t>Heather Hafer,</w:t>
            </w:r>
            <w:r w:rsidR="005D584D" w:rsidRPr="00555BDC">
              <w:rPr>
                <w:rFonts w:asciiTheme="minorHAnsi" w:hAnsiTheme="minorHAnsi" w:cstheme="minorHAnsi"/>
                <w:sz w:val="19"/>
                <w:szCs w:val="19"/>
              </w:rPr>
              <w:t xml:space="preserve"> </w:t>
            </w:r>
            <w:r w:rsidR="00314CB7" w:rsidRPr="00555BDC">
              <w:rPr>
                <w:rFonts w:asciiTheme="minorHAnsi" w:hAnsiTheme="minorHAnsi" w:cstheme="minorHAnsi"/>
                <w:sz w:val="19"/>
                <w:szCs w:val="19"/>
              </w:rPr>
              <w:t xml:space="preserve">Amy Harter, </w:t>
            </w:r>
            <w:r w:rsidR="00625A58" w:rsidRPr="00555BDC">
              <w:rPr>
                <w:rFonts w:asciiTheme="minorHAnsi" w:hAnsiTheme="minorHAnsi" w:cstheme="minorHAnsi"/>
                <w:sz w:val="19"/>
                <w:szCs w:val="19"/>
              </w:rPr>
              <w:t xml:space="preserve">Christine </w:t>
            </w:r>
            <w:proofErr w:type="spellStart"/>
            <w:r w:rsidR="00625A58" w:rsidRPr="00555BDC">
              <w:rPr>
                <w:rFonts w:asciiTheme="minorHAnsi" w:hAnsiTheme="minorHAnsi" w:cstheme="minorHAnsi"/>
                <w:sz w:val="19"/>
                <w:szCs w:val="19"/>
              </w:rPr>
              <w:t>Hoeflich</w:t>
            </w:r>
            <w:proofErr w:type="spellEnd"/>
            <w:r w:rsidR="00625A58" w:rsidRPr="00555BDC">
              <w:rPr>
                <w:rFonts w:asciiTheme="minorHAnsi" w:hAnsiTheme="minorHAnsi" w:cstheme="minorHAnsi"/>
                <w:sz w:val="19"/>
                <w:szCs w:val="19"/>
              </w:rPr>
              <w:t xml:space="preserve"> </w:t>
            </w:r>
            <w:proofErr w:type="spellStart"/>
            <w:r w:rsidR="00625A58" w:rsidRPr="00555BDC">
              <w:rPr>
                <w:rFonts w:asciiTheme="minorHAnsi" w:hAnsiTheme="minorHAnsi" w:cstheme="minorHAnsi"/>
                <w:sz w:val="19"/>
                <w:szCs w:val="19"/>
              </w:rPr>
              <w:t>Olley</w:t>
            </w:r>
            <w:proofErr w:type="spellEnd"/>
            <w:r w:rsidR="00625A58" w:rsidRPr="00555BDC">
              <w:rPr>
                <w:rFonts w:asciiTheme="minorHAnsi" w:hAnsiTheme="minorHAnsi" w:cstheme="minorHAnsi"/>
                <w:sz w:val="19"/>
                <w:szCs w:val="19"/>
              </w:rPr>
              <w:t>,</w:t>
            </w:r>
            <w:r w:rsidR="0005734D" w:rsidRPr="00555BDC">
              <w:rPr>
                <w:rFonts w:asciiTheme="minorHAnsi" w:hAnsiTheme="minorHAnsi" w:cstheme="minorHAnsi"/>
                <w:sz w:val="19"/>
                <w:szCs w:val="19"/>
              </w:rPr>
              <w:t xml:space="preserve"> Joan Kelley,</w:t>
            </w:r>
            <w:r w:rsidR="00625A58" w:rsidRPr="00555BDC">
              <w:rPr>
                <w:rFonts w:asciiTheme="minorHAnsi" w:hAnsiTheme="minorHAnsi" w:cstheme="minorHAnsi"/>
                <w:sz w:val="19"/>
                <w:szCs w:val="19"/>
              </w:rPr>
              <w:t xml:space="preserve"> </w:t>
            </w:r>
            <w:r w:rsidR="00F06833" w:rsidRPr="00555BDC">
              <w:rPr>
                <w:rFonts w:asciiTheme="minorHAnsi" w:hAnsiTheme="minorHAnsi" w:cstheme="minorHAnsi"/>
                <w:sz w:val="19"/>
                <w:szCs w:val="19"/>
              </w:rPr>
              <w:t>Kim</w:t>
            </w:r>
            <w:r w:rsidR="004A0392" w:rsidRPr="00555BDC">
              <w:rPr>
                <w:rFonts w:asciiTheme="minorHAnsi" w:hAnsiTheme="minorHAnsi" w:cstheme="minorHAnsi"/>
                <w:sz w:val="19"/>
                <w:szCs w:val="19"/>
              </w:rPr>
              <w:t xml:space="preserve"> </w:t>
            </w:r>
            <w:proofErr w:type="spellStart"/>
            <w:r w:rsidR="004A0392" w:rsidRPr="00555BDC">
              <w:rPr>
                <w:rFonts w:asciiTheme="minorHAnsi" w:hAnsiTheme="minorHAnsi" w:cstheme="minorHAnsi"/>
                <w:sz w:val="19"/>
                <w:szCs w:val="19"/>
              </w:rPr>
              <w:t>Liprie</w:t>
            </w:r>
            <w:proofErr w:type="spellEnd"/>
            <w:r w:rsidR="004A0392" w:rsidRPr="00555BDC">
              <w:rPr>
                <w:rFonts w:asciiTheme="minorHAnsi" w:hAnsiTheme="minorHAnsi" w:cstheme="minorHAnsi"/>
                <w:sz w:val="19"/>
                <w:szCs w:val="19"/>
              </w:rPr>
              <w:t xml:space="preserve">, </w:t>
            </w:r>
            <w:r w:rsidR="00C96C6D" w:rsidRPr="00555BDC">
              <w:rPr>
                <w:rFonts w:asciiTheme="minorHAnsi" w:hAnsiTheme="minorHAnsi" w:cstheme="minorHAnsi"/>
                <w:sz w:val="19"/>
                <w:szCs w:val="19"/>
              </w:rPr>
              <w:t xml:space="preserve">Stephanie Martinez, </w:t>
            </w:r>
            <w:r w:rsidR="009C325C" w:rsidRPr="00555BDC">
              <w:rPr>
                <w:rFonts w:asciiTheme="minorHAnsi" w:hAnsiTheme="minorHAnsi" w:cstheme="minorHAnsi"/>
                <w:sz w:val="19"/>
                <w:szCs w:val="19"/>
              </w:rPr>
              <w:t xml:space="preserve">Yolanda McCoy, </w:t>
            </w:r>
            <w:r w:rsidR="00E0028C" w:rsidRPr="00555BDC">
              <w:rPr>
                <w:rFonts w:asciiTheme="minorHAnsi" w:hAnsiTheme="minorHAnsi" w:cstheme="minorHAnsi"/>
                <w:sz w:val="19"/>
                <w:szCs w:val="19"/>
              </w:rPr>
              <w:t>Mary Moore,</w:t>
            </w:r>
            <w:r w:rsidR="00685547" w:rsidRPr="00555BDC">
              <w:rPr>
                <w:rFonts w:asciiTheme="minorHAnsi" w:hAnsiTheme="minorHAnsi" w:cstheme="minorHAnsi"/>
                <w:sz w:val="19"/>
                <w:szCs w:val="19"/>
              </w:rPr>
              <w:t xml:space="preserve"> </w:t>
            </w:r>
            <w:r w:rsidR="00C96C6D" w:rsidRPr="00555BDC">
              <w:rPr>
                <w:rFonts w:asciiTheme="minorHAnsi" w:hAnsiTheme="minorHAnsi" w:cstheme="minorHAnsi"/>
                <w:sz w:val="19"/>
                <w:szCs w:val="19"/>
              </w:rPr>
              <w:t xml:space="preserve">Kirsten Olsen, </w:t>
            </w:r>
            <w:r w:rsidR="00F90330" w:rsidRPr="00555BDC">
              <w:rPr>
                <w:rFonts w:asciiTheme="minorHAnsi" w:hAnsiTheme="minorHAnsi" w:cstheme="minorHAnsi"/>
                <w:sz w:val="19"/>
                <w:szCs w:val="19"/>
              </w:rPr>
              <w:t>Melissa Pitts (Presenter),</w:t>
            </w:r>
            <w:r w:rsidR="003F7D1A" w:rsidRPr="00555BDC">
              <w:rPr>
                <w:rFonts w:asciiTheme="minorHAnsi" w:hAnsiTheme="minorHAnsi" w:cstheme="minorHAnsi"/>
                <w:sz w:val="19"/>
                <w:szCs w:val="19"/>
              </w:rPr>
              <w:t xml:space="preserve">Trinette Redinger Ramsey, </w:t>
            </w:r>
            <w:r w:rsidR="00C96C6D" w:rsidRPr="00555BDC">
              <w:rPr>
                <w:rFonts w:asciiTheme="minorHAnsi" w:hAnsiTheme="minorHAnsi" w:cstheme="minorHAnsi"/>
                <w:sz w:val="19"/>
                <w:szCs w:val="19"/>
              </w:rPr>
              <w:t>Amber Shelton,</w:t>
            </w:r>
            <w:r w:rsidR="00342CD8" w:rsidRPr="00555BDC">
              <w:rPr>
                <w:rFonts w:asciiTheme="minorHAnsi" w:hAnsiTheme="minorHAnsi" w:cstheme="minorHAnsi"/>
                <w:sz w:val="19"/>
                <w:szCs w:val="19"/>
              </w:rPr>
              <w:t xml:space="preserve"> Crystal Sherman,</w:t>
            </w:r>
            <w:r w:rsidR="00C96C6D" w:rsidRPr="00555BDC">
              <w:rPr>
                <w:rFonts w:asciiTheme="minorHAnsi" w:hAnsiTheme="minorHAnsi" w:cstheme="minorHAnsi"/>
                <w:sz w:val="19"/>
                <w:szCs w:val="19"/>
              </w:rPr>
              <w:t xml:space="preserve"> </w:t>
            </w:r>
            <w:r w:rsidR="00314CB7" w:rsidRPr="00555BDC">
              <w:rPr>
                <w:rFonts w:asciiTheme="minorHAnsi" w:hAnsiTheme="minorHAnsi" w:cstheme="minorHAnsi"/>
                <w:sz w:val="19"/>
                <w:szCs w:val="19"/>
              </w:rPr>
              <w:t>Christine Stoops,</w:t>
            </w:r>
            <w:r w:rsidR="00C96C6D" w:rsidRPr="00555BDC">
              <w:rPr>
                <w:rFonts w:asciiTheme="minorHAnsi" w:hAnsiTheme="minorHAnsi" w:cstheme="minorHAnsi"/>
                <w:sz w:val="19"/>
                <w:szCs w:val="19"/>
              </w:rPr>
              <w:t xml:space="preserve"> Asia Summers</w:t>
            </w:r>
            <w:r w:rsidR="00E01DAF" w:rsidRPr="00555BDC">
              <w:rPr>
                <w:rFonts w:asciiTheme="minorHAnsi" w:hAnsiTheme="minorHAnsi" w:cstheme="minorHAnsi"/>
                <w:sz w:val="19"/>
                <w:szCs w:val="19"/>
              </w:rPr>
              <w:t>, Janet Umble,</w:t>
            </w:r>
            <w:r w:rsidR="006A1659" w:rsidRPr="00555BDC">
              <w:rPr>
                <w:rFonts w:asciiTheme="minorHAnsi" w:hAnsiTheme="minorHAnsi" w:cstheme="minorHAnsi"/>
                <w:sz w:val="19"/>
                <w:szCs w:val="19"/>
              </w:rPr>
              <w:t xml:space="preserve"> </w:t>
            </w:r>
            <w:proofErr w:type="spellStart"/>
            <w:r w:rsidR="006A1659" w:rsidRPr="00555BDC">
              <w:rPr>
                <w:rFonts w:asciiTheme="minorHAnsi" w:hAnsiTheme="minorHAnsi" w:cstheme="minorHAnsi"/>
                <w:sz w:val="19"/>
                <w:szCs w:val="19"/>
              </w:rPr>
              <w:t>Liset</w:t>
            </w:r>
            <w:proofErr w:type="spellEnd"/>
            <w:r w:rsidR="006A1659" w:rsidRPr="00555BDC">
              <w:rPr>
                <w:rFonts w:asciiTheme="minorHAnsi" w:hAnsiTheme="minorHAnsi" w:cstheme="minorHAnsi"/>
                <w:sz w:val="19"/>
                <w:szCs w:val="19"/>
              </w:rPr>
              <w:t xml:space="preserve"> Villalobos,</w:t>
            </w:r>
            <w:r w:rsidR="00E01DAF" w:rsidRPr="00555BDC">
              <w:rPr>
                <w:rFonts w:asciiTheme="minorHAnsi" w:hAnsiTheme="minorHAnsi" w:cstheme="minorHAnsi"/>
                <w:sz w:val="19"/>
                <w:szCs w:val="19"/>
              </w:rPr>
              <w:t xml:space="preserve"> </w:t>
            </w:r>
            <w:r w:rsidR="00C56C30" w:rsidRPr="00555BDC">
              <w:rPr>
                <w:rFonts w:asciiTheme="minorHAnsi" w:hAnsiTheme="minorHAnsi" w:cstheme="minorHAnsi"/>
                <w:sz w:val="19"/>
                <w:szCs w:val="19"/>
              </w:rPr>
              <w:t xml:space="preserve">Vik Vishnubhakta, </w:t>
            </w:r>
            <w:r w:rsidR="00920B93" w:rsidRPr="00555BDC">
              <w:rPr>
                <w:rFonts w:asciiTheme="minorHAnsi" w:hAnsiTheme="minorHAnsi" w:cstheme="minorHAnsi"/>
                <w:sz w:val="19"/>
                <w:szCs w:val="19"/>
              </w:rPr>
              <w:t xml:space="preserve">Adriana Vivero Sosa, </w:t>
            </w:r>
            <w:r w:rsidR="008B2354" w:rsidRPr="00555BDC">
              <w:rPr>
                <w:rFonts w:asciiTheme="minorHAnsi" w:hAnsiTheme="minorHAnsi" w:cstheme="minorHAnsi"/>
                <w:sz w:val="19"/>
                <w:szCs w:val="19"/>
              </w:rPr>
              <w:t xml:space="preserve">and </w:t>
            </w:r>
            <w:r w:rsidR="009B74F7" w:rsidRPr="00555BDC">
              <w:rPr>
                <w:rFonts w:asciiTheme="minorHAnsi" w:hAnsiTheme="minorHAnsi" w:cstheme="minorHAnsi"/>
                <w:sz w:val="19"/>
                <w:szCs w:val="19"/>
              </w:rPr>
              <w:t>Stephanie Wagner</w:t>
            </w:r>
            <w:r w:rsidR="00E01DAF" w:rsidRPr="00555BDC">
              <w:rPr>
                <w:rFonts w:asciiTheme="minorHAnsi" w:hAnsiTheme="minorHAnsi" w:cstheme="minorHAnsi"/>
                <w:sz w:val="19"/>
                <w:szCs w:val="19"/>
              </w:rPr>
              <w:t>.</w:t>
            </w:r>
            <w:r w:rsidR="004F316E">
              <w:rPr>
                <w:rFonts w:asciiTheme="minorHAnsi" w:hAnsiTheme="minorHAnsi" w:cstheme="minorHAnsi"/>
                <w:sz w:val="19"/>
                <w:szCs w:val="19"/>
              </w:rPr>
              <w:t xml:space="preserve">  </w:t>
            </w:r>
          </w:p>
        </w:tc>
      </w:tr>
      <w:tr w:rsidR="003937FB" w:rsidRPr="00C21C92" w14:paraId="48CB8479" w14:textId="77777777" w:rsidTr="00396EF0">
        <w:tc>
          <w:tcPr>
            <w:tcW w:w="9926" w:type="dxa"/>
            <w:gridSpan w:val="2"/>
            <w:shd w:val="clear" w:color="auto" w:fill="99CCFF"/>
          </w:tcPr>
          <w:p w14:paraId="29BCBDD6" w14:textId="66B63B5D" w:rsidR="003937FB" w:rsidRPr="00C21C92" w:rsidRDefault="00314CB7" w:rsidP="00126167">
            <w:pPr>
              <w:contextualSpacing/>
              <w:rPr>
                <w:rFonts w:asciiTheme="minorHAnsi" w:hAnsiTheme="minorHAnsi" w:cstheme="minorHAnsi"/>
                <w:b/>
                <w:bCs/>
                <w:sz w:val="22"/>
                <w:szCs w:val="22"/>
              </w:rPr>
            </w:pPr>
            <w:r>
              <w:rPr>
                <w:rFonts w:asciiTheme="minorHAnsi" w:hAnsiTheme="minorHAnsi" w:cstheme="minorHAnsi"/>
                <w:b/>
                <w:bCs/>
                <w:sz w:val="22"/>
                <w:szCs w:val="22"/>
              </w:rPr>
              <w:t xml:space="preserve">Call to Order: </w:t>
            </w:r>
          </w:p>
        </w:tc>
      </w:tr>
      <w:tr w:rsidR="003937FB" w:rsidRPr="00C21C92" w14:paraId="23EE5EC3" w14:textId="77777777" w:rsidTr="00396EF0">
        <w:tc>
          <w:tcPr>
            <w:tcW w:w="9926" w:type="dxa"/>
            <w:gridSpan w:val="2"/>
          </w:tcPr>
          <w:p w14:paraId="369E2685" w14:textId="77777777" w:rsidR="00DE23A2" w:rsidRDefault="00B534A1" w:rsidP="00947E55">
            <w:pPr>
              <w:contextualSpacing/>
              <w:rPr>
                <w:rFonts w:asciiTheme="minorHAnsi" w:hAnsiTheme="minorHAnsi" w:cstheme="minorHAnsi"/>
                <w:bCs/>
                <w:sz w:val="19"/>
                <w:szCs w:val="19"/>
              </w:rPr>
            </w:pPr>
            <w:r w:rsidRPr="00E319C5">
              <w:rPr>
                <w:rFonts w:asciiTheme="minorHAnsi" w:hAnsiTheme="minorHAnsi" w:cstheme="minorHAnsi"/>
                <w:bCs/>
                <w:sz w:val="19"/>
                <w:szCs w:val="19"/>
              </w:rPr>
              <w:t>The meeting began</w:t>
            </w:r>
            <w:r w:rsidR="007C1808" w:rsidRPr="00E319C5">
              <w:rPr>
                <w:rFonts w:asciiTheme="minorHAnsi" w:hAnsiTheme="minorHAnsi" w:cstheme="minorHAnsi"/>
                <w:bCs/>
                <w:sz w:val="19"/>
                <w:szCs w:val="19"/>
              </w:rPr>
              <w:t xml:space="preserve"> </w:t>
            </w:r>
            <w:r w:rsidR="00F04753" w:rsidRPr="00E319C5">
              <w:rPr>
                <w:rFonts w:asciiTheme="minorHAnsi" w:hAnsiTheme="minorHAnsi" w:cstheme="minorHAnsi"/>
                <w:bCs/>
                <w:sz w:val="19"/>
                <w:szCs w:val="19"/>
              </w:rPr>
              <w:t>with introductions.</w:t>
            </w:r>
            <w:r w:rsidR="00947E55">
              <w:rPr>
                <w:rFonts w:asciiTheme="minorHAnsi" w:hAnsiTheme="minorHAnsi" w:cstheme="minorHAnsi"/>
                <w:bCs/>
                <w:sz w:val="19"/>
                <w:szCs w:val="19"/>
              </w:rPr>
              <w:t xml:space="preserve">  </w:t>
            </w:r>
            <w:r w:rsidR="00314CB7" w:rsidRPr="00E319C5">
              <w:rPr>
                <w:rFonts w:asciiTheme="minorHAnsi" w:hAnsiTheme="minorHAnsi" w:cstheme="minorHAnsi"/>
                <w:bCs/>
                <w:sz w:val="19"/>
                <w:szCs w:val="19"/>
              </w:rPr>
              <w:t xml:space="preserve">The minutes were approved with </w:t>
            </w:r>
            <w:r w:rsidR="006170EB">
              <w:rPr>
                <w:rFonts w:asciiTheme="minorHAnsi" w:hAnsiTheme="minorHAnsi" w:cstheme="minorHAnsi"/>
                <w:bCs/>
                <w:sz w:val="19"/>
                <w:szCs w:val="19"/>
              </w:rPr>
              <w:t xml:space="preserve">no </w:t>
            </w:r>
            <w:r w:rsidR="00314CB7" w:rsidRPr="00E319C5">
              <w:rPr>
                <w:rFonts w:asciiTheme="minorHAnsi" w:hAnsiTheme="minorHAnsi" w:cstheme="minorHAnsi"/>
                <w:bCs/>
                <w:sz w:val="19"/>
                <w:szCs w:val="19"/>
              </w:rPr>
              <w:t>correction</w:t>
            </w:r>
            <w:r w:rsidR="006170EB">
              <w:rPr>
                <w:rFonts w:asciiTheme="minorHAnsi" w:hAnsiTheme="minorHAnsi" w:cstheme="minorHAnsi"/>
                <w:bCs/>
                <w:sz w:val="19"/>
                <w:szCs w:val="19"/>
              </w:rPr>
              <w:t>s</w:t>
            </w:r>
            <w:r w:rsidR="000151D3">
              <w:rPr>
                <w:rFonts w:asciiTheme="minorHAnsi" w:hAnsiTheme="minorHAnsi" w:cstheme="minorHAnsi"/>
                <w:bCs/>
                <w:sz w:val="19"/>
                <w:szCs w:val="19"/>
              </w:rPr>
              <w:t>.</w:t>
            </w:r>
          </w:p>
          <w:p w14:paraId="24D53F69" w14:textId="312D6C3D" w:rsidR="008A51A3" w:rsidRPr="009B6602" w:rsidRDefault="008A51A3" w:rsidP="00947E55">
            <w:pPr>
              <w:contextualSpacing/>
              <w:rPr>
                <w:rFonts w:cstheme="minorHAnsi"/>
                <w:bCs/>
              </w:rPr>
            </w:pPr>
          </w:p>
        </w:tc>
      </w:tr>
      <w:tr w:rsidR="003937FB" w:rsidRPr="00C21C92" w14:paraId="0722D101" w14:textId="77777777" w:rsidTr="00396EF0">
        <w:tc>
          <w:tcPr>
            <w:tcW w:w="9926" w:type="dxa"/>
            <w:gridSpan w:val="2"/>
            <w:shd w:val="clear" w:color="auto" w:fill="99CCFF"/>
          </w:tcPr>
          <w:p w14:paraId="0AB61A7D" w14:textId="78034F2E" w:rsidR="003937FB" w:rsidRPr="00C21C92" w:rsidRDefault="00314CB7" w:rsidP="00126167">
            <w:pPr>
              <w:contextualSpacing/>
              <w:rPr>
                <w:rFonts w:asciiTheme="minorHAnsi" w:hAnsiTheme="minorHAnsi" w:cstheme="minorHAnsi"/>
                <w:b/>
                <w:bCs/>
                <w:sz w:val="22"/>
                <w:szCs w:val="22"/>
              </w:rPr>
            </w:pPr>
            <w:r>
              <w:rPr>
                <w:rFonts w:asciiTheme="minorHAnsi" w:hAnsiTheme="minorHAnsi" w:cstheme="minorHAnsi"/>
                <w:b/>
                <w:bCs/>
                <w:sz w:val="22"/>
                <w:szCs w:val="22"/>
              </w:rPr>
              <w:t>Announcements:</w:t>
            </w:r>
          </w:p>
        </w:tc>
      </w:tr>
      <w:tr w:rsidR="003937FB" w:rsidRPr="00C21C92" w14:paraId="7D738D0B" w14:textId="77777777" w:rsidTr="00396EF0">
        <w:tc>
          <w:tcPr>
            <w:tcW w:w="9926" w:type="dxa"/>
            <w:gridSpan w:val="2"/>
          </w:tcPr>
          <w:p w14:paraId="0F1A912F" w14:textId="37D4A3F1" w:rsidR="00DC1CC5" w:rsidRPr="00CE14D5" w:rsidRDefault="00DC1CC5" w:rsidP="00DC1CC5">
            <w:pPr>
              <w:rPr>
                <w:rFonts w:asciiTheme="minorHAnsi" w:hAnsiTheme="minorHAnsi" w:cstheme="minorHAnsi"/>
                <w:sz w:val="19"/>
                <w:szCs w:val="19"/>
              </w:rPr>
            </w:pPr>
            <w:r w:rsidRPr="00CE14D5">
              <w:rPr>
                <w:rFonts w:asciiTheme="minorHAnsi" w:hAnsiTheme="minorHAnsi" w:cstheme="minorHAnsi"/>
                <w:b/>
                <w:bCs/>
                <w:sz w:val="19"/>
                <w:szCs w:val="19"/>
              </w:rPr>
              <w:t>Big thanks</w:t>
            </w:r>
            <w:r w:rsidR="00CE14D5" w:rsidRPr="00CE14D5">
              <w:rPr>
                <w:rFonts w:asciiTheme="minorHAnsi" w:hAnsiTheme="minorHAnsi" w:cstheme="minorHAnsi"/>
                <w:sz w:val="19"/>
                <w:szCs w:val="19"/>
              </w:rPr>
              <w:t xml:space="preserve"> to all</w:t>
            </w:r>
            <w:r w:rsidRPr="00CE14D5">
              <w:rPr>
                <w:rFonts w:asciiTheme="minorHAnsi" w:hAnsiTheme="minorHAnsi" w:cstheme="minorHAnsi"/>
                <w:sz w:val="19"/>
                <w:szCs w:val="19"/>
              </w:rPr>
              <w:t xml:space="preserve"> the home visiting fields supervisors for participating and providing the data </w:t>
            </w:r>
            <w:r w:rsidR="00841404">
              <w:rPr>
                <w:rFonts w:asciiTheme="minorHAnsi" w:hAnsiTheme="minorHAnsi" w:cstheme="minorHAnsi"/>
                <w:sz w:val="19"/>
                <w:szCs w:val="19"/>
              </w:rPr>
              <w:t xml:space="preserve">for the key informant interviews and focus groups </w:t>
            </w:r>
            <w:r w:rsidRPr="00CE14D5">
              <w:rPr>
                <w:rFonts w:asciiTheme="minorHAnsi" w:hAnsiTheme="minorHAnsi" w:cstheme="minorHAnsi"/>
                <w:sz w:val="19"/>
                <w:szCs w:val="19"/>
              </w:rPr>
              <w:t>so we can reach out to those families</w:t>
            </w:r>
            <w:r w:rsidR="00585606">
              <w:rPr>
                <w:rFonts w:asciiTheme="minorHAnsi" w:hAnsiTheme="minorHAnsi" w:cstheme="minorHAnsi"/>
                <w:sz w:val="19"/>
                <w:szCs w:val="19"/>
              </w:rPr>
              <w:t>!</w:t>
            </w:r>
          </w:p>
          <w:p w14:paraId="164C0549" w14:textId="3C508B28" w:rsidR="00FD13FE" w:rsidRPr="00CE14D5" w:rsidRDefault="00FD13FE" w:rsidP="00CE14D5">
            <w:pPr>
              <w:rPr>
                <w:rFonts w:cstheme="minorHAnsi"/>
                <w:sz w:val="19"/>
                <w:szCs w:val="19"/>
              </w:rPr>
            </w:pPr>
          </w:p>
        </w:tc>
      </w:tr>
      <w:tr w:rsidR="003937FB" w:rsidRPr="00C21C92" w14:paraId="1E677312" w14:textId="77777777" w:rsidTr="00396EF0">
        <w:tc>
          <w:tcPr>
            <w:tcW w:w="9926" w:type="dxa"/>
            <w:gridSpan w:val="2"/>
            <w:shd w:val="clear" w:color="auto" w:fill="99CCFF"/>
          </w:tcPr>
          <w:p w14:paraId="54F6E2CB" w14:textId="3CB3D299" w:rsidR="008A51A3" w:rsidRPr="00C21C92" w:rsidRDefault="00F20C24" w:rsidP="00126167">
            <w:pPr>
              <w:contextualSpacing/>
              <w:rPr>
                <w:rFonts w:asciiTheme="minorHAnsi" w:hAnsiTheme="minorHAnsi" w:cstheme="minorHAnsi"/>
                <w:b/>
                <w:bCs/>
                <w:sz w:val="22"/>
                <w:szCs w:val="22"/>
              </w:rPr>
            </w:pPr>
            <w:bookmarkStart w:id="0" w:name="_Hlk64018986"/>
            <w:r>
              <w:rPr>
                <w:rFonts w:asciiTheme="minorHAnsi" w:hAnsiTheme="minorHAnsi" w:cstheme="minorHAnsi"/>
                <w:b/>
                <w:bCs/>
                <w:sz w:val="22"/>
                <w:szCs w:val="22"/>
              </w:rPr>
              <w:t xml:space="preserve">Outreach </w:t>
            </w:r>
            <w:r w:rsidR="00670E97">
              <w:rPr>
                <w:rFonts w:asciiTheme="minorHAnsi" w:hAnsiTheme="minorHAnsi" w:cstheme="minorHAnsi"/>
                <w:b/>
                <w:bCs/>
                <w:sz w:val="22"/>
                <w:szCs w:val="22"/>
              </w:rPr>
              <w:t xml:space="preserve">Group </w:t>
            </w:r>
            <w:r>
              <w:rPr>
                <w:rFonts w:asciiTheme="minorHAnsi" w:hAnsiTheme="minorHAnsi" w:cstheme="minorHAnsi"/>
                <w:b/>
                <w:bCs/>
                <w:sz w:val="22"/>
                <w:szCs w:val="22"/>
              </w:rPr>
              <w:t>Follow-up Discussion on</w:t>
            </w:r>
            <w:r w:rsidR="009A18ED">
              <w:rPr>
                <w:rFonts w:asciiTheme="minorHAnsi" w:hAnsiTheme="minorHAnsi" w:cstheme="minorHAnsi"/>
                <w:b/>
                <w:bCs/>
                <w:sz w:val="22"/>
                <w:szCs w:val="22"/>
              </w:rPr>
              <w:t xml:space="preserve"> Mission and Vision</w:t>
            </w:r>
          </w:p>
        </w:tc>
      </w:tr>
      <w:tr w:rsidR="008A51A3" w:rsidRPr="00C21C92" w14:paraId="184E9ADB" w14:textId="77777777" w:rsidTr="008A51A3">
        <w:trPr>
          <w:trHeight w:val="1268"/>
        </w:trPr>
        <w:tc>
          <w:tcPr>
            <w:tcW w:w="9926" w:type="dxa"/>
            <w:gridSpan w:val="2"/>
            <w:shd w:val="clear" w:color="auto" w:fill="FFFFFF" w:themeFill="background1"/>
          </w:tcPr>
          <w:p w14:paraId="03472787" w14:textId="64E25FB7" w:rsidR="007F7A75" w:rsidRDefault="00162B62">
            <w:pPr>
              <w:pStyle w:val="ListParagraph"/>
              <w:numPr>
                <w:ilvl w:val="0"/>
                <w:numId w:val="1"/>
              </w:numPr>
              <w:rPr>
                <w:rFonts w:cstheme="minorHAnsi"/>
                <w:sz w:val="19"/>
                <w:szCs w:val="19"/>
              </w:rPr>
            </w:pPr>
            <w:r w:rsidRPr="00E7425E">
              <w:rPr>
                <w:rFonts w:cstheme="minorHAnsi"/>
                <w:b/>
                <w:bCs/>
                <w:sz w:val="19"/>
                <w:szCs w:val="19"/>
              </w:rPr>
              <w:t>Mission Statement</w:t>
            </w:r>
            <w:r w:rsidR="00E7425E">
              <w:rPr>
                <w:rFonts w:cstheme="minorHAnsi"/>
                <w:sz w:val="19"/>
                <w:szCs w:val="19"/>
              </w:rPr>
              <w:t>:</w:t>
            </w:r>
            <w:r w:rsidR="00C775F2">
              <w:rPr>
                <w:rFonts w:cstheme="minorHAnsi"/>
                <w:sz w:val="19"/>
                <w:szCs w:val="19"/>
              </w:rPr>
              <w:t xml:space="preserve"> </w:t>
            </w:r>
            <w:r w:rsidR="009329BF" w:rsidRPr="009329BF">
              <w:rPr>
                <w:rFonts w:cstheme="minorHAnsi"/>
                <w:i/>
                <w:iCs/>
                <w:sz w:val="19"/>
                <w:szCs w:val="19"/>
              </w:rPr>
              <w:t>Ensuring a collaborative approach to home visiting, advancing a continuum of equitable and diverse research-informed programs supporting prenatal through age 5.</w:t>
            </w:r>
            <w:r w:rsidR="009329BF">
              <w:rPr>
                <w:rFonts w:cstheme="minorHAnsi"/>
                <w:sz w:val="19"/>
                <w:szCs w:val="19"/>
              </w:rPr>
              <w:t xml:space="preserve"> </w:t>
            </w:r>
            <w:r w:rsidR="00C775F2">
              <w:rPr>
                <w:rFonts w:cstheme="minorHAnsi"/>
                <w:sz w:val="19"/>
                <w:szCs w:val="19"/>
              </w:rPr>
              <w:t xml:space="preserve">– </w:t>
            </w:r>
            <w:r w:rsidR="00BC0065">
              <w:rPr>
                <w:rFonts w:cstheme="minorHAnsi"/>
                <w:sz w:val="19"/>
                <w:szCs w:val="19"/>
              </w:rPr>
              <w:t xml:space="preserve"> </w:t>
            </w:r>
            <w:r w:rsidR="00BC0065" w:rsidRPr="00A54775">
              <w:rPr>
                <w:rFonts w:cstheme="minorHAnsi"/>
                <w:b/>
                <w:bCs/>
                <w:sz w:val="19"/>
                <w:szCs w:val="19"/>
              </w:rPr>
              <w:t>Overall approval of</w:t>
            </w:r>
            <w:r w:rsidR="00C775F2" w:rsidRPr="00A54775">
              <w:rPr>
                <w:rFonts w:cstheme="minorHAnsi"/>
                <w:b/>
                <w:bCs/>
                <w:sz w:val="19"/>
                <w:szCs w:val="19"/>
              </w:rPr>
              <w:t xml:space="preserve"> the </w:t>
            </w:r>
            <w:r w:rsidR="00BC0065" w:rsidRPr="00A54775">
              <w:rPr>
                <w:rFonts w:cstheme="minorHAnsi"/>
                <w:b/>
                <w:bCs/>
                <w:sz w:val="19"/>
                <w:szCs w:val="19"/>
              </w:rPr>
              <w:t xml:space="preserve">HVCAB </w:t>
            </w:r>
            <w:r w:rsidR="00C775F2" w:rsidRPr="00A54775">
              <w:rPr>
                <w:rFonts w:cstheme="minorHAnsi"/>
                <w:b/>
                <w:bCs/>
                <w:sz w:val="19"/>
                <w:szCs w:val="19"/>
              </w:rPr>
              <w:t>group</w:t>
            </w:r>
            <w:r w:rsidR="00BC0065">
              <w:rPr>
                <w:rFonts w:cstheme="minorHAnsi"/>
                <w:sz w:val="19"/>
                <w:szCs w:val="19"/>
              </w:rPr>
              <w:t>.</w:t>
            </w:r>
          </w:p>
          <w:p w14:paraId="01141D10" w14:textId="1B1FA149" w:rsidR="00C775F2" w:rsidRPr="00BD4BB4" w:rsidRDefault="00C775F2">
            <w:pPr>
              <w:pStyle w:val="ListParagraph"/>
              <w:numPr>
                <w:ilvl w:val="0"/>
                <w:numId w:val="1"/>
              </w:numPr>
              <w:rPr>
                <w:rFonts w:cstheme="minorHAnsi"/>
                <w:sz w:val="19"/>
                <w:szCs w:val="19"/>
              </w:rPr>
            </w:pPr>
            <w:r w:rsidRPr="00BD4BB4">
              <w:rPr>
                <w:rFonts w:cstheme="minorHAnsi"/>
                <w:b/>
                <w:bCs/>
                <w:sz w:val="19"/>
                <w:szCs w:val="19"/>
              </w:rPr>
              <w:t>Vision</w:t>
            </w:r>
            <w:r w:rsidR="00E7425E" w:rsidRPr="00BD4BB4">
              <w:rPr>
                <w:rFonts w:cstheme="minorHAnsi"/>
                <w:b/>
                <w:bCs/>
                <w:sz w:val="19"/>
                <w:szCs w:val="19"/>
              </w:rPr>
              <w:t xml:space="preserve"> Statement</w:t>
            </w:r>
            <w:r w:rsidR="009A1A41" w:rsidRPr="00BD4BB4">
              <w:rPr>
                <w:rFonts w:cstheme="minorHAnsi"/>
                <w:b/>
                <w:bCs/>
                <w:sz w:val="19"/>
                <w:szCs w:val="19"/>
              </w:rPr>
              <w:t xml:space="preserve"> (revised)</w:t>
            </w:r>
            <w:r w:rsidRPr="00BD4BB4">
              <w:rPr>
                <w:rFonts w:cstheme="minorHAnsi"/>
                <w:b/>
                <w:bCs/>
                <w:sz w:val="19"/>
                <w:szCs w:val="19"/>
              </w:rPr>
              <w:t>:</w:t>
            </w:r>
            <w:r w:rsidRPr="00BD4BB4">
              <w:rPr>
                <w:rFonts w:cstheme="minorHAnsi"/>
                <w:sz w:val="19"/>
                <w:szCs w:val="19"/>
              </w:rPr>
              <w:t xml:space="preserve"> </w:t>
            </w:r>
            <w:r w:rsidRPr="00BD4BB4">
              <w:rPr>
                <w:rFonts w:cstheme="minorHAnsi"/>
                <w:i/>
                <w:iCs/>
                <w:sz w:val="19"/>
                <w:szCs w:val="19"/>
              </w:rPr>
              <w:t xml:space="preserve">Pregnant and parenting families in DE have access to </w:t>
            </w:r>
            <w:r w:rsidR="0064411C" w:rsidRPr="00BD4BB4">
              <w:rPr>
                <w:rFonts w:cstheme="minorHAnsi"/>
                <w:b/>
                <w:bCs/>
                <w:i/>
                <w:iCs/>
                <w:sz w:val="19"/>
                <w:szCs w:val="19"/>
                <w:highlight w:val="yellow"/>
              </w:rPr>
              <w:t>voluntary,</w:t>
            </w:r>
            <w:r w:rsidR="0064411C" w:rsidRPr="00BD4BB4">
              <w:rPr>
                <w:rFonts w:cstheme="minorHAnsi"/>
                <w:i/>
                <w:iCs/>
                <w:sz w:val="19"/>
                <w:szCs w:val="19"/>
              </w:rPr>
              <w:t xml:space="preserve"> </w:t>
            </w:r>
            <w:r w:rsidRPr="00BD4BB4">
              <w:rPr>
                <w:rFonts w:cstheme="minorHAnsi"/>
                <w:i/>
                <w:iCs/>
                <w:sz w:val="19"/>
                <w:szCs w:val="19"/>
              </w:rPr>
              <w:t>high-quality, early childhood hv as a part of a comprehensive early childhood education system</w:t>
            </w:r>
            <w:r w:rsidR="00731C49" w:rsidRPr="00BD4BB4">
              <w:rPr>
                <w:rFonts w:cstheme="minorHAnsi"/>
                <w:i/>
                <w:iCs/>
                <w:sz w:val="19"/>
                <w:szCs w:val="19"/>
              </w:rPr>
              <w:t xml:space="preserve"> </w:t>
            </w:r>
            <w:r w:rsidR="00731C49" w:rsidRPr="00BD4BB4">
              <w:rPr>
                <w:rFonts w:cstheme="minorHAnsi"/>
                <w:b/>
                <w:bCs/>
                <w:i/>
                <w:iCs/>
                <w:sz w:val="19"/>
                <w:szCs w:val="19"/>
                <w:highlight w:val="yellow"/>
              </w:rPr>
              <w:t>that provides support,</w:t>
            </w:r>
            <w:r w:rsidR="00731C49" w:rsidRPr="00BD4BB4">
              <w:rPr>
                <w:rFonts w:cstheme="minorHAnsi"/>
                <w:b/>
                <w:bCs/>
                <w:i/>
                <w:iCs/>
                <w:sz w:val="19"/>
                <w:szCs w:val="19"/>
              </w:rPr>
              <w:t xml:space="preserve"> </w:t>
            </w:r>
            <w:r w:rsidR="00731C49" w:rsidRPr="00BD4BB4">
              <w:rPr>
                <w:rFonts w:cstheme="minorHAnsi"/>
                <w:b/>
                <w:bCs/>
                <w:i/>
                <w:iCs/>
                <w:sz w:val="19"/>
                <w:szCs w:val="19"/>
                <w:highlight w:val="yellow"/>
              </w:rPr>
              <w:t>encouragement</w:t>
            </w:r>
            <w:r w:rsidR="00731C49" w:rsidRPr="00BD4BB4">
              <w:rPr>
                <w:rFonts w:cstheme="minorHAnsi"/>
                <w:i/>
                <w:iCs/>
                <w:sz w:val="19"/>
                <w:szCs w:val="19"/>
                <w:highlight w:val="yellow"/>
              </w:rPr>
              <w:t xml:space="preserve"> </w:t>
            </w:r>
            <w:r w:rsidR="00731C49" w:rsidRPr="00BD4BB4">
              <w:rPr>
                <w:rFonts w:cstheme="minorHAnsi"/>
                <w:b/>
                <w:bCs/>
                <w:i/>
                <w:iCs/>
                <w:sz w:val="19"/>
                <w:szCs w:val="19"/>
                <w:highlight w:val="yellow"/>
              </w:rPr>
              <w:t>and needed</w:t>
            </w:r>
            <w:r w:rsidR="00290F38" w:rsidRPr="00BD4BB4">
              <w:rPr>
                <w:rFonts w:cstheme="minorHAnsi"/>
                <w:b/>
                <w:bCs/>
                <w:i/>
                <w:iCs/>
                <w:sz w:val="19"/>
                <w:szCs w:val="19"/>
                <w:highlight w:val="yellow"/>
              </w:rPr>
              <w:t xml:space="preserve"> resource</w:t>
            </w:r>
            <w:r w:rsidR="00D63E43" w:rsidRPr="00BD4BB4">
              <w:rPr>
                <w:rFonts w:cstheme="minorHAnsi"/>
                <w:b/>
                <w:bCs/>
                <w:i/>
                <w:iCs/>
                <w:sz w:val="19"/>
                <w:szCs w:val="19"/>
                <w:highlight w:val="yellow"/>
              </w:rPr>
              <w:t>s</w:t>
            </w:r>
            <w:r w:rsidR="009A1A41" w:rsidRPr="00BD4BB4">
              <w:rPr>
                <w:rFonts w:cstheme="minorHAnsi"/>
                <w:b/>
                <w:bCs/>
                <w:i/>
                <w:iCs/>
                <w:sz w:val="19"/>
                <w:szCs w:val="19"/>
                <w:highlight w:val="yellow"/>
              </w:rPr>
              <w:t xml:space="preserve"> so children and families can thrive</w:t>
            </w:r>
            <w:r w:rsidR="00670E97" w:rsidRPr="00BD4BB4">
              <w:rPr>
                <w:rFonts w:cstheme="minorHAnsi"/>
                <w:i/>
                <w:iCs/>
                <w:sz w:val="19"/>
                <w:szCs w:val="19"/>
              </w:rPr>
              <w:t xml:space="preserve"> (updated </w:t>
            </w:r>
            <w:r w:rsidR="004E4A89" w:rsidRPr="00BD4BB4">
              <w:rPr>
                <w:rFonts w:cstheme="minorHAnsi"/>
                <w:i/>
                <w:iCs/>
                <w:sz w:val="19"/>
                <w:szCs w:val="19"/>
              </w:rPr>
              <w:t>as of 4/24/23)</w:t>
            </w:r>
            <w:r w:rsidRPr="00BD4BB4">
              <w:rPr>
                <w:rFonts w:cstheme="minorHAnsi"/>
                <w:i/>
                <w:iCs/>
                <w:sz w:val="19"/>
                <w:szCs w:val="19"/>
              </w:rPr>
              <w:t xml:space="preserve">. </w:t>
            </w:r>
            <w:r w:rsidR="004E4A89" w:rsidRPr="00BD4BB4">
              <w:rPr>
                <w:rFonts w:cstheme="minorHAnsi"/>
                <w:sz w:val="19"/>
                <w:szCs w:val="19"/>
              </w:rPr>
              <w:t>Suggestions</w:t>
            </w:r>
            <w:r w:rsidR="002447EF">
              <w:rPr>
                <w:rFonts w:cstheme="minorHAnsi"/>
                <w:sz w:val="19"/>
                <w:szCs w:val="19"/>
              </w:rPr>
              <w:t xml:space="preserve"> </w:t>
            </w:r>
            <w:r w:rsidR="001E5B09">
              <w:rPr>
                <w:rFonts w:cstheme="minorHAnsi"/>
                <w:sz w:val="19"/>
                <w:szCs w:val="19"/>
              </w:rPr>
              <w:t>includ</w:t>
            </w:r>
            <w:r w:rsidR="00A54775">
              <w:rPr>
                <w:rFonts w:cstheme="minorHAnsi"/>
                <w:sz w:val="19"/>
                <w:szCs w:val="19"/>
              </w:rPr>
              <w:t>e</w:t>
            </w:r>
            <w:r w:rsidR="00D02FC3">
              <w:rPr>
                <w:rFonts w:cstheme="minorHAnsi"/>
                <w:sz w:val="19"/>
                <w:szCs w:val="19"/>
              </w:rPr>
              <w:t xml:space="preserve"> wording to include:</w:t>
            </w:r>
            <w:r w:rsidR="00594E72" w:rsidRPr="00BD4BB4">
              <w:rPr>
                <w:rFonts w:cstheme="minorHAnsi"/>
                <w:sz w:val="19"/>
                <w:szCs w:val="19"/>
              </w:rPr>
              <w:t xml:space="preserve"> </w:t>
            </w:r>
            <w:r w:rsidR="00594E72" w:rsidRPr="00D02FC3">
              <w:rPr>
                <w:rFonts w:cstheme="minorHAnsi"/>
                <w:i/>
                <w:iCs/>
                <w:sz w:val="19"/>
                <w:szCs w:val="19"/>
              </w:rPr>
              <w:t>s</w:t>
            </w:r>
            <w:r w:rsidR="00954F2B" w:rsidRPr="00D02FC3">
              <w:rPr>
                <w:rFonts w:cstheme="minorHAnsi"/>
                <w:i/>
                <w:iCs/>
                <w:sz w:val="19"/>
                <w:szCs w:val="19"/>
              </w:rPr>
              <w:t>ocial determinants of health</w:t>
            </w:r>
            <w:r w:rsidR="002447EF">
              <w:rPr>
                <w:rFonts w:cstheme="minorHAnsi"/>
                <w:sz w:val="19"/>
                <w:szCs w:val="19"/>
              </w:rPr>
              <w:t>;</w:t>
            </w:r>
            <w:r w:rsidR="00BC0065" w:rsidRPr="00BD4BB4">
              <w:rPr>
                <w:rFonts w:cstheme="minorHAnsi"/>
                <w:sz w:val="19"/>
                <w:szCs w:val="19"/>
              </w:rPr>
              <w:t xml:space="preserve"> ‘</w:t>
            </w:r>
            <w:r w:rsidR="00A1069C" w:rsidRPr="00BD4BB4">
              <w:rPr>
                <w:rFonts w:cstheme="minorHAnsi"/>
                <w:i/>
                <w:iCs/>
                <w:sz w:val="19"/>
                <w:szCs w:val="19"/>
              </w:rPr>
              <w:t>early childhood education system</w:t>
            </w:r>
            <w:r w:rsidR="00BC0065" w:rsidRPr="00BD4BB4">
              <w:rPr>
                <w:rFonts w:cstheme="minorHAnsi"/>
                <w:i/>
                <w:iCs/>
                <w:sz w:val="19"/>
                <w:szCs w:val="19"/>
              </w:rPr>
              <w:t>’</w:t>
            </w:r>
            <w:r w:rsidR="00DD0B11" w:rsidRPr="00BD4BB4">
              <w:rPr>
                <w:rFonts w:cstheme="minorHAnsi"/>
                <w:i/>
                <w:iCs/>
                <w:sz w:val="19"/>
                <w:szCs w:val="19"/>
              </w:rPr>
              <w:t xml:space="preserve"> </w:t>
            </w:r>
            <w:r w:rsidR="009734DC">
              <w:rPr>
                <w:rFonts w:cstheme="minorHAnsi"/>
                <w:sz w:val="19"/>
                <w:szCs w:val="19"/>
              </w:rPr>
              <w:t>in</w:t>
            </w:r>
            <w:r w:rsidR="00DD0B11" w:rsidRPr="00BD4BB4">
              <w:rPr>
                <w:rFonts w:cstheme="minorHAnsi"/>
                <w:sz w:val="19"/>
                <w:szCs w:val="19"/>
              </w:rPr>
              <w:t xml:space="preserve"> an effort</w:t>
            </w:r>
            <w:r w:rsidR="00DD0B11" w:rsidRPr="00BD4BB4">
              <w:rPr>
                <w:rFonts w:cstheme="minorHAnsi"/>
                <w:i/>
                <w:iCs/>
                <w:sz w:val="19"/>
                <w:szCs w:val="19"/>
              </w:rPr>
              <w:t xml:space="preserve"> </w:t>
            </w:r>
            <w:r w:rsidR="00DD0B11" w:rsidRPr="002447EF">
              <w:rPr>
                <w:rFonts w:cstheme="minorHAnsi"/>
                <w:sz w:val="19"/>
                <w:szCs w:val="19"/>
              </w:rPr>
              <w:t>to</w:t>
            </w:r>
            <w:r w:rsidR="00DD0B11" w:rsidRPr="00BD4BB4">
              <w:rPr>
                <w:rFonts w:cstheme="minorHAnsi"/>
                <w:i/>
                <w:iCs/>
                <w:sz w:val="19"/>
                <w:szCs w:val="19"/>
              </w:rPr>
              <w:t xml:space="preserve"> </w:t>
            </w:r>
            <w:r w:rsidR="00A1069C" w:rsidRPr="00BD4BB4">
              <w:rPr>
                <w:rFonts w:cstheme="minorHAnsi"/>
                <w:sz w:val="19"/>
                <w:szCs w:val="19"/>
              </w:rPr>
              <w:t xml:space="preserve">blend DOE and 0-3.  </w:t>
            </w:r>
            <w:r w:rsidR="00874B87">
              <w:rPr>
                <w:rFonts w:cstheme="minorHAnsi"/>
                <w:sz w:val="19"/>
                <w:szCs w:val="19"/>
              </w:rPr>
              <w:t>O</w:t>
            </w:r>
            <w:r w:rsidR="00095C7A" w:rsidRPr="00BD4BB4">
              <w:rPr>
                <w:rFonts w:cstheme="minorHAnsi"/>
                <w:sz w:val="19"/>
                <w:szCs w:val="19"/>
              </w:rPr>
              <w:t xml:space="preserve">ther word suggestions: </w:t>
            </w:r>
            <w:r w:rsidR="00095C7A" w:rsidRPr="00BD4BB4">
              <w:rPr>
                <w:rFonts w:cstheme="minorHAnsi"/>
                <w:i/>
                <w:iCs/>
                <w:sz w:val="19"/>
                <w:szCs w:val="19"/>
              </w:rPr>
              <w:t>p</w:t>
            </w:r>
            <w:r w:rsidR="00A1069C" w:rsidRPr="00BD4BB4">
              <w:rPr>
                <w:rFonts w:cstheme="minorHAnsi"/>
                <w:i/>
                <w:iCs/>
                <w:sz w:val="19"/>
                <w:szCs w:val="19"/>
              </w:rPr>
              <w:t>repare</w:t>
            </w:r>
            <w:r w:rsidR="00095C7A" w:rsidRPr="00BD4BB4">
              <w:rPr>
                <w:rFonts w:cstheme="minorHAnsi"/>
                <w:i/>
                <w:iCs/>
                <w:sz w:val="19"/>
                <w:szCs w:val="19"/>
              </w:rPr>
              <w:t>, support or supportive language, encouragement, resource providing</w:t>
            </w:r>
            <w:r w:rsidR="00A1069C" w:rsidRPr="00BD4BB4">
              <w:rPr>
                <w:rFonts w:cstheme="minorHAnsi"/>
                <w:sz w:val="19"/>
                <w:szCs w:val="19"/>
              </w:rPr>
              <w:t>?</w:t>
            </w:r>
          </w:p>
          <w:p w14:paraId="4C081A67" w14:textId="5DA98D39" w:rsidR="000267BC" w:rsidRPr="00680027" w:rsidRDefault="00AE35AE" w:rsidP="006305A5">
            <w:pPr>
              <w:rPr>
                <w:rFonts w:asciiTheme="minorHAnsi" w:hAnsiTheme="minorHAnsi" w:cstheme="minorHAnsi"/>
                <w:b/>
                <w:bCs/>
                <w:sz w:val="19"/>
                <w:szCs w:val="19"/>
              </w:rPr>
            </w:pPr>
            <w:r w:rsidRPr="00680027">
              <w:rPr>
                <w:rFonts w:asciiTheme="minorHAnsi" w:hAnsiTheme="minorHAnsi" w:cstheme="minorHAnsi"/>
                <w:b/>
                <w:bCs/>
                <w:sz w:val="19"/>
                <w:szCs w:val="19"/>
              </w:rPr>
              <w:t>Further d</w:t>
            </w:r>
            <w:r w:rsidR="006305A5" w:rsidRPr="00680027">
              <w:rPr>
                <w:rFonts w:asciiTheme="minorHAnsi" w:hAnsiTheme="minorHAnsi" w:cstheme="minorHAnsi"/>
                <w:b/>
                <w:bCs/>
                <w:sz w:val="19"/>
                <w:szCs w:val="19"/>
              </w:rPr>
              <w:t>iscussion</w:t>
            </w:r>
            <w:r w:rsidR="004A0ADD" w:rsidRPr="00680027">
              <w:rPr>
                <w:rFonts w:asciiTheme="minorHAnsi" w:hAnsiTheme="minorHAnsi" w:cstheme="minorHAnsi"/>
                <w:b/>
                <w:bCs/>
                <w:sz w:val="19"/>
                <w:szCs w:val="19"/>
              </w:rPr>
              <w:t>/thoughts</w:t>
            </w:r>
            <w:r w:rsidR="006305A5" w:rsidRPr="00680027">
              <w:rPr>
                <w:rFonts w:asciiTheme="minorHAnsi" w:hAnsiTheme="minorHAnsi" w:cstheme="minorHAnsi"/>
                <w:b/>
                <w:bCs/>
                <w:sz w:val="19"/>
                <w:szCs w:val="19"/>
              </w:rPr>
              <w:t xml:space="preserve"> </w:t>
            </w:r>
            <w:r w:rsidR="00BB6B58" w:rsidRPr="00680027">
              <w:rPr>
                <w:rFonts w:asciiTheme="minorHAnsi" w:hAnsiTheme="minorHAnsi" w:cstheme="minorHAnsi"/>
                <w:b/>
                <w:bCs/>
                <w:sz w:val="19"/>
                <w:szCs w:val="19"/>
              </w:rPr>
              <w:t xml:space="preserve">about the </w:t>
            </w:r>
            <w:r w:rsidR="00B87C60" w:rsidRPr="00680027">
              <w:rPr>
                <w:rFonts w:asciiTheme="minorHAnsi" w:hAnsiTheme="minorHAnsi" w:cstheme="minorHAnsi"/>
                <w:b/>
                <w:bCs/>
                <w:sz w:val="19"/>
                <w:szCs w:val="19"/>
              </w:rPr>
              <w:t>vision</w:t>
            </w:r>
            <w:r w:rsidR="00BB6B58" w:rsidRPr="00680027">
              <w:rPr>
                <w:rFonts w:asciiTheme="minorHAnsi" w:hAnsiTheme="minorHAnsi" w:cstheme="minorHAnsi"/>
                <w:b/>
                <w:bCs/>
                <w:sz w:val="19"/>
                <w:szCs w:val="19"/>
              </w:rPr>
              <w:t xml:space="preserve"> statement</w:t>
            </w:r>
            <w:r w:rsidR="000C33D2" w:rsidRPr="00680027">
              <w:rPr>
                <w:rFonts w:asciiTheme="minorHAnsi" w:hAnsiTheme="minorHAnsi" w:cstheme="minorHAnsi"/>
                <w:b/>
                <w:bCs/>
                <w:sz w:val="19"/>
                <w:szCs w:val="19"/>
              </w:rPr>
              <w:t xml:space="preserve"> and the why</w:t>
            </w:r>
            <w:r w:rsidR="00BB6B58" w:rsidRPr="00680027">
              <w:rPr>
                <w:rFonts w:asciiTheme="minorHAnsi" w:hAnsiTheme="minorHAnsi" w:cstheme="minorHAnsi"/>
                <w:b/>
                <w:bCs/>
                <w:sz w:val="19"/>
                <w:szCs w:val="19"/>
              </w:rPr>
              <w:t xml:space="preserve">: </w:t>
            </w:r>
          </w:p>
          <w:p w14:paraId="40CFF8F3" w14:textId="5C7CD7A2" w:rsidR="00BF5747" w:rsidRDefault="00AD5014">
            <w:pPr>
              <w:pStyle w:val="ListParagraph"/>
              <w:numPr>
                <w:ilvl w:val="0"/>
                <w:numId w:val="3"/>
              </w:numPr>
              <w:rPr>
                <w:rFonts w:cstheme="minorHAnsi"/>
                <w:sz w:val="19"/>
                <w:szCs w:val="19"/>
              </w:rPr>
            </w:pPr>
            <w:r>
              <w:rPr>
                <w:rFonts w:cstheme="minorHAnsi"/>
                <w:sz w:val="19"/>
                <w:szCs w:val="19"/>
              </w:rPr>
              <w:t>Overall</w:t>
            </w:r>
            <w:r w:rsidR="0053120B">
              <w:rPr>
                <w:rFonts w:cstheme="minorHAnsi"/>
                <w:sz w:val="19"/>
                <w:szCs w:val="19"/>
              </w:rPr>
              <w:t xml:space="preserve">, </w:t>
            </w:r>
            <w:r w:rsidR="00B244D7">
              <w:rPr>
                <w:rFonts w:cstheme="minorHAnsi"/>
                <w:sz w:val="19"/>
                <w:szCs w:val="19"/>
              </w:rPr>
              <w:t>the group</w:t>
            </w:r>
            <w:r w:rsidR="00BB6B58" w:rsidRPr="000267BC">
              <w:rPr>
                <w:rFonts w:cstheme="minorHAnsi"/>
                <w:sz w:val="19"/>
                <w:szCs w:val="19"/>
              </w:rPr>
              <w:t xml:space="preserve"> liked</w:t>
            </w:r>
            <w:r w:rsidR="00960FB2" w:rsidRPr="000267BC">
              <w:rPr>
                <w:rFonts w:cstheme="minorHAnsi"/>
                <w:sz w:val="19"/>
                <w:szCs w:val="19"/>
              </w:rPr>
              <w:t xml:space="preserve"> the idea of </w:t>
            </w:r>
            <w:r w:rsidR="00F56FB9">
              <w:rPr>
                <w:rFonts w:cstheme="minorHAnsi"/>
                <w:sz w:val="19"/>
                <w:szCs w:val="19"/>
              </w:rPr>
              <w:t>adding</w:t>
            </w:r>
            <w:r w:rsidR="00960FB2" w:rsidRPr="000267BC">
              <w:rPr>
                <w:rFonts w:cstheme="minorHAnsi"/>
                <w:sz w:val="19"/>
                <w:szCs w:val="19"/>
              </w:rPr>
              <w:t xml:space="preserve"> supporting language and trying to blend the idea of </w:t>
            </w:r>
            <w:r w:rsidR="00967E41" w:rsidRPr="000267BC">
              <w:rPr>
                <w:rFonts w:cstheme="minorHAnsi"/>
                <w:sz w:val="19"/>
                <w:szCs w:val="19"/>
              </w:rPr>
              <w:t xml:space="preserve">early childhood, </w:t>
            </w:r>
            <w:r w:rsidR="00960FB2" w:rsidRPr="000267BC">
              <w:rPr>
                <w:rFonts w:cstheme="minorHAnsi"/>
                <w:sz w:val="19"/>
                <w:szCs w:val="19"/>
              </w:rPr>
              <w:t>0-3</w:t>
            </w:r>
            <w:r w:rsidR="00967E41" w:rsidRPr="000267BC">
              <w:rPr>
                <w:rFonts w:cstheme="minorHAnsi"/>
                <w:sz w:val="19"/>
                <w:szCs w:val="19"/>
              </w:rPr>
              <w:t xml:space="preserve"> and DOE3+ population.</w:t>
            </w:r>
            <w:r w:rsidR="00E02CF6" w:rsidRPr="000267BC">
              <w:rPr>
                <w:rFonts w:cstheme="minorHAnsi"/>
                <w:sz w:val="19"/>
                <w:szCs w:val="19"/>
              </w:rPr>
              <w:t xml:space="preserve">  </w:t>
            </w:r>
            <w:r w:rsidR="00031FC7" w:rsidRPr="000267BC">
              <w:rPr>
                <w:rFonts w:cstheme="minorHAnsi"/>
                <w:sz w:val="19"/>
                <w:szCs w:val="19"/>
              </w:rPr>
              <w:t>‘</w:t>
            </w:r>
            <w:r w:rsidR="00B018C4">
              <w:rPr>
                <w:rFonts w:cstheme="minorHAnsi"/>
                <w:sz w:val="19"/>
                <w:szCs w:val="19"/>
              </w:rPr>
              <w:t>S</w:t>
            </w:r>
            <w:r w:rsidR="00031FC7" w:rsidRPr="00B244D7">
              <w:rPr>
                <w:rFonts w:cstheme="minorHAnsi"/>
                <w:i/>
                <w:iCs/>
                <w:sz w:val="19"/>
                <w:szCs w:val="19"/>
              </w:rPr>
              <w:t>o that’ supportive resources are provided to prepare children to</w:t>
            </w:r>
            <w:r w:rsidR="00031FC7" w:rsidRPr="000267BC">
              <w:rPr>
                <w:rFonts w:cstheme="minorHAnsi"/>
                <w:sz w:val="19"/>
                <w:szCs w:val="19"/>
              </w:rPr>
              <w:t xml:space="preserve"> </w:t>
            </w:r>
            <w:r w:rsidR="00031FC7" w:rsidRPr="00B244D7">
              <w:rPr>
                <w:rFonts w:cstheme="minorHAnsi"/>
                <w:i/>
                <w:iCs/>
                <w:sz w:val="19"/>
                <w:szCs w:val="19"/>
              </w:rPr>
              <w:t xml:space="preserve">achieve a </w:t>
            </w:r>
            <w:r w:rsidR="00A74284" w:rsidRPr="00B244D7">
              <w:rPr>
                <w:rFonts w:cstheme="minorHAnsi"/>
                <w:i/>
                <w:iCs/>
                <w:sz w:val="19"/>
                <w:szCs w:val="19"/>
              </w:rPr>
              <w:t>wellbeing</w:t>
            </w:r>
            <w:r w:rsidR="00031FC7" w:rsidRPr="00B244D7">
              <w:rPr>
                <w:rFonts w:cstheme="minorHAnsi"/>
                <w:i/>
                <w:iCs/>
                <w:sz w:val="19"/>
                <w:szCs w:val="19"/>
              </w:rPr>
              <w:t xml:space="preserve"> and parents to be successful</w:t>
            </w:r>
            <w:r w:rsidR="00B244D7">
              <w:rPr>
                <w:rFonts w:cstheme="minorHAnsi"/>
                <w:i/>
                <w:iCs/>
                <w:sz w:val="19"/>
                <w:szCs w:val="19"/>
              </w:rPr>
              <w:t>?’</w:t>
            </w:r>
            <w:r w:rsidR="00031FC7" w:rsidRPr="000267BC">
              <w:rPr>
                <w:rFonts w:cstheme="minorHAnsi"/>
                <w:sz w:val="19"/>
                <w:szCs w:val="19"/>
              </w:rPr>
              <w:t xml:space="preserve">  </w:t>
            </w:r>
            <w:r w:rsidR="00B018C4">
              <w:rPr>
                <w:rFonts w:cstheme="minorHAnsi"/>
                <w:sz w:val="19"/>
                <w:szCs w:val="19"/>
              </w:rPr>
              <w:t>A</w:t>
            </w:r>
            <w:r w:rsidR="00031FC7" w:rsidRPr="000267BC">
              <w:rPr>
                <w:rFonts w:cstheme="minorHAnsi"/>
                <w:sz w:val="19"/>
                <w:szCs w:val="19"/>
              </w:rPr>
              <w:t xml:space="preserve">re missing </w:t>
            </w:r>
            <w:r w:rsidR="00B018C4">
              <w:rPr>
                <w:rFonts w:cstheme="minorHAnsi"/>
                <w:sz w:val="19"/>
                <w:szCs w:val="19"/>
              </w:rPr>
              <w:t>the</w:t>
            </w:r>
            <w:r w:rsidR="00031FC7" w:rsidRPr="000267BC">
              <w:rPr>
                <w:rFonts w:cstheme="minorHAnsi"/>
                <w:sz w:val="19"/>
                <w:szCs w:val="19"/>
              </w:rPr>
              <w:t xml:space="preserve"> </w:t>
            </w:r>
            <w:r w:rsidR="00B018C4">
              <w:rPr>
                <w:rFonts w:cstheme="minorHAnsi"/>
                <w:sz w:val="19"/>
                <w:szCs w:val="19"/>
              </w:rPr>
              <w:t>“</w:t>
            </w:r>
            <w:r w:rsidR="00031FC7" w:rsidRPr="000267BC">
              <w:rPr>
                <w:rFonts w:cstheme="minorHAnsi"/>
                <w:sz w:val="19"/>
                <w:szCs w:val="19"/>
              </w:rPr>
              <w:t>why”</w:t>
            </w:r>
            <w:r w:rsidR="00B018C4">
              <w:rPr>
                <w:rFonts w:cstheme="minorHAnsi"/>
                <w:sz w:val="19"/>
                <w:szCs w:val="19"/>
              </w:rPr>
              <w:t>?</w:t>
            </w:r>
          </w:p>
          <w:p w14:paraId="422F10BA" w14:textId="4E3E90F6" w:rsidR="00142294" w:rsidRDefault="00244996">
            <w:pPr>
              <w:pStyle w:val="ListParagraph"/>
              <w:numPr>
                <w:ilvl w:val="0"/>
                <w:numId w:val="3"/>
              </w:numPr>
              <w:rPr>
                <w:rFonts w:cstheme="minorHAnsi"/>
                <w:sz w:val="19"/>
                <w:szCs w:val="19"/>
              </w:rPr>
            </w:pPr>
            <w:r w:rsidRPr="000267BC">
              <w:rPr>
                <w:rFonts w:cstheme="minorHAnsi"/>
                <w:sz w:val="19"/>
                <w:szCs w:val="19"/>
              </w:rPr>
              <w:t xml:space="preserve">Can we use </w:t>
            </w:r>
            <w:r w:rsidR="00506C13">
              <w:rPr>
                <w:rFonts w:cstheme="minorHAnsi"/>
                <w:sz w:val="19"/>
                <w:szCs w:val="19"/>
              </w:rPr>
              <w:t>th</w:t>
            </w:r>
            <w:r w:rsidR="00CA4D02">
              <w:rPr>
                <w:rFonts w:cstheme="minorHAnsi"/>
                <w:sz w:val="19"/>
                <w:szCs w:val="19"/>
              </w:rPr>
              <w:t xml:space="preserve">e </w:t>
            </w:r>
            <w:r w:rsidR="007E404D">
              <w:rPr>
                <w:rFonts w:cstheme="minorHAnsi"/>
                <w:sz w:val="19"/>
                <w:szCs w:val="19"/>
              </w:rPr>
              <w:t>‘</w:t>
            </w:r>
            <w:r w:rsidR="00E568E3">
              <w:rPr>
                <w:rFonts w:cstheme="minorHAnsi"/>
                <w:sz w:val="19"/>
                <w:szCs w:val="19"/>
              </w:rPr>
              <w:t>o</w:t>
            </w:r>
            <w:r w:rsidRPr="00BF5747">
              <w:rPr>
                <w:rFonts w:cstheme="minorHAnsi"/>
                <w:i/>
                <w:iCs/>
                <w:sz w:val="19"/>
                <w:szCs w:val="19"/>
              </w:rPr>
              <w:t>pportunity</w:t>
            </w:r>
            <w:r w:rsidRPr="000267BC">
              <w:rPr>
                <w:rFonts w:cstheme="minorHAnsi"/>
                <w:sz w:val="19"/>
                <w:szCs w:val="19"/>
              </w:rPr>
              <w:t xml:space="preserve"> </w:t>
            </w:r>
            <w:r w:rsidRPr="007E404D">
              <w:rPr>
                <w:rFonts w:cstheme="minorHAnsi"/>
                <w:i/>
                <w:iCs/>
                <w:sz w:val="19"/>
                <w:szCs w:val="19"/>
              </w:rPr>
              <w:t>to get access</w:t>
            </w:r>
            <w:r w:rsidR="007E404D">
              <w:rPr>
                <w:rFonts w:cstheme="minorHAnsi"/>
                <w:i/>
                <w:iCs/>
                <w:sz w:val="19"/>
                <w:szCs w:val="19"/>
              </w:rPr>
              <w:t>’</w:t>
            </w:r>
            <w:r w:rsidR="002E0077">
              <w:rPr>
                <w:rFonts w:cstheme="minorHAnsi"/>
                <w:i/>
                <w:iCs/>
                <w:sz w:val="19"/>
                <w:szCs w:val="19"/>
              </w:rPr>
              <w:t xml:space="preserve"> </w:t>
            </w:r>
            <w:r w:rsidR="002E0077" w:rsidRPr="002E0077">
              <w:rPr>
                <w:rFonts w:cstheme="minorHAnsi"/>
                <w:sz w:val="19"/>
                <w:szCs w:val="19"/>
              </w:rPr>
              <w:t>because</w:t>
            </w:r>
            <w:r w:rsidR="002E0077">
              <w:rPr>
                <w:rFonts w:cstheme="minorHAnsi"/>
                <w:i/>
                <w:iCs/>
                <w:sz w:val="19"/>
                <w:szCs w:val="19"/>
              </w:rPr>
              <w:t xml:space="preserve"> </w:t>
            </w:r>
            <w:r w:rsidRPr="000267BC">
              <w:rPr>
                <w:rFonts w:cstheme="minorHAnsi"/>
                <w:sz w:val="19"/>
                <w:szCs w:val="19"/>
              </w:rPr>
              <w:t>not all want it.  Some are appre</w:t>
            </w:r>
            <w:r w:rsidR="00C255BE" w:rsidRPr="000267BC">
              <w:rPr>
                <w:rFonts w:cstheme="minorHAnsi"/>
                <w:sz w:val="19"/>
                <w:szCs w:val="19"/>
              </w:rPr>
              <w:t>he</w:t>
            </w:r>
            <w:r w:rsidRPr="000267BC">
              <w:rPr>
                <w:rFonts w:cstheme="minorHAnsi"/>
                <w:sz w:val="19"/>
                <w:szCs w:val="19"/>
              </w:rPr>
              <w:t xml:space="preserve">nsive </w:t>
            </w:r>
            <w:r w:rsidR="00917E9E">
              <w:rPr>
                <w:rFonts w:cstheme="minorHAnsi"/>
                <w:sz w:val="19"/>
                <w:szCs w:val="19"/>
              </w:rPr>
              <w:t xml:space="preserve">about the help, </w:t>
            </w:r>
            <w:r w:rsidRPr="000267BC">
              <w:rPr>
                <w:rFonts w:cstheme="minorHAnsi"/>
                <w:sz w:val="19"/>
                <w:szCs w:val="19"/>
              </w:rPr>
              <w:t>esp</w:t>
            </w:r>
            <w:r w:rsidR="00C255BE" w:rsidRPr="000267BC">
              <w:rPr>
                <w:rFonts w:cstheme="minorHAnsi"/>
                <w:sz w:val="19"/>
                <w:szCs w:val="19"/>
              </w:rPr>
              <w:t>ecially</w:t>
            </w:r>
            <w:r w:rsidRPr="000267BC">
              <w:rPr>
                <w:rFonts w:cstheme="minorHAnsi"/>
                <w:sz w:val="19"/>
                <w:szCs w:val="19"/>
              </w:rPr>
              <w:t xml:space="preserve"> </w:t>
            </w:r>
            <w:r w:rsidR="00E568E3">
              <w:rPr>
                <w:rFonts w:cstheme="minorHAnsi"/>
                <w:sz w:val="19"/>
                <w:szCs w:val="19"/>
              </w:rPr>
              <w:t xml:space="preserve">those </w:t>
            </w:r>
            <w:r w:rsidRPr="000267BC">
              <w:rPr>
                <w:rFonts w:cstheme="minorHAnsi"/>
                <w:sz w:val="19"/>
                <w:szCs w:val="19"/>
              </w:rPr>
              <w:t>in MAT</w:t>
            </w:r>
            <w:r w:rsidR="0020747C">
              <w:rPr>
                <w:rFonts w:cstheme="minorHAnsi"/>
                <w:sz w:val="19"/>
                <w:szCs w:val="19"/>
              </w:rPr>
              <w:t xml:space="preserve"> treatment</w:t>
            </w:r>
            <w:r w:rsidR="00E568E3">
              <w:rPr>
                <w:rFonts w:cstheme="minorHAnsi"/>
                <w:sz w:val="19"/>
                <w:szCs w:val="19"/>
              </w:rPr>
              <w:t>.</w:t>
            </w:r>
          </w:p>
          <w:p w14:paraId="4AF5608C" w14:textId="4ED66CFF" w:rsidR="00497211" w:rsidRDefault="0025420F">
            <w:pPr>
              <w:pStyle w:val="ListParagraph"/>
              <w:numPr>
                <w:ilvl w:val="0"/>
                <w:numId w:val="3"/>
              </w:numPr>
              <w:rPr>
                <w:rFonts w:cstheme="minorHAnsi"/>
                <w:sz w:val="19"/>
                <w:szCs w:val="19"/>
              </w:rPr>
            </w:pPr>
            <w:r>
              <w:rPr>
                <w:rFonts w:cstheme="minorHAnsi"/>
                <w:sz w:val="19"/>
                <w:szCs w:val="19"/>
              </w:rPr>
              <w:t>Some r</w:t>
            </w:r>
            <w:r w:rsidR="00142294">
              <w:rPr>
                <w:rFonts w:cstheme="minorHAnsi"/>
                <w:sz w:val="19"/>
                <w:szCs w:val="19"/>
              </w:rPr>
              <w:t xml:space="preserve">easons </w:t>
            </w:r>
            <w:r>
              <w:rPr>
                <w:rFonts w:cstheme="minorHAnsi"/>
                <w:sz w:val="19"/>
                <w:szCs w:val="19"/>
              </w:rPr>
              <w:t xml:space="preserve">of </w:t>
            </w:r>
            <w:r w:rsidR="00142294">
              <w:rPr>
                <w:rFonts w:cstheme="minorHAnsi"/>
                <w:sz w:val="19"/>
                <w:szCs w:val="19"/>
              </w:rPr>
              <w:t xml:space="preserve">hesitation: </w:t>
            </w:r>
            <w:r w:rsidR="00244996" w:rsidRPr="000267BC">
              <w:rPr>
                <w:rFonts w:cstheme="minorHAnsi"/>
                <w:sz w:val="19"/>
                <w:szCs w:val="19"/>
              </w:rPr>
              <w:t>struggle with being judged</w:t>
            </w:r>
            <w:r w:rsidR="007A3F55">
              <w:rPr>
                <w:rFonts w:cstheme="minorHAnsi"/>
                <w:sz w:val="19"/>
                <w:szCs w:val="19"/>
              </w:rPr>
              <w:t>;</w:t>
            </w:r>
            <w:r w:rsidR="00244996" w:rsidRPr="000267BC">
              <w:rPr>
                <w:rFonts w:cstheme="minorHAnsi"/>
                <w:sz w:val="19"/>
                <w:szCs w:val="19"/>
              </w:rPr>
              <w:t xml:space="preserve"> </w:t>
            </w:r>
            <w:r w:rsidR="00F00C3A">
              <w:rPr>
                <w:rFonts w:cstheme="minorHAnsi"/>
                <w:sz w:val="19"/>
                <w:szCs w:val="19"/>
              </w:rPr>
              <w:t xml:space="preserve">lack of </w:t>
            </w:r>
            <w:r w:rsidR="00B3553D" w:rsidRPr="000267BC">
              <w:rPr>
                <w:rFonts w:cstheme="minorHAnsi"/>
                <w:sz w:val="19"/>
                <w:szCs w:val="19"/>
              </w:rPr>
              <w:t xml:space="preserve">autonomy </w:t>
            </w:r>
            <w:r w:rsidR="007A3F55">
              <w:rPr>
                <w:rFonts w:cstheme="minorHAnsi"/>
                <w:sz w:val="19"/>
                <w:szCs w:val="19"/>
              </w:rPr>
              <w:t>and</w:t>
            </w:r>
            <w:r w:rsidR="002D1DA5">
              <w:rPr>
                <w:rFonts w:cstheme="minorHAnsi"/>
                <w:sz w:val="19"/>
                <w:szCs w:val="19"/>
              </w:rPr>
              <w:t xml:space="preserve"> the feeling they do </w:t>
            </w:r>
            <w:r w:rsidR="007A3F55">
              <w:rPr>
                <w:rFonts w:cstheme="minorHAnsi"/>
                <w:sz w:val="19"/>
                <w:szCs w:val="19"/>
              </w:rPr>
              <w:t>not have a choice a</w:t>
            </w:r>
            <w:r w:rsidR="00B3553D" w:rsidRPr="000267BC">
              <w:rPr>
                <w:rFonts w:cstheme="minorHAnsi"/>
                <w:sz w:val="19"/>
                <w:szCs w:val="19"/>
              </w:rPr>
              <w:t>nd</w:t>
            </w:r>
            <w:r w:rsidR="00F00C3A">
              <w:rPr>
                <w:rFonts w:cstheme="minorHAnsi"/>
                <w:sz w:val="19"/>
                <w:szCs w:val="19"/>
              </w:rPr>
              <w:t xml:space="preserve"> will </w:t>
            </w:r>
            <w:r w:rsidR="00B3553D" w:rsidRPr="000267BC">
              <w:rPr>
                <w:rFonts w:cstheme="minorHAnsi"/>
                <w:sz w:val="19"/>
                <w:szCs w:val="19"/>
              </w:rPr>
              <w:t>be in trouble if they don’t make a certain choice</w:t>
            </w:r>
            <w:r w:rsidR="00111A14">
              <w:rPr>
                <w:rFonts w:cstheme="minorHAnsi"/>
                <w:sz w:val="19"/>
                <w:szCs w:val="19"/>
              </w:rPr>
              <w:t xml:space="preserve"> or </w:t>
            </w:r>
            <w:r w:rsidR="001B6B0B" w:rsidRPr="000267BC">
              <w:rPr>
                <w:rFonts w:cstheme="minorHAnsi"/>
                <w:sz w:val="19"/>
                <w:szCs w:val="19"/>
              </w:rPr>
              <w:t>utiliz</w:t>
            </w:r>
            <w:r w:rsidR="00111A14">
              <w:rPr>
                <w:rFonts w:cstheme="minorHAnsi"/>
                <w:sz w:val="19"/>
                <w:szCs w:val="19"/>
              </w:rPr>
              <w:t>e</w:t>
            </w:r>
            <w:r w:rsidR="001B6B0B" w:rsidRPr="000267BC">
              <w:rPr>
                <w:rFonts w:cstheme="minorHAnsi"/>
                <w:sz w:val="19"/>
                <w:szCs w:val="19"/>
              </w:rPr>
              <w:t xml:space="preserve"> the access and tools.   </w:t>
            </w:r>
          </w:p>
          <w:p w14:paraId="0BE4675F" w14:textId="7EF6F043" w:rsidR="00A67436" w:rsidRDefault="0024072A">
            <w:pPr>
              <w:pStyle w:val="ListParagraph"/>
              <w:numPr>
                <w:ilvl w:val="0"/>
                <w:numId w:val="3"/>
              </w:numPr>
              <w:rPr>
                <w:rFonts w:cstheme="minorHAnsi"/>
                <w:sz w:val="19"/>
                <w:szCs w:val="19"/>
              </w:rPr>
            </w:pPr>
            <w:r>
              <w:rPr>
                <w:rFonts w:cstheme="minorHAnsi"/>
                <w:sz w:val="19"/>
                <w:szCs w:val="19"/>
              </w:rPr>
              <w:t xml:space="preserve">Sometimes new moms </w:t>
            </w:r>
            <w:r w:rsidR="00CD3309">
              <w:rPr>
                <w:rFonts w:cstheme="minorHAnsi"/>
                <w:sz w:val="19"/>
                <w:szCs w:val="19"/>
              </w:rPr>
              <w:t xml:space="preserve">have so much going on and </w:t>
            </w:r>
            <w:r w:rsidR="00311632" w:rsidRPr="000267BC">
              <w:rPr>
                <w:rFonts w:cstheme="minorHAnsi"/>
                <w:sz w:val="19"/>
                <w:szCs w:val="19"/>
              </w:rPr>
              <w:t>they just don’t want to engage</w:t>
            </w:r>
            <w:r w:rsidR="00CD3309">
              <w:rPr>
                <w:rFonts w:cstheme="minorHAnsi"/>
                <w:sz w:val="19"/>
                <w:szCs w:val="19"/>
              </w:rPr>
              <w:t xml:space="preserve"> or </w:t>
            </w:r>
            <w:r w:rsidR="009F3FC0">
              <w:rPr>
                <w:rFonts w:cstheme="minorHAnsi"/>
                <w:sz w:val="19"/>
                <w:szCs w:val="19"/>
              </w:rPr>
              <w:t xml:space="preserve">can’t </w:t>
            </w:r>
            <w:r w:rsidR="00E473B1" w:rsidRPr="000267BC">
              <w:rPr>
                <w:rFonts w:cstheme="minorHAnsi"/>
                <w:sz w:val="19"/>
                <w:szCs w:val="19"/>
              </w:rPr>
              <w:t xml:space="preserve">squeeze it in.  </w:t>
            </w:r>
          </w:p>
          <w:p w14:paraId="0F415DC9" w14:textId="77777777" w:rsidR="00CC36B0" w:rsidRDefault="00A67436">
            <w:pPr>
              <w:pStyle w:val="ListParagraph"/>
              <w:numPr>
                <w:ilvl w:val="0"/>
                <w:numId w:val="3"/>
              </w:numPr>
              <w:rPr>
                <w:rFonts w:cstheme="minorHAnsi"/>
                <w:sz w:val="19"/>
                <w:szCs w:val="19"/>
              </w:rPr>
            </w:pPr>
            <w:r>
              <w:rPr>
                <w:rFonts w:cstheme="minorHAnsi"/>
                <w:sz w:val="19"/>
                <w:szCs w:val="19"/>
              </w:rPr>
              <w:t xml:space="preserve">Difficult to </w:t>
            </w:r>
            <w:r w:rsidR="00E473B1" w:rsidRPr="000267BC">
              <w:rPr>
                <w:rFonts w:cstheme="minorHAnsi"/>
                <w:sz w:val="19"/>
                <w:szCs w:val="19"/>
              </w:rPr>
              <w:t>motivate them</w:t>
            </w:r>
            <w:r>
              <w:rPr>
                <w:rFonts w:cstheme="minorHAnsi"/>
                <w:sz w:val="19"/>
                <w:szCs w:val="19"/>
              </w:rPr>
              <w:t>, t</w:t>
            </w:r>
            <w:r w:rsidR="00E473B1" w:rsidRPr="000267BC">
              <w:rPr>
                <w:rFonts w:cstheme="minorHAnsi"/>
                <w:sz w:val="19"/>
                <w:szCs w:val="19"/>
              </w:rPr>
              <w:t>hey don’t see it as beneficial</w:t>
            </w:r>
            <w:r w:rsidR="0068094F" w:rsidRPr="000267BC">
              <w:rPr>
                <w:rFonts w:cstheme="minorHAnsi"/>
                <w:sz w:val="19"/>
                <w:szCs w:val="19"/>
              </w:rPr>
              <w:t xml:space="preserve">. </w:t>
            </w:r>
          </w:p>
          <w:p w14:paraId="4D6CCB02" w14:textId="50B16D90" w:rsidR="00013474" w:rsidRDefault="00CC36B0">
            <w:pPr>
              <w:pStyle w:val="ListParagraph"/>
              <w:numPr>
                <w:ilvl w:val="0"/>
                <w:numId w:val="3"/>
              </w:numPr>
              <w:rPr>
                <w:rFonts w:cstheme="minorHAnsi"/>
                <w:sz w:val="19"/>
                <w:szCs w:val="19"/>
              </w:rPr>
            </w:pPr>
            <w:r w:rsidRPr="004A0ADD">
              <w:rPr>
                <w:rFonts w:cstheme="minorHAnsi"/>
                <w:sz w:val="19"/>
                <w:szCs w:val="19"/>
              </w:rPr>
              <w:t>Busy l</w:t>
            </w:r>
            <w:r w:rsidR="0068094F" w:rsidRPr="004A0ADD">
              <w:rPr>
                <w:rFonts w:cstheme="minorHAnsi"/>
                <w:sz w:val="19"/>
                <w:szCs w:val="19"/>
              </w:rPr>
              <w:t xml:space="preserve">ooking for a job to pay for daycare and the need for housing.  </w:t>
            </w:r>
            <w:r w:rsidR="001D5306">
              <w:rPr>
                <w:rFonts w:cstheme="minorHAnsi"/>
                <w:sz w:val="19"/>
                <w:szCs w:val="19"/>
              </w:rPr>
              <w:t>Lack of affordable housing in DE.</w:t>
            </w:r>
          </w:p>
          <w:p w14:paraId="41C515B0" w14:textId="45771379" w:rsidR="002D1DA5" w:rsidRDefault="002D1DA5">
            <w:pPr>
              <w:pStyle w:val="ListParagraph"/>
              <w:numPr>
                <w:ilvl w:val="0"/>
                <w:numId w:val="3"/>
              </w:numPr>
              <w:rPr>
                <w:rFonts w:cstheme="minorHAnsi"/>
                <w:sz w:val="19"/>
                <w:szCs w:val="19"/>
              </w:rPr>
            </w:pPr>
            <w:r>
              <w:rPr>
                <w:rFonts w:cstheme="minorHAnsi"/>
                <w:sz w:val="19"/>
                <w:szCs w:val="19"/>
              </w:rPr>
              <w:t>W</w:t>
            </w:r>
            <w:r w:rsidRPr="000267BC">
              <w:rPr>
                <w:rFonts w:cstheme="minorHAnsi"/>
                <w:sz w:val="19"/>
                <w:szCs w:val="19"/>
              </w:rPr>
              <w:t xml:space="preserve">ant clients to look at the vision and mission statements and see that this is </w:t>
            </w:r>
            <w:r w:rsidRPr="00460F38">
              <w:rPr>
                <w:rFonts w:cstheme="minorHAnsi"/>
                <w:sz w:val="19"/>
                <w:szCs w:val="19"/>
              </w:rPr>
              <w:t>for them</w:t>
            </w:r>
            <w:r w:rsidRPr="000267BC">
              <w:rPr>
                <w:rFonts w:cstheme="minorHAnsi"/>
                <w:sz w:val="19"/>
                <w:szCs w:val="19"/>
              </w:rPr>
              <w:t xml:space="preserve">, </w:t>
            </w:r>
            <w:r>
              <w:rPr>
                <w:rFonts w:cstheme="minorHAnsi"/>
                <w:sz w:val="19"/>
                <w:szCs w:val="19"/>
              </w:rPr>
              <w:t xml:space="preserve">and it’s </w:t>
            </w:r>
            <w:r w:rsidRPr="000267BC">
              <w:rPr>
                <w:rFonts w:cstheme="minorHAnsi"/>
                <w:sz w:val="19"/>
                <w:szCs w:val="19"/>
              </w:rPr>
              <w:t xml:space="preserve">not being forced.  </w:t>
            </w:r>
          </w:p>
          <w:p w14:paraId="3D6DA6CA" w14:textId="69AB5F65" w:rsidR="00C5689C" w:rsidRDefault="00DD0DED">
            <w:pPr>
              <w:pStyle w:val="ListParagraph"/>
              <w:numPr>
                <w:ilvl w:val="0"/>
                <w:numId w:val="3"/>
              </w:numPr>
              <w:rPr>
                <w:rFonts w:cstheme="minorHAnsi"/>
                <w:sz w:val="19"/>
                <w:szCs w:val="19"/>
              </w:rPr>
            </w:pPr>
            <w:r>
              <w:rPr>
                <w:rFonts w:cstheme="minorHAnsi"/>
                <w:sz w:val="19"/>
                <w:szCs w:val="19"/>
              </w:rPr>
              <w:t xml:space="preserve">Consider using the wording </w:t>
            </w:r>
            <w:r w:rsidR="00241C7E">
              <w:rPr>
                <w:rFonts w:cstheme="minorHAnsi"/>
                <w:sz w:val="19"/>
                <w:szCs w:val="19"/>
              </w:rPr>
              <w:t>‘</w:t>
            </w:r>
            <w:r w:rsidR="00013474" w:rsidRPr="003B01AC">
              <w:rPr>
                <w:rFonts w:cstheme="minorHAnsi"/>
                <w:i/>
                <w:iCs/>
                <w:sz w:val="19"/>
                <w:szCs w:val="19"/>
              </w:rPr>
              <w:t>voluntary participation</w:t>
            </w:r>
            <w:r w:rsidR="00241C7E">
              <w:rPr>
                <w:rFonts w:cstheme="minorHAnsi"/>
                <w:i/>
                <w:iCs/>
                <w:sz w:val="19"/>
                <w:szCs w:val="19"/>
              </w:rPr>
              <w:t>’</w:t>
            </w:r>
            <w:r w:rsidR="00013474" w:rsidRPr="00C255BE">
              <w:rPr>
                <w:rFonts w:cstheme="minorHAnsi"/>
                <w:sz w:val="19"/>
                <w:szCs w:val="19"/>
              </w:rPr>
              <w:t xml:space="preserve"> </w:t>
            </w:r>
            <w:r w:rsidR="00903E04">
              <w:rPr>
                <w:rFonts w:cstheme="minorHAnsi"/>
                <w:sz w:val="19"/>
                <w:szCs w:val="19"/>
              </w:rPr>
              <w:t xml:space="preserve">it is up to client and that we are not </w:t>
            </w:r>
            <w:r w:rsidR="007E3893" w:rsidRPr="00C255BE">
              <w:rPr>
                <w:rFonts w:cstheme="minorHAnsi"/>
                <w:sz w:val="19"/>
                <w:szCs w:val="19"/>
              </w:rPr>
              <w:t>pushing this program on someone who may not want it.</w:t>
            </w:r>
          </w:p>
          <w:p w14:paraId="673C8887" w14:textId="62D79FDD" w:rsidR="00013474" w:rsidRPr="006305A5" w:rsidRDefault="00A826D5">
            <w:pPr>
              <w:pStyle w:val="ListParagraph"/>
              <w:numPr>
                <w:ilvl w:val="0"/>
                <w:numId w:val="3"/>
              </w:numPr>
              <w:rPr>
                <w:rFonts w:cstheme="minorHAnsi"/>
                <w:sz w:val="19"/>
                <w:szCs w:val="19"/>
              </w:rPr>
            </w:pPr>
            <w:r w:rsidRPr="00C255BE">
              <w:rPr>
                <w:rFonts w:cstheme="minorHAnsi"/>
                <w:sz w:val="19"/>
                <w:szCs w:val="19"/>
              </w:rPr>
              <w:t>Consider adding ‘</w:t>
            </w:r>
            <w:r w:rsidRPr="00C5689C">
              <w:rPr>
                <w:rFonts w:cstheme="minorHAnsi"/>
                <w:i/>
                <w:iCs/>
                <w:sz w:val="19"/>
                <w:szCs w:val="19"/>
              </w:rPr>
              <w:t>social determinants of health’</w:t>
            </w:r>
            <w:r w:rsidRPr="00C255BE">
              <w:rPr>
                <w:rFonts w:cstheme="minorHAnsi"/>
                <w:sz w:val="19"/>
                <w:szCs w:val="19"/>
              </w:rPr>
              <w:t xml:space="preserve"> and </w:t>
            </w:r>
            <w:r w:rsidR="00B96535">
              <w:rPr>
                <w:rFonts w:cstheme="minorHAnsi"/>
                <w:sz w:val="19"/>
                <w:szCs w:val="19"/>
              </w:rPr>
              <w:t>‘</w:t>
            </w:r>
            <w:r w:rsidRPr="00C5689C">
              <w:rPr>
                <w:rFonts w:cstheme="minorHAnsi"/>
                <w:i/>
                <w:iCs/>
                <w:sz w:val="19"/>
                <w:szCs w:val="19"/>
              </w:rPr>
              <w:t>helping to educate families and navigate through systems’</w:t>
            </w:r>
          </w:p>
        </w:tc>
      </w:tr>
      <w:tr w:rsidR="0024161A" w:rsidRPr="00E319C5" w14:paraId="5C161B7A" w14:textId="77777777" w:rsidTr="00396EF0">
        <w:tc>
          <w:tcPr>
            <w:tcW w:w="9926" w:type="dxa"/>
            <w:gridSpan w:val="2"/>
            <w:tcBorders>
              <w:bottom w:val="single" w:sz="4" w:space="0" w:color="auto"/>
            </w:tcBorders>
            <w:shd w:val="clear" w:color="auto" w:fill="99CCFF"/>
          </w:tcPr>
          <w:p w14:paraId="405A1CF8" w14:textId="761EAE94" w:rsidR="00271C19" w:rsidRPr="00E319C5" w:rsidRDefault="00A826D5" w:rsidP="0024161A">
            <w:pPr>
              <w:contextualSpacing/>
              <w:rPr>
                <w:rFonts w:asciiTheme="minorHAnsi" w:hAnsiTheme="minorHAnsi" w:cstheme="minorHAnsi"/>
                <w:b/>
                <w:bCs/>
                <w:sz w:val="19"/>
                <w:szCs w:val="19"/>
              </w:rPr>
            </w:pPr>
            <w:bookmarkStart w:id="1" w:name="_Hlk130810396"/>
            <w:bookmarkStart w:id="2" w:name="_Hlk49242446"/>
            <w:bookmarkStart w:id="3" w:name="_Hlk64019040"/>
            <w:bookmarkEnd w:id="0"/>
            <w:r>
              <w:rPr>
                <w:rFonts w:asciiTheme="minorHAnsi" w:hAnsiTheme="minorHAnsi" w:cstheme="minorHAnsi"/>
                <w:b/>
                <w:bCs/>
                <w:sz w:val="19"/>
                <w:szCs w:val="19"/>
              </w:rPr>
              <w:t xml:space="preserve">Update on </w:t>
            </w:r>
            <w:r w:rsidR="00095C7A">
              <w:rPr>
                <w:rFonts w:asciiTheme="minorHAnsi" w:hAnsiTheme="minorHAnsi" w:cstheme="minorHAnsi"/>
                <w:b/>
                <w:bCs/>
                <w:sz w:val="19"/>
                <w:szCs w:val="19"/>
              </w:rPr>
              <w:t>Outreach Workgroup</w:t>
            </w:r>
            <w:r>
              <w:rPr>
                <w:rFonts w:asciiTheme="minorHAnsi" w:hAnsiTheme="minorHAnsi" w:cstheme="minorHAnsi"/>
                <w:b/>
                <w:bCs/>
                <w:sz w:val="19"/>
                <w:szCs w:val="19"/>
              </w:rPr>
              <w:t xml:space="preserve"> -</w:t>
            </w:r>
            <w:r w:rsidR="009329BF">
              <w:rPr>
                <w:rFonts w:asciiTheme="minorHAnsi" w:hAnsiTheme="minorHAnsi" w:cstheme="minorHAnsi"/>
                <w:b/>
                <w:bCs/>
                <w:sz w:val="19"/>
                <w:szCs w:val="19"/>
              </w:rPr>
              <w:t xml:space="preserve"> Crystal Sherman</w:t>
            </w:r>
            <w:r w:rsidR="00D41A95">
              <w:rPr>
                <w:rFonts w:asciiTheme="minorHAnsi" w:hAnsiTheme="minorHAnsi" w:cstheme="minorHAnsi"/>
                <w:b/>
                <w:bCs/>
                <w:sz w:val="19"/>
                <w:szCs w:val="19"/>
              </w:rPr>
              <w:t xml:space="preserve"> and group</w:t>
            </w:r>
          </w:p>
        </w:tc>
      </w:tr>
      <w:bookmarkEnd w:id="1"/>
      <w:tr w:rsidR="00472C84" w:rsidRPr="00E319C5" w14:paraId="71E88B60" w14:textId="77777777" w:rsidTr="00472C84">
        <w:tc>
          <w:tcPr>
            <w:tcW w:w="9926" w:type="dxa"/>
            <w:gridSpan w:val="2"/>
            <w:tcBorders>
              <w:bottom w:val="single" w:sz="4" w:space="0" w:color="auto"/>
            </w:tcBorders>
            <w:shd w:val="clear" w:color="auto" w:fill="FFFFFF" w:themeFill="background1"/>
          </w:tcPr>
          <w:p w14:paraId="68BF87EC" w14:textId="7DCBFA89" w:rsidR="004C2464" w:rsidRDefault="005D6A43">
            <w:pPr>
              <w:pStyle w:val="ListParagraph"/>
              <w:numPr>
                <w:ilvl w:val="0"/>
                <w:numId w:val="4"/>
              </w:numPr>
              <w:rPr>
                <w:rFonts w:cstheme="minorHAnsi"/>
                <w:sz w:val="19"/>
                <w:szCs w:val="19"/>
              </w:rPr>
            </w:pPr>
            <w:r w:rsidRPr="004D348A">
              <w:rPr>
                <w:rFonts w:cstheme="minorHAnsi"/>
                <w:sz w:val="19"/>
                <w:szCs w:val="19"/>
              </w:rPr>
              <w:t>The task of that group is to discuss outreach and different strategies to get programs at capacity</w:t>
            </w:r>
            <w:r w:rsidR="009E1F11" w:rsidRPr="004D348A">
              <w:rPr>
                <w:rFonts w:cstheme="minorHAnsi"/>
                <w:sz w:val="19"/>
                <w:szCs w:val="19"/>
              </w:rPr>
              <w:t>.</w:t>
            </w:r>
            <w:r w:rsidR="00DF7CEC">
              <w:rPr>
                <w:rFonts w:cstheme="minorHAnsi"/>
                <w:sz w:val="19"/>
                <w:szCs w:val="19"/>
              </w:rPr>
              <w:t xml:space="preserve"> B</w:t>
            </w:r>
            <w:r w:rsidRPr="004D348A">
              <w:rPr>
                <w:rFonts w:cstheme="minorHAnsi"/>
                <w:sz w:val="19"/>
                <w:szCs w:val="19"/>
              </w:rPr>
              <w:t>efore delv</w:t>
            </w:r>
            <w:r w:rsidR="00DF7CEC">
              <w:rPr>
                <w:rFonts w:cstheme="minorHAnsi"/>
                <w:sz w:val="19"/>
                <w:szCs w:val="19"/>
              </w:rPr>
              <w:t xml:space="preserve">ing </w:t>
            </w:r>
            <w:r w:rsidRPr="004D348A">
              <w:rPr>
                <w:rFonts w:cstheme="minorHAnsi"/>
                <w:sz w:val="19"/>
                <w:szCs w:val="19"/>
              </w:rPr>
              <w:t xml:space="preserve">into any recommendations that came out the retreat, </w:t>
            </w:r>
            <w:r w:rsidR="003271B6" w:rsidRPr="004D348A">
              <w:rPr>
                <w:rFonts w:cstheme="minorHAnsi"/>
                <w:sz w:val="19"/>
                <w:szCs w:val="19"/>
              </w:rPr>
              <w:t xml:space="preserve">it </w:t>
            </w:r>
            <w:r w:rsidR="00DF7CEC">
              <w:rPr>
                <w:rFonts w:cstheme="minorHAnsi"/>
                <w:sz w:val="19"/>
                <w:szCs w:val="19"/>
              </w:rPr>
              <w:t xml:space="preserve">should be </w:t>
            </w:r>
            <w:r w:rsidR="003271B6" w:rsidRPr="004D348A">
              <w:rPr>
                <w:rFonts w:cstheme="minorHAnsi"/>
                <w:sz w:val="19"/>
                <w:szCs w:val="19"/>
              </w:rPr>
              <w:t xml:space="preserve">the </w:t>
            </w:r>
            <w:r w:rsidRPr="004D348A">
              <w:rPr>
                <w:rFonts w:cstheme="minorHAnsi"/>
                <w:sz w:val="19"/>
                <w:szCs w:val="19"/>
              </w:rPr>
              <w:t>pr</w:t>
            </w:r>
            <w:r w:rsidR="00114368" w:rsidRPr="004D348A">
              <w:rPr>
                <w:rFonts w:cstheme="minorHAnsi"/>
                <w:sz w:val="19"/>
                <w:szCs w:val="19"/>
              </w:rPr>
              <w:t xml:space="preserve">iority </w:t>
            </w:r>
            <w:r w:rsidR="003271B6" w:rsidRPr="004D348A">
              <w:rPr>
                <w:rFonts w:cstheme="minorHAnsi"/>
                <w:sz w:val="19"/>
                <w:szCs w:val="19"/>
              </w:rPr>
              <w:t xml:space="preserve">to </w:t>
            </w:r>
            <w:r w:rsidRPr="004D348A">
              <w:rPr>
                <w:rFonts w:cstheme="minorHAnsi"/>
                <w:sz w:val="19"/>
                <w:szCs w:val="19"/>
              </w:rPr>
              <w:t xml:space="preserve">focus on how </w:t>
            </w:r>
            <w:r w:rsidR="0003361F">
              <w:rPr>
                <w:rFonts w:cstheme="minorHAnsi"/>
                <w:sz w:val="19"/>
                <w:szCs w:val="19"/>
              </w:rPr>
              <w:t>to</w:t>
            </w:r>
            <w:r w:rsidRPr="004D348A">
              <w:rPr>
                <w:rFonts w:cstheme="minorHAnsi"/>
                <w:sz w:val="19"/>
                <w:szCs w:val="19"/>
              </w:rPr>
              <w:t xml:space="preserve"> </w:t>
            </w:r>
            <w:r w:rsidR="009E1F11" w:rsidRPr="004D348A">
              <w:rPr>
                <w:rFonts w:cstheme="minorHAnsi"/>
                <w:sz w:val="19"/>
                <w:szCs w:val="19"/>
              </w:rPr>
              <w:t xml:space="preserve">get </w:t>
            </w:r>
            <w:r w:rsidRPr="004D348A">
              <w:rPr>
                <w:rFonts w:cstheme="minorHAnsi"/>
                <w:sz w:val="19"/>
                <w:szCs w:val="19"/>
              </w:rPr>
              <w:t xml:space="preserve">programs at </w:t>
            </w:r>
            <w:r w:rsidR="00AC4715" w:rsidRPr="004D348A">
              <w:rPr>
                <w:rFonts w:cstheme="minorHAnsi"/>
                <w:sz w:val="19"/>
                <w:szCs w:val="19"/>
              </w:rPr>
              <w:t xml:space="preserve">the </w:t>
            </w:r>
            <w:r w:rsidRPr="004D348A">
              <w:rPr>
                <w:rFonts w:cstheme="minorHAnsi"/>
                <w:sz w:val="19"/>
                <w:szCs w:val="19"/>
              </w:rPr>
              <w:t>capacity esp</w:t>
            </w:r>
            <w:r w:rsidR="00AC4715" w:rsidRPr="004D348A">
              <w:rPr>
                <w:rFonts w:cstheme="minorHAnsi"/>
                <w:sz w:val="19"/>
                <w:szCs w:val="19"/>
              </w:rPr>
              <w:t>ecially</w:t>
            </w:r>
            <w:r w:rsidRPr="004D348A">
              <w:rPr>
                <w:rFonts w:cstheme="minorHAnsi"/>
                <w:sz w:val="19"/>
                <w:szCs w:val="19"/>
              </w:rPr>
              <w:t xml:space="preserve"> when we are talking about exp</w:t>
            </w:r>
            <w:r w:rsidR="00D3345A" w:rsidRPr="004D348A">
              <w:rPr>
                <w:rFonts w:cstheme="minorHAnsi"/>
                <w:sz w:val="19"/>
                <w:szCs w:val="19"/>
              </w:rPr>
              <w:t>an</w:t>
            </w:r>
            <w:r w:rsidR="00E1485A" w:rsidRPr="004D348A">
              <w:rPr>
                <w:rFonts w:cstheme="minorHAnsi"/>
                <w:sz w:val="19"/>
                <w:szCs w:val="19"/>
              </w:rPr>
              <w:t>sion</w:t>
            </w:r>
            <w:r w:rsidR="00DF7CEC">
              <w:rPr>
                <w:rFonts w:cstheme="minorHAnsi"/>
                <w:sz w:val="19"/>
                <w:szCs w:val="19"/>
              </w:rPr>
              <w:t>.</w:t>
            </w:r>
            <w:r w:rsidR="00E1485A" w:rsidRPr="004D348A">
              <w:rPr>
                <w:rFonts w:cstheme="minorHAnsi"/>
                <w:sz w:val="19"/>
                <w:szCs w:val="19"/>
              </w:rPr>
              <w:t xml:space="preserve">  </w:t>
            </w:r>
          </w:p>
          <w:p w14:paraId="688E60A4" w14:textId="2251AF8D" w:rsidR="00E0652A" w:rsidRDefault="004C2464">
            <w:pPr>
              <w:pStyle w:val="ListParagraph"/>
              <w:numPr>
                <w:ilvl w:val="0"/>
                <w:numId w:val="4"/>
              </w:numPr>
              <w:rPr>
                <w:rFonts w:cstheme="minorHAnsi"/>
                <w:sz w:val="19"/>
                <w:szCs w:val="19"/>
              </w:rPr>
            </w:pPr>
            <w:r>
              <w:rPr>
                <w:rFonts w:cstheme="minorHAnsi"/>
                <w:sz w:val="19"/>
                <w:szCs w:val="19"/>
              </w:rPr>
              <w:t>T</w:t>
            </w:r>
            <w:r w:rsidR="00284C34" w:rsidRPr="004C2464">
              <w:rPr>
                <w:rFonts w:cstheme="minorHAnsi"/>
                <w:sz w:val="19"/>
                <w:szCs w:val="19"/>
              </w:rPr>
              <w:t xml:space="preserve">he meeting </w:t>
            </w:r>
            <w:r>
              <w:rPr>
                <w:rFonts w:cstheme="minorHAnsi"/>
                <w:sz w:val="19"/>
                <w:szCs w:val="19"/>
              </w:rPr>
              <w:t xml:space="preserve">began </w:t>
            </w:r>
            <w:r w:rsidR="00284C34" w:rsidRPr="004C2464">
              <w:rPr>
                <w:rFonts w:cstheme="minorHAnsi"/>
                <w:sz w:val="19"/>
                <w:szCs w:val="19"/>
              </w:rPr>
              <w:t>with programs discussing where outreach is being conducted</w:t>
            </w:r>
            <w:r w:rsidR="00A51E4D" w:rsidRPr="004C2464">
              <w:rPr>
                <w:rFonts w:cstheme="minorHAnsi"/>
                <w:sz w:val="19"/>
                <w:szCs w:val="19"/>
              </w:rPr>
              <w:t xml:space="preserve"> and </w:t>
            </w:r>
            <w:r w:rsidR="00E0652A">
              <w:rPr>
                <w:rFonts w:cstheme="minorHAnsi"/>
                <w:sz w:val="19"/>
                <w:szCs w:val="19"/>
              </w:rPr>
              <w:t xml:space="preserve">the </w:t>
            </w:r>
            <w:r w:rsidR="00A51E4D" w:rsidRPr="004C2464">
              <w:rPr>
                <w:rFonts w:cstheme="minorHAnsi"/>
                <w:sz w:val="19"/>
                <w:szCs w:val="19"/>
              </w:rPr>
              <w:t xml:space="preserve">resources that have to do outreach.  </w:t>
            </w:r>
            <w:r w:rsidR="00E0652A">
              <w:rPr>
                <w:rFonts w:cstheme="minorHAnsi"/>
                <w:sz w:val="19"/>
                <w:szCs w:val="19"/>
              </w:rPr>
              <w:t>Many</w:t>
            </w:r>
            <w:r w:rsidR="00A51E4D" w:rsidRPr="004C2464">
              <w:rPr>
                <w:rFonts w:cstheme="minorHAnsi"/>
                <w:sz w:val="19"/>
                <w:szCs w:val="19"/>
              </w:rPr>
              <w:t xml:space="preserve"> programs are doing grassroot</w:t>
            </w:r>
            <w:r w:rsidR="00A85C33">
              <w:rPr>
                <w:rFonts w:cstheme="minorHAnsi"/>
                <w:sz w:val="19"/>
                <w:szCs w:val="19"/>
              </w:rPr>
              <w:t xml:space="preserve"> outreach</w:t>
            </w:r>
            <w:r w:rsidR="00CD5A91" w:rsidRPr="004C2464">
              <w:rPr>
                <w:rFonts w:cstheme="minorHAnsi"/>
                <w:sz w:val="19"/>
                <w:szCs w:val="19"/>
              </w:rPr>
              <w:t>,</w:t>
            </w:r>
            <w:r w:rsidR="00812EF6" w:rsidRPr="004C2464">
              <w:rPr>
                <w:rFonts w:cstheme="minorHAnsi"/>
                <w:sz w:val="19"/>
                <w:szCs w:val="19"/>
              </w:rPr>
              <w:t xml:space="preserve"> but don’t have the capacity to continue to maintain those relationships within the community.</w:t>
            </w:r>
          </w:p>
          <w:p w14:paraId="779786AF" w14:textId="6E90143D" w:rsidR="00EE35B9" w:rsidRDefault="00043B50">
            <w:pPr>
              <w:pStyle w:val="ListParagraph"/>
              <w:numPr>
                <w:ilvl w:val="0"/>
                <w:numId w:val="4"/>
              </w:numPr>
              <w:rPr>
                <w:rFonts w:cstheme="minorHAnsi"/>
                <w:sz w:val="19"/>
                <w:szCs w:val="19"/>
              </w:rPr>
            </w:pPr>
            <w:r w:rsidRPr="00EE35B9">
              <w:rPr>
                <w:rFonts w:cstheme="minorHAnsi"/>
                <w:sz w:val="19"/>
                <w:szCs w:val="19"/>
              </w:rPr>
              <w:t>Programs are doing things at the statewide clinics</w:t>
            </w:r>
            <w:r w:rsidR="00E0652A" w:rsidRPr="00EE35B9">
              <w:rPr>
                <w:rFonts w:cstheme="minorHAnsi"/>
                <w:sz w:val="19"/>
                <w:szCs w:val="19"/>
              </w:rPr>
              <w:t xml:space="preserve"> and</w:t>
            </w:r>
            <w:r w:rsidRPr="00EE35B9">
              <w:rPr>
                <w:rFonts w:cstheme="minorHAnsi"/>
                <w:sz w:val="19"/>
                <w:szCs w:val="19"/>
              </w:rPr>
              <w:t xml:space="preserve"> doctors</w:t>
            </w:r>
            <w:r w:rsidR="007B0B8E" w:rsidRPr="00EE35B9">
              <w:rPr>
                <w:rFonts w:cstheme="minorHAnsi"/>
                <w:sz w:val="19"/>
                <w:szCs w:val="19"/>
              </w:rPr>
              <w:t>’</w:t>
            </w:r>
            <w:r w:rsidRPr="00EE35B9">
              <w:rPr>
                <w:rFonts w:cstheme="minorHAnsi"/>
                <w:sz w:val="19"/>
                <w:szCs w:val="19"/>
              </w:rPr>
              <w:t xml:space="preserve"> office</w:t>
            </w:r>
            <w:r w:rsidR="007B0B8E" w:rsidRPr="00EE35B9">
              <w:rPr>
                <w:rFonts w:cstheme="minorHAnsi"/>
                <w:sz w:val="19"/>
                <w:szCs w:val="19"/>
              </w:rPr>
              <w:t>s</w:t>
            </w:r>
            <w:r w:rsidRPr="00EE35B9">
              <w:rPr>
                <w:rFonts w:cstheme="minorHAnsi"/>
                <w:sz w:val="19"/>
                <w:szCs w:val="19"/>
              </w:rPr>
              <w:t xml:space="preserve"> but again with the turnover</w:t>
            </w:r>
            <w:r w:rsidR="00EE35B9" w:rsidRPr="00EE35B9">
              <w:rPr>
                <w:rFonts w:cstheme="minorHAnsi"/>
                <w:sz w:val="19"/>
                <w:szCs w:val="19"/>
              </w:rPr>
              <w:t xml:space="preserve"> in those offices, those relationships cannot be</w:t>
            </w:r>
            <w:r w:rsidRPr="00EE35B9">
              <w:rPr>
                <w:rFonts w:cstheme="minorHAnsi"/>
                <w:sz w:val="19"/>
                <w:szCs w:val="19"/>
              </w:rPr>
              <w:t xml:space="preserve"> maintained.  Other places included the libraries</w:t>
            </w:r>
            <w:r w:rsidR="00E40E35">
              <w:rPr>
                <w:rFonts w:cstheme="minorHAnsi"/>
                <w:sz w:val="19"/>
                <w:szCs w:val="19"/>
              </w:rPr>
              <w:t xml:space="preserve"> and l</w:t>
            </w:r>
            <w:r w:rsidR="00D0228D" w:rsidRPr="00EE35B9">
              <w:rPr>
                <w:rFonts w:cstheme="minorHAnsi"/>
                <w:sz w:val="19"/>
                <w:szCs w:val="19"/>
              </w:rPr>
              <w:t xml:space="preserve">aundry mats.  </w:t>
            </w:r>
          </w:p>
          <w:p w14:paraId="3D89583A" w14:textId="52EE1342" w:rsidR="002C5E20" w:rsidRDefault="00FE4E26">
            <w:pPr>
              <w:pStyle w:val="ListParagraph"/>
              <w:numPr>
                <w:ilvl w:val="0"/>
                <w:numId w:val="4"/>
              </w:numPr>
              <w:rPr>
                <w:rFonts w:cstheme="minorHAnsi"/>
                <w:sz w:val="19"/>
                <w:szCs w:val="19"/>
              </w:rPr>
            </w:pPr>
            <w:r>
              <w:rPr>
                <w:rFonts w:cstheme="minorHAnsi"/>
                <w:sz w:val="19"/>
                <w:szCs w:val="19"/>
              </w:rPr>
              <w:lastRenderedPageBreak/>
              <w:t xml:space="preserve">WIC </w:t>
            </w:r>
            <w:r w:rsidR="00E40E35">
              <w:rPr>
                <w:rFonts w:cstheme="minorHAnsi"/>
                <w:sz w:val="19"/>
                <w:szCs w:val="19"/>
              </w:rPr>
              <w:t xml:space="preserve">came up as </w:t>
            </w:r>
            <w:r>
              <w:rPr>
                <w:rFonts w:cstheme="minorHAnsi"/>
                <w:sz w:val="19"/>
                <w:szCs w:val="19"/>
              </w:rPr>
              <w:t xml:space="preserve">an </w:t>
            </w:r>
            <w:r w:rsidR="00D0228D" w:rsidRPr="00EE35B9">
              <w:rPr>
                <w:rFonts w:cstheme="minorHAnsi"/>
                <w:sz w:val="19"/>
                <w:szCs w:val="19"/>
              </w:rPr>
              <w:t xml:space="preserve">agency </w:t>
            </w:r>
            <w:r w:rsidR="00471CDE">
              <w:rPr>
                <w:rFonts w:cstheme="minorHAnsi"/>
                <w:sz w:val="19"/>
                <w:szCs w:val="19"/>
              </w:rPr>
              <w:t xml:space="preserve">where there is a lack of </w:t>
            </w:r>
            <w:r w:rsidR="008C0603">
              <w:rPr>
                <w:rFonts w:cstheme="minorHAnsi"/>
                <w:sz w:val="19"/>
                <w:szCs w:val="19"/>
              </w:rPr>
              <w:t xml:space="preserve">communication and </w:t>
            </w:r>
            <w:r w:rsidR="00471CDE">
              <w:rPr>
                <w:rFonts w:cstheme="minorHAnsi"/>
                <w:sz w:val="19"/>
                <w:szCs w:val="19"/>
              </w:rPr>
              <w:t xml:space="preserve">collaboration.  </w:t>
            </w:r>
            <w:r>
              <w:rPr>
                <w:rFonts w:cstheme="minorHAnsi"/>
                <w:sz w:val="19"/>
                <w:szCs w:val="19"/>
              </w:rPr>
              <w:t xml:space="preserve">HMG </w:t>
            </w:r>
            <w:r w:rsidR="008C56F8" w:rsidRPr="00EE35B9">
              <w:rPr>
                <w:rFonts w:cstheme="minorHAnsi"/>
                <w:sz w:val="19"/>
                <w:szCs w:val="19"/>
              </w:rPr>
              <w:t xml:space="preserve">or community health workers could help </w:t>
            </w:r>
            <w:r w:rsidR="00567C2A">
              <w:rPr>
                <w:rFonts w:cstheme="minorHAnsi"/>
                <w:sz w:val="19"/>
                <w:szCs w:val="19"/>
              </w:rPr>
              <w:t xml:space="preserve">with those relationships and </w:t>
            </w:r>
            <w:r w:rsidR="008C56F8" w:rsidRPr="00EE35B9">
              <w:rPr>
                <w:rFonts w:cstheme="minorHAnsi"/>
                <w:sz w:val="19"/>
                <w:szCs w:val="19"/>
              </w:rPr>
              <w:t>do</w:t>
            </w:r>
            <w:r w:rsidR="001D462B">
              <w:rPr>
                <w:rFonts w:cstheme="minorHAnsi"/>
                <w:sz w:val="19"/>
                <w:szCs w:val="19"/>
              </w:rPr>
              <w:t xml:space="preserve"> </w:t>
            </w:r>
            <w:r w:rsidR="008C56F8" w:rsidRPr="00EE35B9">
              <w:rPr>
                <w:rFonts w:cstheme="minorHAnsi"/>
                <w:sz w:val="19"/>
                <w:szCs w:val="19"/>
              </w:rPr>
              <w:t>outreach</w:t>
            </w:r>
            <w:r w:rsidR="001D462B">
              <w:rPr>
                <w:rFonts w:cstheme="minorHAnsi"/>
                <w:sz w:val="19"/>
                <w:szCs w:val="19"/>
              </w:rPr>
              <w:t>,</w:t>
            </w:r>
            <w:r w:rsidR="00656DFB" w:rsidRPr="00EE35B9">
              <w:rPr>
                <w:rFonts w:cstheme="minorHAnsi"/>
                <w:sz w:val="19"/>
                <w:szCs w:val="19"/>
              </w:rPr>
              <w:t xml:space="preserve"> engagement and education around what home visiting</w:t>
            </w:r>
            <w:r w:rsidR="002C5E20">
              <w:rPr>
                <w:rFonts w:cstheme="minorHAnsi"/>
                <w:sz w:val="19"/>
                <w:szCs w:val="19"/>
              </w:rPr>
              <w:t xml:space="preserve"> is and</w:t>
            </w:r>
            <w:r w:rsidR="008D4B64" w:rsidRPr="00EE35B9">
              <w:rPr>
                <w:rFonts w:cstheme="minorHAnsi"/>
                <w:sz w:val="19"/>
                <w:szCs w:val="19"/>
              </w:rPr>
              <w:t xml:space="preserve"> </w:t>
            </w:r>
            <w:r w:rsidR="00567C2A">
              <w:rPr>
                <w:rFonts w:cstheme="minorHAnsi"/>
                <w:sz w:val="19"/>
                <w:szCs w:val="19"/>
              </w:rPr>
              <w:t>how to refer</w:t>
            </w:r>
            <w:r w:rsidR="008D4B64" w:rsidRPr="00EE35B9">
              <w:rPr>
                <w:rFonts w:cstheme="minorHAnsi"/>
                <w:sz w:val="19"/>
                <w:szCs w:val="19"/>
              </w:rPr>
              <w:t>.</w:t>
            </w:r>
          </w:p>
          <w:p w14:paraId="28384561" w14:textId="2D99F682" w:rsidR="008A0EC2" w:rsidRDefault="008D4B64">
            <w:pPr>
              <w:pStyle w:val="ListParagraph"/>
              <w:numPr>
                <w:ilvl w:val="0"/>
                <w:numId w:val="4"/>
              </w:numPr>
              <w:rPr>
                <w:rFonts w:cstheme="minorHAnsi"/>
                <w:sz w:val="19"/>
                <w:szCs w:val="19"/>
              </w:rPr>
            </w:pPr>
            <w:r w:rsidRPr="002C5E20">
              <w:rPr>
                <w:rFonts w:cstheme="minorHAnsi"/>
                <w:sz w:val="19"/>
                <w:szCs w:val="19"/>
              </w:rPr>
              <w:t xml:space="preserve">Utilization of </w:t>
            </w:r>
            <w:r w:rsidR="009416C1">
              <w:rPr>
                <w:rFonts w:cstheme="minorHAnsi"/>
                <w:sz w:val="19"/>
                <w:szCs w:val="19"/>
              </w:rPr>
              <w:t>resource</w:t>
            </w:r>
            <w:r w:rsidRPr="002C5E20">
              <w:rPr>
                <w:rFonts w:cstheme="minorHAnsi"/>
                <w:sz w:val="19"/>
                <w:szCs w:val="19"/>
              </w:rPr>
              <w:t xml:space="preserve"> materials using a QR code </w:t>
            </w:r>
            <w:r w:rsidR="00383B38" w:rsidRPr="002C5E20">
              <w:rPr>
                <w:rFonts w:cstheme="minorHAnsi"/>
                <w:sz w:val="19"/>
                <w:szCs w:val="19"/>
              </w:rPr>
              <w:t>on posters</w:t>
            </w:r>
            <w:r w:rsidR="002C5E20">
              <w:rPr>
                <w:rFonts w:cstheme="minorHAnsi"/>
                <w:sz w:val="19"/>
                <w:szCs w:val="19"/>
              </w:rPr>
              <w:t xml:space="preserve"> and rack cards</w:t>
            </w:r>
            <w:r w:rsidRPr="002C5E20">
              <w:rPr>
                <w:rFonts w:cstheme="minorHAnsi"/>
                <w:sz w:val="19"/>
                <w:szCs w:val="19"/>
              </w:rPr>
              <w:t xml:space="preserve"> in </w:t>
            </w:r>
            <w:r w:rsidR="00A709F4" w:rsidRPr="002C5E20">
              <w:rPr>
                <w:rFonts w:cstheme="minorHAnsi"/>
                <w:sz w:val="19"/>
                <w:szCs w:val="19"/>
              </w:rPr>
              <w:t>doctors</w:t>
            </w:r>
            <w:r w:rsidR="002C5E20">
              <w:rPr>
                <w:rFonts w:cstheme="minorHAnsi"/>
                <w:sz w:val="19"/>
                <w:szCs w:val="19"/>
              </w:rPr>
              <w:t>’</w:t>
            </w:r>
            <w:r w:rsidRPr="002C5E20">
              <w:rPr>
                <w:rFonts w:cstheme="minorHAnsi"/>
                <w:sz w:val="19"/>
                <w:szCs w:val="19"/>
              </w:rPr>
              <w:t xml:space="preserve"> office</w:t>
            </w:r>
            <w:r w:rsidR="002C5E20">
              <w:rPr>
                <w:rFonts w:cstheme="minorHAnsi"/>
                <w:sz w:val="19"/>
                <w:szCs w:val="19"/>
              </w:rPr>
              <w:t>s</w:t>
            </w:r>
            <w:r w:rsidR="009416C1">
              <w:rPr>
                <w:rFonts w:cstheme="minorHAnsi"/>
                <w:sz w:val="19"/>
                <w:szCs w:val="19"/>
              </w:rPr>
              <w:t xml:space="preserve"> can</w:t>
            </w:r>
            <w:r w:rsidRPr="002C5E20">
              <w:rPr>
                <w:rFonts w:cstheme="minorHAnsi"/>
                <w:sz w:val="19"/>
                <w:szCs w:val="19"/>
              </w:rPr>
              <w:t xml:space="preserve"> </w:t>
            </w:r>
            <w:r w:rsidR="002C5E20">
              <w:rPr>
                <w:rFonts w:cstheme="minorHAnsi"/>
                <w:sz w:val="19"/>
                <w:szCs w:val="19"/>
              </w:rPr>
              <w:t xml:space="preserve">provide </w:t>
            </w:r>
            <w:r w:rsidRPr="002C5E20">
              <w:rPr>
                <w:rFonts w:cstheme="minorHAnsi"/>
                <w:sz w:val="19"/>
                <w:szCs w:val="19"/>
              </w:rPr>
              <w:t xml:space="preserve">easy access </w:t>
            </w:r>
            <w:r w:rsidR="003F11E7" w:rsidRPr="002C5E20">
              <w:rPr>
                <w:rFonts w:cstheme="minorHAnsi"/>
                <w:sz w:val="19"/>
                <w:szCs w:val="19"/>
              </w:rPr>
              <w:t xml:space="preserve">for direct referral.  </w:t>
            </w:r>
            <w:r w:rsidR="002F29FC">
              <w:rPr>
                <w:rFonts w:cstheme="minorHAnsi"/>
                <w:sz w:val="19"/>
                <w:szCs w:val="19"/>
              </w:rPr>
              <w:t>Code can go directly</w:t>
            </w:r>
            <w:r w:rsidR="003F11E7" w:rsidRPr="002C5E20">
              <w:rPr>
                <w:rFonts w:cstheme="minorHAnsi"/>
                <w:sz w:val="19"/>
                <w:szCs w:val="19"/>
              </w:rPr>
              <w:t xml:space="preserve"> to the referral for</w:t>
            </w:r>
            <w:r w:rsidR="00846D62">
              <w:rPr>
                <w:rFonts w:cstheme="minorHAnsi"/>
                <w:sz w:val="19"/>
                <w:szCs w:val="19"/>
              </w:rPr>
              <w:t xml:space="preserve"> clients </w:t>
            </w:r>
            <w:r w:rsidR="002F29FC">
              <w:rPr>
                <w:rFonts w:cstheme="minorHAnsi"/>
                <w:sz w:val="19"/>
                <w:szCs w:val="19"/>
              </w:rPr>
              <w:t xml:space="preserve">to </w:t>
            </w:r>
            <w:r w:rsidR="00B643CB" w:rsidRPr="002C5E20">
              <w:rPr>
                <w:rFonts w:cstheme="minorHAnsi"/>
                <w:sz w:val="19"/>
                <w:szCs w:val="19"/>
              </w:rPr>
              <w:t xml:space="preserve">self-refer or </w:t>
            </w:r>
            <w:r w:rsidR="00846D62">
              <w:rPr>
                <w:rFonts w:cstheme="minorHAnsi"/>
                <w:sz w:val="19"/>
                <w:szCs w:val="19"/>
              </w:rPr>
              <w:t xml:space="preserve">a </w:t>
            </w:r>
            <w:r w:rsidR="00B643CB" w:rsidRPr="002C5E20">
              <w:rPr>
                <w:rFonts w:cstheme="minorHAnsi"/>
                <w:sz w:val="19"/>
                <w:szCs w:val="19"/>
              </w:rPr>
              <w:t>provider</w:t>
            </w:r>
            <w:r w:rsidR="007C6C04">
              <w:rPr>
                <w:rFonts w:cstheme="minorHAnsi"/>
                <w:sz w:val="19"/>
                <w:szCs w:val="19"/>
              </w:rPr>
              <w:t xml:space="preserve"> </w:t>
            </w:r>
            <w:r w:rsidR="00846D62">
              <w:rPr>
                <w:rFonts w:cstheme="minorHAnsi"/>
                <w:sz w:val="19"/>
                <w:szCs w:val="19"/>
              </w:rPr>
              <w:t>could refer</w:t>
            </w:r>
            <w:r w:rsidR="00B643CB" w:rsidRPr="002C5E20">
              <w:rPr>
                <w:rFonts w:cstheme="minorHAnsi"/>
                <w:sz w:val="19"/>
                <w:szCs w:val="19"/>
              </w:rPr>
              <w:t>.</w:t>
            </w:r>
          </w:p>
          <w:p w14:paraId="6D5E95EF" w14:textId="22398367" w:rsidR="002E2E0C" w:rsidRDefault="00B643CB">
            <w:pPr>
              <w:pStyle w:val="ListParagraph"/>
              <w:numPr>
                <w:ilvl w:val="0"/>
                <w:numId w:val="4"/>
              </w:numPr>
              <w:rPr>
                <w:rFonts w:cstheme="minorHAnsi"/>
                <w:sz w:val="19"/>
                <w:szCs w:val="19"/>
              </w:rPr>
            </w:pPr>
            <w:r w:rsidRPr="008A0EC2">
              <w:rPr>
                <w:rFonts w:cstheme="minorHAnsi"/>
                <w:sz w:val="19"/>
                <w:szCs w:val="19"/>
              </w:rPr>
              <w:t xml:space="preserve">After </w:t>
            </w:r>
            <w:r w:rsidR="00002971">
              <w:rPr>
                <w:rFonts w:cstheme="minorHAnsi"/>
                <w:sz w:val="19"/>
                <w:szCs w:val="19"/>
              </w:rPr>
              <w:t>providing a</w:t>
            </w:r>
            <w:r w:rsidRPr="008A0EC2">
              <w:rPr>
                <w:rFonts w:cstheme="minorHAnsi"/>
                <w:sz w:val="19"/>
                <w:szCs w:val="19"/>
              </w:rPr>
              <w:t xml:space="preserve"> </w:t>
            </w:r>
            <w:r w:rsidR="00383B38" w:rsidRPr="008A0EC2">
              <w:rPr>
                <w:rFonts w:cstheme="minorHAnsi"/>
                <w:sz w:val="19"/>
                <w:szCs w:val="19"/>
              </w:rPr>
              <w:t>broad-based</w:t>
            </w:r>
            <w:r w:rsidRPr="008A0EC2">
              <w:rPr>
                <w:rFonts w:cstheme="minorHAnsi"/>
                <w:sz w:val="19"/>
                <w:szCs w:val="19"/>
              </w:rPr>
              <w:t xml:space="preserve"> referral source and educati</w:t>
            </w:r>
            <w:r w:rsidR="008A0EC2">
              <w:rPr>
                <w:rFonts w:cstheme="minorHAnsi"/>
                <w:sz w:val="19"/>
                <w:szCs w:val="19"/>
              </w:rPr>
              <w:t xml:space="preserve">on to </w:t>
            </w:r>
            <w:r w:rsidRPr="008A0EC2">
              <w:rPr>
                <w:rFonts w:cstheme="minorHAnsi"/>
                <w:sz w:val="19"/>
                <w:szCs w:val="19"/>
              </w:rPr>
              <w:t xml:space="preserve">the community </w:t>
            </w:r>
            <w:r w:rsidR="008A0EC2">
              <w:rPr>
                <w:rFonts w:cstheme="minorHAnsi"/>
                <w:sz w:val="19"/>
                <w:szCs w:val="19"/>
              </w:rPr>
              <w:t xml:space="preserve">about </w:t>
            </w:r>
            <w:r w:rsidRPr="008A0EC2">
              <w:rPr>
                <w:rFonts w:cstheme="minorHAnsi"/>
                <w:sz w:val="19"/>
                <w:szCs w:val="19"/>
              </w:rPr>
              <w:t>what HV is, is the</w:t>
            </w:r>
            <w:r w:rsidR="00AB40E2">
              <w:rPr>
                <w:rFonts w:cstheme="minorHAnsi"/>
                <w:sz w:val="19"/>
                <w:szCs w:val="19"/>
              </w:rPr>
              <w:t>re a</w:t>
            </w:r>
            <w:r w:rsidRPr="008A0EC2">
              <w:rPr>
                <w:rFonts w:cstheme="minorHAnsi"/>
                <w:sz w:val="19"/>
                <w:szCs w:val="19"/>
              </w:rPr>
              <w:t xml:space="preserve"> need to have language and information around</w:t>
            </w:r>
            <w:r w:rsidR="00AB40E2">
              <w:rPr>
                <w:rFonts w:cstheme="minorHAnsi"/>
                <w:sz w:val="19"/>
                <w:szCs w:val="19"/>
              </w:rPr>
              <w:t xml:space="preserve"> each</w:t>
            </w:r>
            <w:r w:rsidRPr="008A0EC2">
              <w:rPr>
                <w:rFonts w:cstheme="minorHAnsi"/>
                <w:sz w:val="19"/>
                <w:szCs w:val="19"/>
              </w:rPr>
              <w:t xml:space="preserve"> individual program</w:t>
            </w:r>
            <w:r w:rsidR="000A01E4" w:rsidRPr="008A0EC2">
              <w:rPr>
                <w:rFonts w:cstheme="minorHAnsi"/>
                <w:sz w:val="19"/>
                <w:szCs w:val="19"/>
              </w:rPr>
              <w:t xml:space="preserve"> and the differences so families can have a better idea</w:t>
            </w:r>
            <w:r w:rsidR="008B54D1">
              <w:rPr>
                <w:rFonts w:cstheme="minorHAnsi"/>
                <w:sz w:val="19"/>
                <w:szCs w:val="19"/>
              </w:rPr>
              <w:t>.  What th</w:t>
            </w:r>
            <w:r w:rsidR="000A01E4" w:rsidRPr="008A0EC2">
              <w:rPr>
                <w:rFonts w:cstheme="minorHAnsi"/>
                <w:sz w:val="19"/>
                <w:szCs w:val="19"/>
              </w:rPr>
              <w:t xml:space="preserve">e distinction is of each program so they can </w:t>
            </w:r>
            <w:r w:rsidR="00A709F4" w:rsidRPr="008A0EC2">
              <w:rPr>
                <w:rFonts w:cstheme="minorHAnsi"/>
                <w:sz w:val="19"/>
                <w:szCs w:val="19"/>
              </w:rPr>
              <w:t>self-refer</w:t>
            </w:r>
            <w:r w:rsidR="000A01E4" w:rsidRPr="008A0EC2">
              <w:rPr>
                <w:rFonts w:cstheme="minorHAnsi"/>
                <w:sz w:val="19"/>
                <w:szCs w:val="19"/>
              </w:rPr>
              <w:t xml:space="preserve"> to the program that best fits their needs</w:t>
            </w:r>
            <w:r w:rsidR="008B54D1">
              <w:rPr>
                <w:rFonts w:cstheme="minorHAnsi"/>
                <w:sz w:val="19"/>
                <w:szCs w:val="19"/>
              </w:rPr>
              <w:t>, i</w:t>
            </w:r>
            <w:r w:rsidR="0048349C" w:rsidRPr="008A0EC2">
              <w:rPr>
                <w:rFonts w:cstheme="minorHAnsi"/>
                <w:sz w:val="19"/>
                <w:szCs w:val="19"/>
              </w:rPr>
              <w:t>nstead of someone making that decision for them.</w:t>
            </w:r>
          </w:p>
          <w:p w14:paraId="539171A2" w14:textId="77777777" w:rsidR="00360E46" w:rsidRDefault="002E2E0C">
            <w:pPr>
              <w:pStyle w:val="ListParagraph"/>
              <w:numPr>
                <w:ilvl w:val="0"/>
                <w:numId w:val="4"/>
              </w:numPr>
              <w:rPr>
                <w:rFonts w:cstheme="minorHAnsi"/>
                <w:sz w:val="19"/>
                <w:szCs w:val="19"/>
              </w:rPr>
            </w:pPr>
            <w:r>
              <w:rPr>
                <w:rFonts w:cstheme="minorHAnsi"/>
                <w:sz w:val="19"/>
                <w:szCs w:val="19"/>
              </w:rPr>
              <w:t xml:space="preserve">Discussed </w:t>
            </w:r>
            <w:r w:rsidR="009E51AE" w:rsidRPr="002E2E0C">
              <w:rPr>
                <w:rFonts w:cstheme="minorHAnsi"/>
                <w:sz w:val="19"/>
                <w:szCs w:val="19"/>
              </w:rPr>
              <w:t xml:space="preserve">turnover and </w:t>
            </w:r>
            <w:r w:rsidR="0048349C" w:rsidRPr="002E2E0C">
              <w:rPr>
                <w:rFonts w:cstheme="minorHAnsi"/>
                <w:sz w:val="19"/>
                <w:szCs w:val="19"/>
              </w:rPr>
              <w:t xml:space="preserve">exit interviews – </w:t>
            </w:r>
            <w:r w:rsidR="00161F47">
              <w:rPr>
                <w:rFonts w:cstheme="minorHAnsi"/>
                <w:sz w:val="19"/>
                <w:szCs w:val="19"/>
              </w:rPr>
              <w:t xml:space="preserve">main theme was </w:t>
            </w:r>
            <w:r w:rsidR="0017714E">
              <w:rPr>
                <w:rFonts w:cstheme="minorHAnsi"/>
                <w:sz w:val="19"/>
                <w:szCs w:val="19"/>
              </w:rPr>
              <w:t>increase in</w:t>
            </w:r>
            <w:r w:rsidR="0048349C" w:rsidRPr="002E2E0C">
              <w:rPr>
                <w:rFonts w:cstheme="minorHAnsi"/>
                <w:sz w:val="19"/>
                <w:szCs w:val="19"/>
              </w:rPr>
              <w:t xml:space="preserve"> staff</w:t>
            </w:r>
            <w:r w:rsidR="00822FB1" w:rsidRPr="002E2E0C">
              <w:rPr>
                <w:rFonts w:cstheme="minorHAnsi"/>
                <w:sz w:val="19"/>
                <w:szCs w:val="19"/>
              </w:rPr>
              <w:t xml:space="preserve"> turnover </w:t>
            </w:r>
            <w:r w:rsidR="0017714E">
              <w:rPr>
                <w:rFonts w:cstheme="minorHAnsi"/>
                <w:sz w:val="19"/>
                <w:szCs w:val="19"/>
              </w:rPr>
              <w:t>and/</w:t>
            </w:r>
            <w:r w:rsidR="00822FB1" w:rsidRPr="002E2E0C">
              <w:rPr>
                <w:rFonts w:cstheme="minorHAnsi"/>
                <w:sz w:val="19"/>
                <w:szCs w:val="19"/>
              </w:rPr>
              <w:t xml:space="preserve">or parents going back to work.  Not every program does an exit interview and not every family provides information </w:t>
            </w:r>
            <w:r w:rsidR="00360E46">
              <w:rPr>
                <w:rFonts w:cstheme="minorHAnsi"/>
                <w:sz w:val="19"/>
                <w:szCs w:val="19"/>
              </w:rPr>
              <w:t xml:space="preserve">at </w:t>
            </w:r>
            <w:r w:rsidR="00822FB1" w:rsidRPr="002E2E0C">
              <w:rPr>
                <w:rFonts w:cstheme="minorHAnsi"/>
                <w:sz w:val="19"/>
                <w:szCs w:val="19"/>
              </w:rPr>
              <w:t>the exit interview.</w:t>
            </w:r>
            <w:r w:rsidR="00592081" w:rsidRPr="002E2E0C">
              <w:rPr>
                <w:rFonts w:cstheme="minorHAnsi"/>
                <w:sz w:val="19"/>
                <w:szCs w:val="19"/>
              </w:rPr>
              <w:t xml:space="preserve">  </w:t>
            </w:r>
          </w:p>
          <w:p w14:paraId="7FC8A96D" w14:textId="01F55FD6" w:rsidR="003C6483" w:rsidRDefault="00360E46">
            <w:pPr>
              <w:pStyle w:val="ListParagraph"/>
              <w:numPr>
                <w:ilvl w:val="0"/>
                <w:numId w:val="4"/>
              </w:numPr>
              <w:rPr>
                <w:rFonts w:cstheme="minorHAnsi"/>
                <w:sz w:val="19"/>
                <w:szCs w:val="19"/>
              </w:rPr>
            </w:pPr>
            <w:r>
              <w:rPr>
                <w:rFonts w:cstheme="minorHAnsi"/>
                <w:sz w:val="19"/>
                <w:szCs w:val="19"/>
              </w:rPr>
              <w:t>Discussed q</w:t>
            </w:r>
            <w:r w:rsidR="003C6483" w:rsidRPr="00360E46">
              <w:rPr>
                <w:rFonts w:cstheme="minorHAnsi"/>
                <w:sz w:val="19"/>
                <w:szCs w:val="19"/>
              </w:rPr>
              <w:t xml:space="preserve">uestions that Vik had wrote for the key informant interviews and focus groups to </w:t>
            </w:r>
            <w:r>
              <w:rPr>
                <w:rFonts w:cstheme="minorHAnsi"/>
                <w:sz w:val="19"/>
                <w:szCs w:val="19"/>
              </w:rPr>
              <w:t xml:space="preserve">determine if </w:t>
            </w:r>
            <w:r w:rsidR="003C6483" w:rsidRPr="00360E46">
              <w:rPr>
                <w:rFonts w:cstheme="minorHAnsi"/>
                <w:sz w:val="19"/>
                <w:szCs w:val="19"/>
              </w:rPr>
              <w:t>they</w:t>
            </w:r>
            <w:r>
              <w:rPr>
                <w:rFonts w:cstheme="minorHAnsi"/>
                <w:sz w:val="19"/>
                <w:szCs w:val="19"/>
              </w:rPr>
              <w:t xml:space="preserve"> were</w:t>
            </w:r>
            <w:r w:rsidR="003C6483" w:rsidRPr="00360E46">
              <w:rPr>
                <w:rFonts w:cstheme="minorHAnsi"/>
                <w:sz w:val="19"/>
                <w:szCs w:val="19"/>
              </w:rPr>
              <w:t xml:space="preserve"> the right questions</w:t>
            </w:r>
            <w:r>
              <w:rPr>
                <w:rFonts w:cstheme="minorHAnsi"/>
                <w:sz w:val="19"/>
                <w:szCs w:val="19"/>
              </w:rPr>
              <w:t xml:space="preserve"> or</w:t>
            </w:r>
            <w:r w:rsidR="003C6483" w:rsidRPr="00360E46">
              <w:rPr>
                <w:rFonts w:cstheme="minorHAnsi"/>
                <w:sz w:val="19"/>
                <w:szCs w:val="19"/>
              </w:rPr>
              <w:t xml:space="preserve"> are we missing something?</w:t>
            </w:r>
            <w:r w:rsidR="007E6A94" w:rsidRPr="00360E46">
              <w:rPr>
                <w:rFonts w:cstheme="minorHAnsi"/>
                <w:sz w:val="19"/>
                <w:szCs w:val="19"/>
              </w:rPr>
              <w:t xml:space="preserve">  We </w:t>
            </w:r>
            <w:r>
              <w:rPr>
                <w:rFonts w:cstheme="minorHAnsi"/>
                <w:sz w:val="19"/>
                <w:szCs w:val="19"/>
              </w:rPr>
              <w:t xml:space="preserve">did get some </w:t>
            </w:r>
            <w:r w:rsidR="007E6A94" w:rsidRPr="00360E46">
              <w:rPr>
                <w:rFonts w:cstheme="minorHAnsi"/>
                <w:sz w:val="19"/>
                <w:szCs w:val="19"/>
              </w:rPr>
              <w:t xml:space="preserve">feedback and Vik has added a few questions to the </w:t>
            </w:r>
            <w:r w:rsidR="00A709F4" w:rsidRPr="00360E46">
              <w:rPr>
                <w:rFonts w:cstheme="minorHAnsi"/>
                <w:sz w:val="19"/>
                <w:szCs w:val="19"/>
              </w:rPr>
              <w:t>lineup</w:t>
            </w:r>
            <w:r w:rsidR="007E6A94" w:rsidRPr="00360E46">
              <w:rPr>
                <w:rFonts w:cstheme="minorHAnsi"/>
                <w:sz w:val="19"/>
                <w:szCs w:val="19"/>
              </w:rPr>
              <w:t xml:space="preserve">.  </w:t>
            </w:r>
            <w:r w:rsidR="00DC1CC5">
              <w:rPr>
                <w:rFonts w:cstheme="minorHAnsi"/>
                <w:sz w:val="19"/>
                <w:szCs w:val="19"/>
              </w:rPr>
              <w:t>W</w:t>
            </w:r>
            <w:r w:rsidR="007E6A94" w:rsidRPr="00360E46">
              <w:rPr>
                <w:rFonts w:cstheme="minorHAnsi"/>
                <w:sz w:val="19"/>
                <w:szCs w:val="19"/>
              </w:rPr>
              <w:t xml:space="preserve">e are looking at data right </w:t>
            </w:r>
            <w:r w:rsidR="00383B38" w:rsidRPr="00360E46">
              <w:rPr>
                <w:rFonts w:cstheme="minorHAnsi"/>
                <w:sz w:val="19"/>
                <w:szCs w:val="19"/>
              </w:rPr>
              <w:t xml:space="preserve">now to identify </w:t>
            </w:r>
            <w:r w:rsidR="007E6A94" w:rsidRPr="00360E46">
              <w:rPr>
                <w:rFonts w:cstheme="minorHAnsi"/>
                <w:sz w:val="19"/>
                <w:szCs w:val="19"/>
              </w:rPr>
              <w:t>families t</w:t>
            </w:r>
            <w:r w:rsidR="00383B38" w:rsidRPr="00360E46">
              <w:rPr>
                <w:rFonts w:cstheme="minorHAnsi"/>
                <w:sz w:val="19"/>
                <w:szCs w:val="19"/>
              </w:rPr>
              <w:t xml:space="preserve">o participate and </w:t>
            </w:r>
            <w:r w:rsidR="00DC1CC5">
              <w:rPr>
                <w:rFonts w:cstheme="minorHAnsi"/>
                <w:sz w:val="19"/>
                <w:szCs w:val="19"/>
              </w:rPr>
              <w:t>those w</w:t>
            </w:r>
            <w:r w:rsidR="00383B38" w:rsidRPr="00360E46">
              <w:rPr>
                <w:rFonts w:cstheme="minorHAnsi"/>
                <w:sz w:val="19"/>
                <w:szCs w:val="19"/>
              </w:rPr>
              <w:t xml:space="preserve">ill be scheduled </w:t>
            </w:r>
            <w:r w:rsidR="00DC1CC5">
              <w:rPr>
                <w:rFonts w:cstheme="minorHAnsi"/>
                <w:sz w:val="19"/>
                <w:szCs w:val="19"/>
              </w:rPr>
              <w:t>soon.</w:t>
            </w:r>
            <w:r w:rsidR="007E6A94" w:rsidRPr="00360E46">
              <w:rPr>
                <w:rFonts w:cstheme="minorHAnsi"/>
                <w:sz w:val="19"/>
                <w:szCs w:val="19"/>
              </w:rPr>
              <w:t xml:space="preserve"> </w:t>
            </w:r>
          </w:p>
          <w:p w14:paraId="3BE9E7F5" w14:textId="656463F1" w:rsidR="00656DFB" w:rsidRPr="0070301C" w:rsidRDefault="00EC1CAE" w:rsidP="00EC1CAE">
            <w:pPr>
              <w:rPr>
                <w:rFonts w:asciiTheme="minorHAnsi" w:hAnsiTheme="minorHAnsi" w:cstheme="minorHAnsi"/>
                <w:sz w:val="19"/>
                <w:szCs w:val="19"/>
              </w:rPr>
            </w:pPr>
            <w:r w:rsidRPr="0070301C">
              <w:rPr>
                <w:rFonts w:asciiTheme="minorHAnsi" w:hAnsiTheme="minorHAnsi" w:cstheme="minorHAnsi"/>
                <w:b/>
                <w:bCs/>
                <w:sz w:val="19"/>
                <w:szCs w:val="19"/>
              </w:rPr>
              <w:t>NEXT STEPS FOR OUTREACH GROUP:</w:t>
            </w:r>
            <w:r w:rsidRPr="0070301C">
              <w:rPr>
                <w:rFonts w:asciiTheme="minorHAnsi" w:hAnsiTheme="minorHAnsi" w:cstheme="minorHAnsi"/>
                <w:sz w:val="19"/>
                <w:szCs w:val="19"/>
              </w:rPr>
              <w:t xml:space="preserve"> Will </w:t>
            </w:r>
            <w:r w:rsidR="005E0287" w:rsidRPr="0070301C">
              <w:rPr>
                <w:rFonts w:asciiTheme="minorHAnsi" w:hAnsiTheme="minorHAnsi" w:cstheme="minorHAnsi"/>
                <w:sz w:val="19"/>
                <w:szCs w:val="19"/>
              </w:rPr>
              <w:t>recon</w:t>
            </w:r>
            <w:r w:rsidR="0070301C">
              <w:rPr>
                <w:rFonts w:asciiTheme="minorHAnsi" w:hAnsiTheme="minorHAnsi" w:cstheme="minorHAnsi"/>
                <w:sz w:val="19"/>
                <w:szCs w:val="19"/>
              </w:rPr>
              <w:t>vene</w:t>
            </w:r>
            <w:r w:rsidR="00E81B9E" w:rsidRPr="0070301C">
              <w:rPr>
                <w:rFonts w:asciiTheme="minorHAnsi" w:hAnsiTheme="minorHAnsi" w:cstheme="minorHAnsi"/>
                <w:sz w:val="19"/>
                <w:szCs w:val="19"/>
              </w:rPr>
              <w:t xml:space="preserve"> after the key informant interviews </w:t>
            </w:r>
            <w:r w:rsidR="00AE6974" w:rsidRPr="0070301C">
              <w:rPr>
                <w:rFonts w:asciiTheme="minorHAnsi" w:hAnsiTheme="minorHAnsi" w:cstheme="minorHAnsi"/>
                <w:sz w:val="19"/>
                <w:szCs w:val="19"/>
              </w:rPr>
              <w:t>and the focus groups</w:t>
            </w:r>
            <w:r w:rsidR="008167BF" w:rsidRPr="0070301C">
              <w:rPr>
                <w:rFonts w:asciiTheme="minorHAnsi" w:hAnsiTheme="minorHAnsi" w:cstheme="minorHAnsi"/>
                <w:sz w:val="19"/>
                <w:szCs w:val="19"/>
              </w:rPr>
              <w:t xml:space="preserve"> are complete</w:t>
            </w:r>
            <w:r w:rsidR="002B5664">
              <w:rPr>
                <w:rFonts w:asciiTheme="minorHAnsi" w:hAnsiTheme="minorHAnsi" w:cstheme="minorHAnsi"/>
                <w:sz w:val="19"/>
                <w:szCs w:val="19"/>
              </w:rPr>
              <w:t xml:space="preserve">.  </w:t>
            </w:r>
            <w:r w:rsidR="00A25EC5">
              <w:rPr>
                <w:rFonts w:asciiTheme="minorHAnsi" w:hAnsiTheme="minorHAnsi" w:cstheme="minorHAnsi"/>
                <w:sz w:val="19"/>
                <w:szCs w:val="19"/>
              </w:rPr>
              <w:t xml:space="preserve">Will </w:t>
            </w:r>
            <w:r w:rsidR="00AE6974" w:rsidRPr="0070301C">
              <w:rPr>
                <w:rFonts w:asciiTheme="minorHAnsi" w:hAnsiTheme="minorHAnsi" w:cstheme="minorHAnsi"/>
                <w:sz w:val="19"/>
                <w:szCs w:val="19"/>
              </w:rPr>
              <w:t xml:space="preserve">use that information to </w:t>
            </w:r>
            <w:r w:rsidR="00642E79" w:rsidRPr="0070301C">
              <w:rPr>
                <w:rFonts w:asciiTheme="minorHAnsi" w:hAnsiTheme="minorHAnsi" w:cstheme="minorHAnsi"/>
                <w:sz w:val="19"/>
                <w:szCs w:val="19"/>
              </w:rPr>
              <w:t xml:space="preserve">inform </w:t>
            </w:r>
            <w:r w:rsidR="00860C2A" w:rsidRPr="0070301C">
              <w:rPr>
                <w:rFonts w:asciiTheme="minorHAnsi" w:hAnsiTheme="minorHAnsi" w:cstheme="minorHAnsi"/>
                <w:sz w:val="19"/>
                <w:szCs w:val="19"/>
              </w:rPr>
              <w:t>our next steps</w:t>
            </w:r>
            <w:r w:rsidR="00B70624">
              <w:rPr>
                <w:rFonts w:asciiTheme="minorHAnsi" w:hAnsiTheme="minorHAnsi" w:cstheme="minorHAnsi"/>
                <w:sz w:val="19"/>
                <w:szCs w:val="19"/>
              </w:rPr>
              <w:t>,</w:t>
            </w:r>
            <w:r w:rsidR="00860C2A" w:rsidRPr="0070301C">
              <w:rPr>
                <w:rFonts w:asciiTheme="minorHAnsi" w:hAnsiTheme="minorHAnsi" w:cstheme="minorHAnsi"/>
                <w:sz w:val="19"/>
                <w:szCs w:val="19"/>
              </w:rPr>
              <w:t xml:space="preserve"> </w:t>
            </w:r>
            <w:r w:rsidR="00602A83">
              <w:rPr>
                <w:rFonts w:asciiTheme="minorHAnsi" w:hAnsiTheme="minorHAnsi" w:cstheme="minorHAnsi"/>
                <w:sz w:val="19"/>
                <w:szCs w:val="19"/>
              </w:rPr>
              <w:t>such as: u</w:t>
            </w:r>
            <w:r w:rsidR="00B70624">
              <w:rPr>
                <w:rFonts w:asciiTheme="minorHAnsi" w:hAnsiTheme="minorHAnsi" w:cstheme="minorHAnsi"/>
                <w:sz w:val="19"/>
                <w:szCs w:val="19"/>
              </w:rPr>
              <w:t>sing</w:t>
            </w:r>
            <w:r w:rsidR="00860C2A" w:rsidRPr="0070301C">
              <w:rPr>
                <w:rFonts w:asciiTheme="minorHAnsi" w:hAnsiTheme="minorHAnsi" w:cstheme="minorHAnsi"/>
                <w:sz w:val="19"/>
                <w:szCs w:val="19"/>
              </w:rPr>
              <w:t xml:space="preserve"> QR Codes and </w:t>
            </w:r>
            <w:r w:rsidR="0028753B" w:rsidRPr="0070301C">
              <w:rPr>
                <w:rFonts w:asciiTheme="minorHAnsi" w:hAnsiTheme="minorHAnsi" w:cstheme="minorHAnsi"/>
                <w:sz w:val="19"/>
                <w:szCs w:val="19"/>
              </w:rPr>
              <w:t xml:space="preserve">exploring </w:t>
            </w:r>
            <w:r w:rsidR="00B550E3">
              <w:rPr>
                <w:rFonts w:asciiTheme="minorHAnsi" w:hAnsiTheme="minorHAnsi" w:cstheme="minorHAnsi"/>
                <w:sz w:val="19"/>
                <w:szCs w:val="19"/>
              </w:rPr>
              <w:t xml:space="preserve">the possibility of </w:t>
            </w:r>
            <w:r w:rsidR="00860C2A" w:rsidRPr="0070301C">
              <w:rPr>
                <w:rFonts w:asciiTheme="minorHAnsi" w:hAnsiTheme="minorHAnsi" w:cstheme="minorHAnsi"/>
                <w:sz w:val="19"/>
                <w:szCs w:val="19"/>
              </w:rPr>
              <w:t>having folks sitting in certain offices</w:t>
            </w:r>
            <w:r w:rsidR="00B550E3">
              <w:rPr>
                <w:rFonts w:asciiTheme="minorHAnsi" w:hAnsiTheme="minorHAnsi" w:cstheme="minorHAnsi"/>
                <w:sz w:val="19"/>
                <w:szCs w:val="19"/>
              </w:rPr>
              <w:t>, especially the W</w:t>
            </w:r>
            <w:r w:rsidR="00860C2A" w:rsidRPr="0070301C">
              <w:rPr>
                <w:rFonts w:asciiTheme="minorHAnsi" w:hAnsiTheme="minorHAnsi" w:cstheme="minorHAnsi"/>
                <w:sz w:val="19"/>
                <w:szCs w:val="19"/>
              </w:rPr>
              <w:t xml:space="preserve">IC </w:t>
            </w:r>
            <w:r w:rsidR="00122059">
              <w:rPr>
                <w:rFonts w:asciiTheme="minorHAnsi" w:hAnsiTheme="minorHAnsi" w:cstheme="minorHAnsi"/>
                <w:sz w:val="19"/>
                <w:szCs w:val="19"/>
              </w:rPr>
              <w:t xml:space="preserve">office </w:t>
            </w:r>
            <w:r w:rsidR="00860C2A" w:rsidRPr="0070301C">
              <w:rPr>
                <w:rFonts w:asciiTheme="minorHAnsi" w:hAnsiTheme="minorHAnsi" w:cstheme="minorHAnsi"/>
                <w:sz w:val="19"/>
                <w:szCs w:val="19"/>
              </w:rPr>
              <w:t>to build those relationships</w:t>
            </w:r>
            <w:r w:rsidR="00B550E3">
              <w:rPr>
                <w:rFonts w:asciiTheme="minorHAnsi" w:hAnsiTheme="minorHAnsi" w:cstheme="minorHAnsi"/>
                <w:sz w:val="19"/>
                <w:szCs w:val="19"/>
              </w:rPr>
              <w:t>.</w:t>
            </w:r>
          </w:p>
          <w:p w14:paraId="7C892DEE" w14:textId="5D7270EF" w:rsidR="00860C2A" w:rsidRPr="007A2536" w:rsidRDefault="00860C2A" w:rsidP="00860C2A">
            <w:pPr>
              <w:rPr>
                <w:rFonts w:cstheme="minorHAnsi"/>
                <w:b/>
                <w:bCs/>
                <w:i/>
                <w:iCs/>
                <w:sz w:val="19"/>
                <w:szCs w:val="19"/>
              </w:rPr>
            </w:pPr>
            <w:r w:rsidRPr="007A2536">
              <w:rPr>
                <w:rFonts w:cstheme="minorHAnsi"/>
                <w:b/>
                <w:bCs/>
                <w:i/>
                <w:iCs/>
                <w:sz w:val="19"/>
                <w:szCs w:val="19"/>
              </w:rPr>
              <w:t>Comments/Questions:</w:t>
            </w:r>
          </w:p>
          <w:p w14:paraId="5705B809" w14:textId="77777777" w:rsidR="002E16E5" w:rsidRDefault="00860C2A">
            <w:pPr>
              <w:pStyle w:val="ListParagraph"/>
              <w:numPr>
                <w:ilvl w:val="0"/>
                <w:numId w:val="5"/>
              </w:numPr>
              <w:rPr>
                <w:rFonts w:cstheme="minorHAnsi"/>
                <w:i/>
                <w:iCs/>
                <w:sz w:val="19"/>
                <w:szCs w:val="19"/>
              </w:rPr>
            </w:pPr>
            <w:r w:rsidRPr="002E16E5">
              <w:rPr>
                <w:rFonts w:cstheme="minorHAnsi"/>
                <w:i/>
                <w:iCs/>
                <w:sz w:val="19"/>
                <w:szCs w:val="19"/>
              </w:rPr>
              <w:t>The</w:t>
            </w:r>
            <w:r w:rsidR="005D2F00" w:rsidRPr="002E16E5">
              <w:rPr>
                <w:rFonts w:cstheme="minorHAnsi"/>
                <w:i/>
                <w:iCs/>
                <w:sz w:val="19"/>
                <w:szCs w:val="19"/>
              </w:rPr>
              <w:t xml:space="preserve"> WIC offices are closed until the end of the summer because of COVID.</w:t>
            </w:r>
            <w:r w:rsidR="00D81A81" w:rsidRPr="002E16E5">
              <w:rPr>
                <w:rFonts w:cstheme="minorHAnsi"/>
                <w:i/>
                <w:iCs/>
                <w:sz w:val="19"/>
                <w:szCs w:val="19"/>
              </w:rPr>
              <w:t xml:space="preserve">  </w:t>
            </w:r>
            <w:r w:rsidR="00F633EA" w:rsidRPr="002E16E5">
              <w:rPr>
                <w:rFonts w:cstheme="minorHAnsi"/>
                <w:i/>
                <w:iCs/>
                <w:sz w:val="19"/>
                <w:szCs w:val="19"/>
              </w:rPr>
              <w:t>Is there a</w:t>
            </w:r>
            <w:r w:rsidR="00D81A81" w:rsidRPr="002E16E5">
              <w:rPr>
                <w:rFonts w:cstheme="minorHAnsi"/>
                <w:i/>
                <w:iCs/>
                <w:sz w:val="19"/>
                <w:szCs w:val="19"/>
              </w:rPr>
              <w:t xml:space="preserve">nything we need to do with the WIC leadership?  </w:t>
            </w:r>
            <w:r w:rsidR="00DF6AAC" w:rsidRPr="002E16E5">
              <w:rPr>
                <w:rFonts w:cstheme="minorHAnsi"/>
                <w:i/>
                <w:iCs/>
                <w:sz w:val="19"/>
                <w:szCs w:val="19"/>
                <w:highlight w:val="yellow"/>
              </w:rPr>
              <w:t>Crystal to check with leadership to see what I can find out on WIC</w:t>
            </w:r>
            <w:r w:rsidR="00DF6AAC" w:rsidRPr="002E16E5">
              <w:rPr>
                <w:rFonts w:cstheme="minorHAnsi"/>
                <w:i/>
                <w:iCs/>
                <w:sz w:val="19"/>
                <w:szCs w:val="19"/>
              </w:rPr>
              <w:t>.</w:t>
            </w:r>
          </w:p>
          <w:p w14:paraId="6185ED4F" w14:textId="5A9174CB" w:rsidR="0029102C" w:rsidRDefault="00051151">
            <w:pPr>
              <w:pStyle w:val="ListParagraph"/>
              <w:numPr>
                <w:ilvl w:val="0"/>
                <w:numId w:val="5"/>
              </w:numPr>
              <w:rPr>
                <w:rFonts w:cstheme="minorHAnsi"/>
                <w:i/>
                <w:iCs/>
                <w:sz w:val="19"/>
                <w:szCs w:val="19"/>
              </w:rPr>
            </w:pPr>
            <w:r>
              <w:rPr>
                <w:rFonts w:cstheme="minorHAnsi"/>
                <w:i/>
                <w:iCs/>
                <w:sz w:val="19"/>
                <w:szCs w:val="19"/>
              </w:rPr>
              <w:t>WIC staff working remotely since COVID, t</w:t>
            </w:r>
            <w:r w:rsidR="002E16E5">
              <w:rPr>
                <w:rFonts w:cstheme="minorHAnsi"/>
                <w:i/>
                <w:iCs/>
                <w:sz w:val="19"/>
                <w:szCs w:val="19"/>
              </w:rPr>
              <w:t xml:space="preserve">hey do have contact numbers and can leave </w:t>
            </w:r>
            <w:r w:rsidR="00553C12" w:rsidRPr="002E16E5">
              <w:rPr>
                <w:rFonts w:cstheme="minorHAnsi"/>
                <w:i/>
                <w:iCs/>
                <w:sz w:val="19"/>
                <w:szCs w:val="19"/>
              </w:rPr>
              <w:t>voice mails</w:t>
            </w:r>
            <w:r w:rsidR="002E16E5">
              <w:rPr>
                <w:rFonts w:cstheme="minorHAnsi"/>
                <w:i/>
                <w:iCs/>
                <w:sz w:val="19"/>
                <w:szCs w:val="19"/>
              </w:rPr>
              <w:t xml:space="preserve">, but </w:t>
            </w:r>
            <w:r w:rsidR="00964422">
              <w:rPr>
                <w:rFonts w:cstheme="minorHAnsi"/>
                <w:i/>
                <w:iCs/>
                <w:sz w:val="19"/>
                <w:szCs w:val="19"/>
              </w:rPr>
              <w:t>mailbox</w:t>
            </w:r>
            <w:r w:rsidR="00553C12" w:rsidRPr="002E16E5">
              <w:rPr>
                <w:rFonts w:cstheme="minorHAnsi"/>
                <w:i/>
                <w:iCs/>
                <w:sz w:val="19"/>
                <w:szCs w:val="19"/>
              </w:rPr>
              <w:t xml:space="preserve"> only hold 20 messages.  </w:t>
            </w:r>
            <w:r w:rsidR="00E661AB">
              <w:rPr>
                <w:rFonts w:cstheme="minorHAnsi"/>
                <w:i/>
                <w:iCs/>
                <w:sz w:val="19"/>
                <w:szCs w:val="19"/>
              </w:rPr>
              <w:t xml:space="preserve">For those families in need, </w:t>
            </w:r>
            <w:r w:rsidR="0086117E">
              <w:rPr>
                <w:rFonts w:cstheme="minorHAnsi"/>
                <w:i/>
                <w:iCs/>
                <w:sz w:val="19"/>
                <w:szCs w:val="19"/>
              </w:rPr>
              <w:t xml:space="preserve">provider can </w:t>
            </w:r>
            <w:r w:rsidR="00E661AB">
              <w:rPr>
                <w:rFonts w:cstheme="minorHAnsi"/>
                <w:i/>
                <w:iCs/>
                <w:sz w:val="19"/>
                <w:szCs w:val="19"/>
              </w:rPr>
              <w:t>tr</w:t>
            </w:r>
            <w:r w:rsidR="0086117E">
              <w:rPr>
                <w:rFonts w:cstheme="minorHAnsi"/>
                <w:i/>
                <w:iCs/>
                <w:sz w:val="19"/>
                <w:szCs w:val="19"/>
              </w:rPr>
              <w:t>y to m</w:t>
            </w:r>
            <w:r w:rsidR="00E661AB">
              <w:rPr>
                <w:rFonts w:cstheme="minorHAnsi"/>
                <w:i/>
                <w:iCs/>
                <w:sz w:val="19"/>
                <w:szCs w:val="19"/>
              </w:rPr>
              <w:t xml:space="preserve">ake a contact </w:t>
            </w:r>
            <w:r w:rsidR="00B278B7">
              <w:rPr>
                <w:rFonts w:cstheme="minorHAnsi"/>
                <w:i/>
                <w:iCs/>
                <w:sz w:val="19"/>
                <w:szCs w:val="19"/>
              </w:rPr>
              <w:t xml:space="preserve">and </w:t>
            </w:r>
            <w:r w:rsidR="00ED69C4" w:rsidRPr="002E16E5">
              <w:rPr>
                <w:rFonts w:cstheme="minorHAnsi"/>
                <w:i/>
                <w:iCs/>
                <w:sz w:val="19"/>
                <w:szCs w:val="19"/>
              </w:rPr>
              <w:t xml:space="preserve">get a case worker assigned to </w:t>
            </w:r>
            <w:r>
              <w:rPr>
                <w:rFonts w:cstheme="minorHAnsi"/>
                <w:i/>
                <w:iCs/>
                <w:sz w:val="19"/>
                <w:szCs w:val="19"/>
              </w:rPr>
              <w:t xml:space="preserve">them </w:t>
            </w:r>
            <w:r w:rsidR="005664CA" w:rsidRPr="002E16E5">
              <w:rPr>
                <w:rFonts w:cstheme="minorHAnsi"/>
                <w:i/>
                <w:iCs/>
                <w:sz w:val="19"/>
                <w:szCs w:val="19"/>
              </w:rPr>
              <w:t>to see what is going on with the case</w:t>
            </w:r>
            <w:r w:rsidR="004735F1" w:rsidRPr="002E16E5">
              <w:rPr>
                <w:rFonts w:cstheme="minorHAnsi"/>
                <w:i/>
                <w:iCs/>
                <w:sz w:val="19"/>
                <w:szCs w:val="19"/>
              </w:rPr>
              <w:t xml:space="preserve"> and </w:t>
            </w:r>
            <w:r>
              <w:rPr>
                <w:rFonts w:cstheme="minorHAnsi"/>
                <w:i/>
                <w:iCs/>
                <w:sz w:val="19"/>
                <w:szCs w:val="19"/>
              </w:rPr>
              <w:t>help</w:t>
            </w:r>
            <w:r w:rsidR="004735F1" w:rsidRPr="002E16E5">
              <w:rPr>
                <w:rFonts w:cstheme="minorHAnsi"/>
                <w:i/>
                <w:iCs/>
                <w:sz w:val="19"/>
                <w:szCs w:val="19"/>
              </w:rPr>
              <w:t xml:space="preserve"> to enroll</w:t>
            </w:r>
            <w:r>
              <w:rPr>
                <w:rFonts w:cstheme="minorHAnsi"/>
                <w:i/>
                <w:iCs/>
                <w:sz w:val="19"/>
                <w:szCs w:val="19"/>
              </w:rPr>
              <w:t xml:space="preserve"> client</w:t>
            </w:r>
            <w:r w:rsidR="004735F1" w:rsidRPr="002E16E5">
              <w:rPr>
                <w:rFonts w:cstheme="minorHAnsi"/>
                <w:i/>
                <w:iCs/>
                <w:sz w:val="19"/>
                <w:szCs w:val="19"/>
              </w:rPr>
              <w:t xml:space="preserve"> to WIC. </w:t>
            </w:r>
          </w:p>
          <w:p w14:paraId="56C00AA1" w14:textId="77777777" w:rsidR="00CC1088" w:rsidRDefault="0029102C">
            <w:pPr>
              <w:pStyle w:val="ListParagraph"/>
              <w:numPr>
                <w:ilvl w:val="0"/>
                <w:numId w:val="5"/>
              </w:numPr>
              <w:rPr>
                <w:rFonts w:cstheme="minorHAnsi"/>
                <w:i/>
                <w:iCs/>
                <w:sz w:val="19"/>
                <w:szCs w:val="19"/>
              </w:rPr>
            </w:pPr>
            <w:r>
              <w:rPr>
                <w:rFonts w:cstheme="minorHAnsi"/>
                <w:i/>
                <w:iCs/>
                <w:sz w:val="19"/>
                <w:szCs w:val="19"/>
              </w:rPr>
              <w:t xml:space="preserve">Hudson Center in New Castle County do take some appointments, depends on the office.  They are experiencing </w:t>
            </w:r>
            <w:r w:rsidR="00CC1088">
              <w:rPr>
                <w:rFonts w:cstheme="minorHAnsi"/>
                <w:i/>
                <w:iCs/>
                <w:sz w:val="19"/>
                <w:szCs w:val="19"/>
              </w:rPr>
              <w:t>staff shortage.</w:t>
            </w:r>
            <w:r w:rsidR="004735F1" w:rsidRPr="002E16E5">
              <w:rPr>
                <w:rFonts w:cstheme="minorHAnsi"/>
                <w:i/>
                <w:iCs/>
                <w:sz w:val="19"/>
                <w:szCs w:val="19"/>
              </w:rPr>
              <w:t xml:space="preserve"> </w:t>
            </w:r>
          </w:p>
          <w:p w14:paraId="56F436D6" w14:textId="77F37384" w:rsidR="00FD13FE" w:rsidRPr="001F0638" w:rsidRDefault="00C606CD">
            <w:pPr>
              <w:pStyle w:val="ListParagraph"/>
              <w:numPr>
                <w:ilvl w:val="0"/>
                <w:numId w:val="5"/>
              </w:numPr>
              <w:rPr>
                <w:rFonts w:cstheme="minorHAnsi"/>
                <w:i/>
                <w:iCs/>
                <w:sz w:val="19"/>
                <w:szCs w:val="19"/>
              </w:rPr>
            </w:pPr>
            <w:r w:rsidRPr="00CC1088">
              <w:rPr>
                <w:rFonts w:cstheme="minorHAnsi"/>
                <w:i/>
                <w:iCs/>
                <w:sz w:val="19"/>
                <w:szCs w:val="19"/>
              </w:rPr>
              <w:t xml:space="preserve">Jen Fromme had reached out to Maria at WIC and she said it will be the end of the summer.  </w:t>
            </w:r>
            <w:r w:rsidR="00311F44">
              <w:rPr>
                <w:rFonts w:cstheme="minorHAnsi"/>
                <w:i/>
                <w:iCs/>
                <w:sz w:val="19"/>
                <w:szCs w:val="19"/>
              </w:rPr>
              <w:t>HMG</w:t>
            </w:r>
            <w:r w:rsidRPr="00CC1088">
              <w:rPr>
                <w:rFonts w:cstheme="minorHAnsi"/>
                <w:i/>
                <w:iCs/>
                <w:sz w:val="19"/>
                <w:szCs w:val="19"/>
              </w:rPr>
              <w:t xml:space="preserve"> do have </w:t>
            </w:r>
            <w:r w:rsidR="007346AD">
              <w:rPr>
                <w:rFonts w:cstheme="minorHAnsi"/>
                <w:i/>
                <w:iCs/>
                <w:sz w:val="19"/>
                <w:szCs w:val="19"/>
              </w:rPr>
              <w:t>direct</w:t>
            </w:r>
            <w:r w:rsidRPr="00CC1088">
              <w:rPr>
                <w:rFonts w:cstheme="minorHAnsi"/>
                <w:i/>
                <w:iCs/>
                <w:sz w:val="19"/>
                <w:szCs w:val="19"/>
              </w:rPr>
              <w:t xml:space="preserve"> cell numbers </w:t>
            </w:r>
            <w:r w:rsidR="003F07AB" w:rsidRPr="00CC1088">
              <w:rPr>
                <w:rFonts w:cstheme="minorHAnsi"/>
                <w:i/>
                <w:iCs/>
                <w:sz w:val="19"/>
                <w:szCs w:val="19"/>
              </w:rPr>
              <w:t>for clients to use, 3 for each county</w:t>
            </w:r>
            <w:r w:rsidR="007346AD">
              <w:rPr>
                <w:rFonts w:cstheme="minorHAnsi"/>
                <w:i/>
                <w:iCs/>
                <w:sz w:val="19"/>
                <w:szCs w:val="19"/>
              </w:rPr>
              <w:t>,</w:t>
            </w:r>
            <w:r w:rsidR="00FC3CFF" w:rsidRPr="00CC1088">
              <w:rPr>
                <w:rFonts w:cstheme="minorHAnsi"/>
                <w:i/>
                <w:iCs/>
                <w:sz w:val="19"/>
                <w:szCs w:val="19"/>
              </w:rPr>
              <w:t xml:space="preserve"> but it’s limited hours and many parents are having a hard time getting through.</w:t>
            </w:r>
            <w:r w:rsidR="003F07AB" w:rsidRPr="00CC1088">
              <w:rPr>
                <w:rFonts w:cstheme="minorHAnsi"/>
                <w:i/>
                <w:iCs/>
                <w:sz w:val="19"/>
                <w:szCs w:val="19"/>
              </w:rPr>
              <w:t xml:space="preserve">  </w:t>
            </w:r>
            <w:r w:rsidR="003F07AB" w:rsidRPr="001F0638">
              <w:rPr>
                <w:rFonts w:cstheme="minorHAnsi"/>
                <w:i/>
                <w:iCs/>
                <w:sz w:val="19"/>
                <w:szCs w:val="19"/>
                <w:highlight w:val="yellow"/>
              </w:rPr>
              <w:t>**</w:t>
            </w:r>
            <w:r w:rsidR="00514081" w:rsidRPr="001F0638">
              <w:rPr>
                <w:rFonts w:cstheme="minorHAnsi"/>
                <w:i/>
                <w:iCs/>
                <w:sz w:val="19"/>
                <w:szCs w:val="19"/>
                <w:highlight w:val="yellow"/>
              </w:rPr>
              <w:t>Deb to share contact info</w:t>
            </w:r>
            <w:r w:rsidR="00514081" w:rsidRPr="00CC1088">
              <w:rPr>
                <w:rFonts w:cstheme="minorHAnsi"/>
                <w:i/>
                <w:iCs/>
                <w:sz w:val="19"/>
                <w:szCs w:val="19"/>
              </w:rPr>
              <w:t>.</w:t>
            </w:r>
          </w:p>
        </w:tc>
      </w:tr>
      <w:tr w:rsidR="00CF528C" w:rsidRPr="00E319C5" w14:paraId="14611CDE" w14:textId="77777777" w:rsidTr="00396EF0">
        <w:tc>
          <w:tcPr>
            <w:tcW w:w="9926" w:type="dxa"/>
            <w:gridSpan w:val="2"/>
            <w:tcBorders>
              <w:bottom w:val="single" w:sz="4" w:space="0" w:color="auto"/>
            </w:tcBorders>
            <w:shd w:val="clear" w:color="auto" w:fill="99CCFF"/>
          </w:tcPr>
          <w:p w14:paraId="65980768" w14:textId="73916155" w:rsidR="00CF528C" w:rsidRDefault="00514081" w:rsidP="00B54238">
            <w:pPr>
              <w:contextualSpacing/>
              <w:rPr>
                <w:rFonts w:asciiTheme="minorHAnsi" w:hAnsiTheme="minorHAnsi" w:cstheme="minorHAnsi"/>
                <w:b/>
                <w:bCs/>
                <w:sz w:val="19"/>
                <w:szCs w:val="19"/>
              </w:rPr>
            </w:pPr>
            <w:bookmarkStart w:id="4" w:name="_Hlk49254705"/>
            <w:bookmarkEnd w:id="2"/>
            <w:bookmarkEnd w:id="3"/>
            <w:r>
              <w:rPr>
                <w:rFonts w:asciiTheme="minorHAnsi" w:hAnsiTheme="minorHAnsi" w:cstheme="minorHAnsi"/>
                <w:b/>
                <w:bCs/>
                <w:sz w:val="19"/>
                <w:szCs w:val="19"/>
              </w:rPr>
              <w:lastRenderedPageBreak/>
              <w:t>HV App Summary</w:t>
            </w:r>
            <w:r w:rsidR="001F0638">
              <w:rPr>
                <w:rFonts w:asciiTheme="minorHAnsi" w:hAnsiTheme="minorHAnsi" w:cstheme="minorHAnsi"/>
                <w:b/>
                <w:bCs/>
                <w:sz w:val="19"/>
                <w:szCs w:val="19"/>
              </w:rPr>
              <w:t xml:space="preserve"> Presentation:</w:t>
            </w:r>
            <w:r>
              <w:rPr>
                <w:rFonts w:asciiTheme="minorHAnsi" w:hAnsiTheme="minorHAnsi" w:cstheme="minorHAnsi"/>
                <w:b/>
                <w:bCs/>
                <w:sz w:val="19"/>
                <w:szCs w:val="19"/>
              </w:rPr>
              <w:t xml:space="preserve"> Melissa Pitts, Account Exec</w:t>
            </w:r>
            <w:r w:rsidR="001F0638">
              <w:rPr>
                <w:rFonts w:asciiTheme="minorHAnsi" w:hAnsiTheme="minorHAnsi" w:cstheme="minorHAnsi"/>
                <w:b/>
                <w:bCs/>
                <w:sz w:val="19"/>
                <w:szCs w:val="19"/>
              </w:rPr>
              <w:t>utive</w:t>
            </w:r>
            <w:r>
              <w:rPr>
                <w:rFonts w:asciiTheme="minorHAnsi" w:hAnsiTheme="minorHAnsi" w:cstheme="minorHAnsi"/>
                <w:b/>
                <w:bCs/>
                <w:sz w:val="19"/>
                <w:szCs w:val="19"/>
              </w:rPr>
              <w:t xml:space="preserve"> with </w:t>
            </w:r>
            <w:proofErr w:type="spellStart"/>
            <w:r>
              <w:rPr>
                <w:rFonts w:asciiTheme="minorHAnsi" w:hAnsiTheme="minorHAnsi" w:cstheme="minorHAnsi"/>
                <w:b/>
                <w:bCs/>
                <w:sz w:val="19"/>
                <w:szCs w:val="19"/>
              </w:rPr>
              <w:t>Tapp</w:t>
            </w:r>
            <w:proofErr w:type="spellEnd"/>
            <w:r w:rsidR="001F0638">
              <w:rPr>
                <w:rFonts w:asciiTheme="minorHAnsi" w:hAnsiTheme="minorHAnsi" w:cstheme="minorHAnsi"/>
                <w:b/>
                <w:bCs/>
                <w:sz w:val="19"/>
                <w:szCs w:val="19"/>
              </w:rPr>
              <w:t xml:space="preserve"> Network</w:t>
            </w:r>
          </w:p>
        </w:tc>
      </w:tr>
      <w:tr w:rsidR="001645CB" w:rsidRPr="00E319C5" w14:paraId="4850C75C" w14:textId="77777777" w:rsidTr="001645CB">
        <w:tc>
          <w:tcPr>
            <w:tcW w:w="9926" w:type="dxa"/>
            <w:gridSpan w:val="2"/>
            <w:tcBorders>
              <w:bottom w:val="single" w:sz="4" w:space="0" w:color="auto"/>
            </w:tcBorders>
            <w:shd w:val="clear" w:color="auto" w:fill="FFFFFF" w:themeFill="background1"/>
          </w:tcPr>
          <w:p w14:paraId="2F7E6698" w14:textId="0600F390" w:rsidR="003E1D2F" w:rsidRPr="004232E7" w:rsidRDefault="00A346DA">
            <w:pPr>
              <w:pStyle w:val="ListParagraph"/>
              <w:numPr>
                <w:ilvl w:val="0"/>
                <w:numId w:val="2"/>
              </w:numPr>
              <w:rPr>
                <w:rFonts w:cstheme="minorHAnsi"/>
                <w:sz w:val="19"/>
                <w:szCs w:val="19"/>
              </w:rPr>
            </w:pPr>
            <w:r>
              <w:rPr>
                <w:rFonts w:cstheme="minorHAnsi"/>
                <w:sz w:val="19"/>
                <w:szCs w:val="19"/>
              </w:rPr>
              <w:t>V</w:t>
            </w:r>
            <w:r w:rsidR="00494546">
              <w:rPr>
                <w:rFonts w:cstheme="minorHAnsi"/>
                <w:sz w:val="19"/>
                <w:szCs w:val="19"/>
              </w:rPr>
              <w:t xml:space="preserve">isual </w:t>
            </w:r>
            <w:r w:rsidR="00A227EA">
              <w:rPr>
                <w:rFonts w:cstheme="minorHAnsi"/>
                <w:sz w:val="19"/>
                <w:szCs w:val="19"/>
              </w:rPr>
              <w:t xml:space="preserve">presentation </w:t>
            </w:r>
            <w:r>
              <w:rPr>
                <w:rFonts w:cstheme="minorHAnsi"/>
                <w:sz w:val="19"/>
                <w:szCs w:val="19"/>
              </w:rPr>
              <w:t xml:space="preserve">by </w:t>
            </w:r>
            <w:proofErr w:type="spellStart"/>
            <w:r>
              <w:rPr>
                <w:rFonts w:cstheme="minorHAnsi"/>
                <w:sz w:val="19"/>
                <w:szCs w:val="19"/>
              </w:rPr>
              <w:t>Tap</w:t>
            </w:r>
            <w:r w:rsidR="00A227EA">
              <w:rPr>
                <w:rFonts w:cstheme="minorHAnsi"/>
                <w:sz w:val="19"/>
                <w:szCs w:val="19"/>
              </w:rPr>
              <w:t>p</w:t>
            </w:r>
            <w:proofErr w:type="spellEnd"/>
            <w:r w:rsidR="00A227EA">
              <w:rPr>
                <w:rFonts w:cstheme="minorHAnsi"/>
                <w:sz w:val="19"/>
                <w:szCs w:val="19"/>
              </w:rPr>
              <w:t xml:space="preserve"> who is p</w:t>
            </w:r>
            <w:r w:rsidR="00C4534C">
              <w:rPr>
                <w:rFonts w:cstheme="minorHAnsi"/>
                <w:sz w:val="19"/>
                <w:szCs w:val="19"/>
              </w:rPr>
              <w:t>artnering</w:t>
            </w:r>
            <w:r w:rsidR="007C24B5">
              <w:rPr>
                <w:rFonts w:cstheme="minorHAnsi"/>
                <w:sz w:val="19"/>
                <w:szCs w:val="19"/>
              </w:rPr>
              <w:t xml:space="preserve"> with DPH </w:t>
            </w:r>
            <w:r w:rsidR="00FF4CF5">
              <w:rPr>
                <w:rFonts w:cstheme="minorHAnsi"/>
                <w:sz w:val="19"/>
                <w:szCs w:val="19"/>
              </w:rPr>
              <w:t xml:space="preserve">to develop </w:t>
            </w:r>
            <w:r w:rsidR="00654DDB">
              <w:rPr>
                <w:rFonts w:cstheme="minorHAnsi"/>
                <w:sz w:val="19"/>
                <w:szCs w:val="19"/>
              </w:rPr>
              <w:t xml:space="preserve">the </w:t>
            </w:r>
            <w:r w:rsidR="00FF4CF5">
              <w:rPr>
                <w:rFonts w:cstheme="minorHAnsi"/>
                <w:sz w:val="19"/>
                <w:szCs w:val="19"/>
              </w:rPr>
              <w:t>app</w:t>
            </w:r>
            <w:r w:rsidR="00654DDB">
              <w:rPr>
                <w:rFonts w:cstheme="minorHAnsi"/>
                <w:sz w:val="19"/>
                <w:szCs w:val="19"/>
              </w:rPr>
              <w:t xml:space="preserve">: </w:t>
            </w:r>
            <w:r w:rsidR="007C24B5" w:rsidRPr="007C24B5">
              <w:rPr>
                <w:rFonts w:cstheme="minorHAnsi"/>
                <w:i/>
                <w:iCs/>
                <w:sz w:val="19"/>
                <w:szCs w:val="19"/>
              </w:rPr>
              <w:t>Delaware Family Support Hub</w:t>
            </w:r>
            <w:r w:rsidR="00C4534C">
              <w:rPr>
                <w:rFonts w:cstheme="minorHAnsi"/>
                <w:i/>
                <w:iCs/>
                <w:sz w:val="19"/>
                <w:szCs w:val="19"/>
              </w:rPr>
              <w:t xml:space="preserve">.  </w:t>
            </w:r>
            <w:r w:rsidR="000F0E78">
              <w:rPr>
                <w:rFonts w:cstheme="minorHAnsi"/>
                <w:sz w:val="19"/>
                <w:szCs w:val="19"/>
              </w:rPr>
              <w:t>T</w:t>
            </w:r>
            <w:r w:rsidR="00C4534C" w:rsidRPr="004232E7">
              <w:rPr>
                <w:rFonts w:cstheme="minorHAnsi"/>
                <w:sz w:val="19"/>
                <w:szCs w:val="19"/>
              </w:rPr>
              <w:t>h</w:t>
            </w:r>
            <w:r w:rsidR="001D1A29">
              <w:rPr>
                <w:rFonts w:cstheme="minorHAnsi"/>
                <w:sz w:val="19"/>
                <w:szCs w:val="19"/>
              </w:rPr>
              <w:t xml:space="preserve">is </w:t>
            </w:r>
            <w:r w:rsidR="004232E7">
              <w:rPr>
                <w:rFonts w:cstheme="minorHAnsi"/>
                <w:sz w:val="19"/>
                <w:szCs w:val="19"/>
              </w:rPr>
              <w:t xml:space="preserve">will be </w:t>
            </w:r>
            <w:r w:rsidR="00C4534C" w:rsidRPr="004232E7">
              <w:rPr>
                <w:rFonts w:cstheme="minorHAnsi"/>
                <w:sz w:val="19"/>
                <w:szCs w:val="19"/>
              </w:rPr>
              <w:t xml:space="preserve">a mobile app that </w:t>
            </w:r>
            <w:r w:rsidR="004232E7">
              <w:rPr>
                <w:rFonts w:cstheme="minorHAnsi"/>
                <w:sz w:val="19"/>
                <w:szCs w:val="19"/>
              </w:rPr>
              <w:t>can be downloaded fro</w:t>
            </w:r>
            <w:r w:rsidR="00C4534C" w:rsidRPr="004232E7">
              <w:rPr>
                <w:rFonts w:cstheme="minorHAnsi"/>
                <w:sz w:val="19"/>
                <w:szCs w:val="19"/>
              </w:rPr>
              <w:t xml:space="preserve">m the </w:t>
            </w:r>
            <w:r w:rsidR="00B22CD9" w:rsidRPr="004232E7">
              <w:rPr>
                <w:rFonts w:cstheme="minorHAnsi"/>
                <w:sz w:val="19"/>
                <w:szCs w:val="19"/>
              </w:rPr>
              <w:t>app store</w:t>
            </w:r>
            <w:r w:rsidR="00E25605">
              <w:rPr>
                <w:rFonts w:cstheme="minorHAnsi"/>
                <w:sz w:val="19"/>
                <w:szCs w:val="19"/>
              </w:rPr>
              <w:t xml:space="preserve"> and </w:t>
            </w:r>
            <w:r w:rsidR="00B22CD9" w:rsidRPr="004232E7">
              <w:rPr>
                <w:rFonts w:cstheme="minorHAnsi"/>
                <w:sz w:val="19"/>
                <w:szCs w:val="19"/>
              </w:rPr>
              <w:t>also</w:t>
            </w:r>
            <w:r w:rsidR="00E25605">
              <w:rPr>
                <w:rFonts w:cstheme="minorHAnsi"/>
                <w:sz w:val="19"/>
                <w:szCs w:val="19"/>
              </w:rPr>
              <w:t xml:space="preserve"> accessible</w:t>
            </w:r>
            <w:r w:rsidR="008156A3">
              <w:rPr>
                <w:rFonts w:cstheme="minorHAnsi"/>
                <w:sz w:val="19"/>
                <w:szCs w:val="19"/>
              </w:rPr>
              <w:t xml:space="preserve"> on d</w:t>
            </w:r>
            <w:r w:rsidR="00B22CD9" w:rsidRPr="004232E7">
              <w:rPr>
                <w:rFonts w:cstheme="minorHAnsi"/>
                <w:sz w:val="19"/>
                <w:szCs w:val="19"/>
              </w:rPr>
              <w:t xml:space="preserve">esktop </w:t>
            </w:r>
            <w:r w:rsidR="008156A3">
              <w:rPr>
                <w:rFonts w:cstheme="minorHAnsi"/>
                <w:sz w:val="19"/>
                <w:szCs w:val="19"/>
              </w:rPr>
              <w:t>using a</w:t>
            </w:r>
            <w:r w:rsidR="00B22CD9" w:rsidRPr="004232E7">
              <w:rPr>
                <w:rFonts w:cstheme="minorHAnsi"/>
                <w:sz w:val="19"/>
                <w:szCs w:val="19"/>
              </w:rPr>
              <w:t xml:space="preserve"> web browse</w:t>
            </w:r>
            <w:r w:rsidR="009363F3" w:rsidRPr="004232E7">
              <w:rPr>
                <w:rFonts w:cstheme="minorHAnsi"/>
                <w:sz w:val="19"/>
                <w:szCs w:val="19"/>
              </w:rPr>
              <w:t xml:space="preserve">r. </w:t>
            </w:r>
            <w:r w:rsidR="00A227EA">
              <w:rPr>
                <w:rFonts w:cstheme="minorHAnsi"/>
                <w:sz w:val="19"/>
                <w:szCs w:val="19"/>
              </w:rPr>
              <w:t xml:space="preserve">Based on the survey results, </w:t>
            </w:r>
            <w:r w:rsidR="009363F3" w:rsidRPr="004232E7">
              <w:rPr>
                <w:rFonts w:cstheme="minorHAnsi"/>
                <w:sz w:val="19"/>
                <w:szCs w:val="19"/>
              </w:rPr>
              <w:t xml:space="preserve">many </w:t>
            </w:r>
            <w:r w:rsidR="00A227EA">
              <w:rPr>
                <w:rFonts w:cstheme="minorHAnsi"/>
                <w:sz w:val="19"/>
                <w:szCs w:val="19"/>
              </w:rPr>
              <w:t xml:space="preserve">home visitors </w:t>
            </w:r>
            <w:r w:rsidR="009363F3" w:rsidRPr="004232E7">
              <w:rPr>
                <w:rFonts w:cstheme="minorHAnsi"/>
                <w:sz w:val="19"/>
                <w:szCs w:val="19"/>
              </w:rPr>
              <w:t>us</w:t>
            </w:r>
            <w:r w:rsidR="00727BCC">
              <w:rPr>
                <w:rFonts w:cstheme="minorHAnsi"/>
                <w:sz w:val="19"/>
                <w:szCs w:val="19"/>
              </w:rPr>
              <w:t>e</w:t>
            </w:r>
            <w:r w:rsidR="009363F3" w:rsidRPr="004232E7">
              <w:rPr>
                <w:rFonts w:cstheme="minorHAnsi"/>
                <w:sz w:val="19"/>
                <w:szCs w:val="19"/>
              </w:rPr>
              <w:t xml:space="preserve"> different devices in their work</w:t>
            </w:r>
            <w:r w:rsidR="00A227EA">
              <w:rPr>
                <w:rFonts w:cstheme="minorHAnsi"/>
                <w:sz w:val="19"/>
                <w:szCs w:val="19"/>
              </w:rPr>
              <w:t xml:space="preserve"> with familie</w:t>
            </w:r>
            <w:r w:rsidR="00727BCC">
              <w:rPr>
                <w:rFonts w:cstheme="minorHAnsi"/>
                <w:sz w:val="19"/>
                <w:szCs w:val="19"/>
              </w:rPr>
              <w:t>s.</w:t>
            </w:r>
          </w:p>
          <w:p w14:paraId="3FF025AC" w14:textId="0128E4D6" w:rsidR="003E1D2F" w:rsidRDefault="00727BCC">
            <w:pPr>
              <w:pStyle w:val="ListParagraph"/>
              <w:numPr>
                <w:ilvl w:val="0"/>
                <w:numId w:val="2"/>
              </w:numPr>
              <w:rPr>
                <w:rFonts w:cstheme="minorHAnsi"/>
                <w:sz w:val="19"/>
                <w:szCs w:val="19"/>
              </w:rPr>
            </w:pPr>
            <w:r>
              <w:rPr>
                <w:rFonts w:cstheme="minorHAnsi"/>
                <w:sz w:val="19"/>
                <w:szCs w:val="19"/>
              </w:rPr>
              <w:t>M</w:t>
            </w:r>
            <w:r w:rsidR="00C27226">
              <w:rPr>
                <w:rFonts w:cstheme="minorHAnsi"/>
                <w:sz w:val="19"/>
                <w:szCs w:val="19"/>
              </w:rPr>
              <w:t>ock-ups</w:t>
            </w:r>
            <w:r>
              <w:rPr>
                <w:rFonts w:cstheme="minorHAnsi"/>
                <w:sz w:val="19"/>
                <w:szCs w:val="19"/>
              </w:rPr>
              <w:t xml:space="preserve"> provided</w:t>
            </w:r>
            <w:r w:rsidR="00C27226">
              <w:rPr>
                <w:rFonts w:cstheme="minorHAnsi"/>
                <w:sz w:val="19"/>
                <w:szCs w:val="19"/>
              </w:rPr>
              <w:t xml:space="preserve">.  </w:t>
            </w:r>
            <w:r w:rsidR="005E13FE">
              <w:rPr>
                <w:rFonts w:cstheme="minorHAnsi"/>
                <w:sz w:val="19"/>
                <w:szCs w:val="19"/>
              </w:rPr>
              <w:t xml:space="preserve">Most of the features designed with the family support specialists </w:t>
            </w:r>
            <w:r w:rsidR="00820449">
              <w:rPr>
                <w:rFonts w:cstheme="minorHAnsi"/>
                <w:sz w:val="19"/>
                <w:szCs w:val="19"/>
              </w:rPr>
              <w:t xml:space="preserve">(FSS) </w:t>
            </w:r>
            <w:r w:rsidR="005E13FE">
              <w:rPr>
                <w:rFonts w:cstheme="minorHAnsi"/>
                <w:sz w:val="19"/>
                <w:szCs w:val="19"/>
              </w:rPr>
              <w:t xml:space="preserve">as the </w:t>
            </w:r>
            <w:r w:rsidR="00C27226">
              <w:rPr>
                <w:rFonts w:cstheme="minorHAnsi"/>
                <w:sz w:val="19"/>
                <w:szCs w:val="19"/>
              </w:rPr>
              <w:t>primary users</w:t>
            </w:r>
            <w:r w:rsidR="005E13FE">
              <w:rPr>
                <w:rFonts w:cstheme="minorHAnsi"/>
                <w:sz w:val="19"/>
                <w:szCs w:val="19"/>
              </w:rPr>
              <w:t xml:space="preserve"> in mind.</w:t>
            </w:r>
            <w:r w:rsidR="00C27226">
              <w:rPr>
                <w:rFonts w:cstheme="minorHAnsi"/>
                <w:sz w:val="19"/>
                <w:szCs w:val="19"/>
              </w:rPr>
              <w:t xml:space="preserve"> </w:t>
            </w:r>
            <w:r w:rsidR="00945223">
              <w:rPr>
                <w:rFonts w:cstheme="minorHAnsi"/>
                <w:sz w:val="19"/>
                <w:szCs w:val="19"/>
              </w:rPr>
              <w:t xml:space="preserve">Supervisors will also </w:t>
            </w:r>
            <w:r w:rsidR="005E13FE">
              <w:rPr>
                <w:rFonts w:cstheme="minorHAnsi"/>
                <w:sz w:val="19"/>
                <w:szCs w:val="19"/>
              </w:rPr>
              <w:t xml:space="preserve">have </w:t>
            </w:r>
            <w:r w:rsidR="00945223">
              <w:rPr>
                <w:rFonts w:cstheme="minorHAnsi"/>
                <w:sz w:val="19"/>
                <w:szCs w:val="19"/>
              </w:rPr>
              <w:t xml:space="preserve">a separate user role with a </w:t>
            </w:r>
            <w:r w:rsidR="004B54E8">
              <w:rPr>
                <w:rFonts w:cstheme="minorHAnsi"/>
                <w:sz w:val="19"/>
                <w:szCs w:val="19"/>
              </w:rPr>
              <w:t>different ability</w:t>
            </w:r>
            <w:r w:rsidR="00945223">
              <w:rPr>
                <w:rFonts w:cstheme="minorHAnsi"/>
                <w:sz w:val="19"/>
                <w:szCs w:val="19"/>
              </w:rPr>
              <w:t xml:space="preserve"> within the app</w:t>
            </w:r>
            <w:r w:rsidR="004B54E8">
              <w:rPr>
                <w:rFonts w:cstheme="minorHAnsi"/>
                <w:sz w:val="19"/>
                <w:szCs w:val="19"/>
              </w:rPr>
              <w:t>.  W</w:t>
            </w:r>
            <w:r w:rsidR="00945223">
              <w:rPr>
                <w:rFonts w:cstheme="minorHAnsi"/>
                <w:sz w:val="19"/>
                <w:szCs w:val="19"/>
              </w:rPr>
              <w:t>e will have a small group of administrators for the app that will have control over the users and content of the app.</w:t>
            </w:r>
          </w:p>
          <w:p w14:paraId="0344954A" w14:textId="1C4FA71F" w:rsidR="00945223" w:rsidRDefault="00945223">
            <w:pPr>
              <w:pStyle w:val="ListParagraph"/>
              <w:numPr>
                <w:ilvl w:val="0"/>
                <w:numId w:val="2"/>
              </w:numPr>
              <w:rPr>
                <w:rFonts w:cstheme="minorHAnsi"/>
                <w:sz w:val="19"/>
                <w:szCs w:val="19"/>
              </w:rPr>
            </w:pPr>
            <w:r>
              <w:rPr>
                <w:rFonts w:cstheme="minorHAnsi"/>
                <w:sz w:val="19"/>
                <w:szCs w:val="19"/>
              </w:rPr>
              <w:t xml:space="preserve">Features of the app: resources, </w:t>
            </w:r>
            <w:r w:rsidR="00D56602">
              <w:rPr>
                <w:rFonts w:cstheme="minorHAnsi"/>
                <w:sz w:val="19"/>
                <w:szCs w:val="19"/>
              </w:rPr>
              <w:t>between FSS and with families with a searchable index</w:t>
            </w:r>
            <w:r w:rsidR="00960F60">
              <w:rPr>
                <w:rFonts w:cstheme="minorHAnsi"/>
                <w:sz w:val="19"/>
                <w:szCs w:val="19"/>
              </w:rPr>
              <w:t xml:space="preserve"> within the</w:t>
            </w:r>
            <w:r w:rsidR="00D56602">
              <w:rPr>
                <w:rFonts w:cstheme="minorHAnsi"/>
                <w:sz w:val="19"/>
                <w:szCs w:val="19"/>
              </w:rPr>
              <w:t xml:space="preserve"> database.  They can be videos, pdfs</w:t>
            </w:r>
            <w:r w:rsidR="00ED3A4A">
              <w:rPr>
                <w:rFonts w:cstheme="minorHAnsi"/>
                <w:sz w:val="19"/>
                <w:szCs w:val="19"/>
              </w:rPr>
              <w:t xml:space="preserve">, fliers, word docs, etc. </w:t>
            </w:r>
            <w:r w:rsidR="00960F60">
              <w:rPr>
                <w:rFonts w:cstheme="minorHAnsi"/>
                <w:sz w:val="19"/>
                <w:szCs w:val="19"/>
              </w:rPr>
              <w:t>that can be pulled</w:t>
            </w:r>
            <w:r w:rsidR="00ED3A4A">
              <w:rPr>
                <w:rFonts w:cstheme="minorHAnsi"/>
                <w:sz w:val="19"/>
                <w:szCs w:val="19"/>
              </w:rPr>
              <w:t xml:space="preserve"> up while with family or </w:t>
            </w:r>
            <w:r w:rsidR="007065DF">
              <w:rPr>
                <w:rFonts w:cstheme="minorHAnsi"/>
                <w:sz w:val="19"/>
                <w:szCs w:val="19"/>
              </w:rPr>
              <w:t>can be sent out.</w:t>
            </w:r>
            <w:r w:rsidR="00ED3A4A">
              <w:rPr>
                <w:rFonts w:cstheme="minorHAnsi"/>
                <w:sz w:val="19"/>
                <w:szCs w:val="19"/>
              </w:rPr>
              <w:t xml:space="preserve"> </w:t>
            </w:r>
            <w:r w:rsidR="007065DF">
              <w:rPr>
                <w:rFonts w:cstheme="minorHAnsi"/>
                <w:sz w:val="19"/>
                <w:szCs w:val="19"/>
              </w:rPr>
              <w:t xml:space="preserve"> </w:t>
            </w:r>
            <w:r w:rsidR="002C4C55">
              <w:rPr>
                <w:rFonts w:cstheme="minorHAnsi"/>
                <w:sz w:val="19"/>
                <w:szCs w:val="19"/>
              </w:rPr>
              <w:t>Users can r</w:t>
            </w:r>
            <w:r w:rsidR="00ED3A4A">
              <w:rPr>
                <w:rFonts w:cstheme="minorHAnsi"/>
                <w:sz w:val="19"/>
                <w:szCs w:val="19"/>
              </w:rPr>
              <w:t xml:space="preserve">ecommend </w:t>
            </w:r>
            <w:r w:rsidR="002C4C55">
              <w:rPr>
                <w:rFonts w:cstheme="minorHAnsi"/>
                <w:sz w:val="19"/>
                <w:szCs w:val="19"/>
              </w:rPr>
              <w:t xml:space="preserve">new resources to be </w:t>
            </w:r>
            <w:r w:rsidR="0018630A">
              <w:rPr>
                <w:rFonts w:cstheme="minorHAnsi"/>
                <w:sz w:val="19"/>
                <w:szCs w:val="19"/>
              </w:rPr>
              <w:t xml:space="preserve">added to the app.  </w:t>
            </w:r>
            <w:r w:rsidR="00FB15DF">
              <w:rPr>
                <w:rFonts w:cstheme="minorHAnsi"/>
                <w:sz w:val="19"/>
                <w:szCs w:val="19"/>
              </w:rPr>
              <w:t>Currently, w</w:t>
            </w:r>
            <w:r w:rsidR="0018630A">
              <w:rPr>
                <w:rFonts w:cstheme="minorHAnsi"/>
                <w:sz w:val="19"/>
                <w:szCs w:val="19"/>
              </w:rPr>
              <w:t>e are collecting and pulling things</w:t>
            </w:r>
            <w:r w:rsidR="00672A29">
              <w:rPr>
                <w:rFonts w:cstheme="minorHAnsi"/>
                <w:sz w:val="19"/>
                <w:szCs w:val="19"/>
              </w:rPr>
              <w:t>,</w:t>
            </w:r>
            <w:r w:rsidR="0018630A">
              <w:rPr>
                <w:rFonts w:cstheme="minorHAnsi"/>
                <w:sz w:val="19"/>
                <w:szCs w:val="19"/>
              </w:rPr>
              <w:t xml:space="preserve"> but it is designed to add </w:t>
            </w:r>
            <w:r w:rsidR="00672A29">
              <w:rPr>
                <w:rFonts w:cstheme="minorHAnsi"/>
                <w:sz w:val="19"/>
                <w:szCs w:val="19"/>
              </w:rPr>
              <w:t xml:space="preserve">resources </w:t>
            </w:r>
            <w:r w:rsidR="0018630A">
              <w:rPr>
                <w:rFonts w:cstheme="minorHAnsi"/>
                <w:sz w:val="19"/>
                <w:szCs w:val="19"/>
              </w:rPr>
              <w:t>over time.  Designed to be on the go or research prior.</w:t>
            </w:r>
          </w:p>
          <w:p w14:paraId="7788A128" w14:textId="7D3BD4D2" w:rsidR="0018630A" w:rsidRDefault="0018630A">
            <w:pPr>
              <w:pStyle w:val="ListParagraph"/>
              <w:numPr>
                <w:ilvl w:val="0"/>
                <w:numId w:val="2"/>
              </w:numPr>
              <w:rPr>
                <w:rFonts w:cstheme="minorHAnsi"/>
                <w:sz w:val="19"/>
                <w:szCs w:val="19"/>
              </w:rPr>
            </w:pPr>
            <w:r>
              <w:rPr>
                <w:rFonts w:cstheme="minorHAnsi"/>
                <w:sz w:val="19"/>
                <w:szCs w:val="19"/>
              </w:rPr>
              <w:t>Resource sharing</w:t>
            </w:r>
            <w:r w:rsidR="00820449">
              <w:rPr>
                <w:rFonts w:cstheme="minorHAnsi"/>
                <w:sz w:val="19"/>
                <w:szCs w:val="19"/>
              </w:rPr>
              <w:t xml:space="preserve"> on the app will</w:t>
            </w:r>
            <w:r>
              <w:rPr>
                <w:rFonts w:cstheme="minorHAnsi"/>
                <w:sz w:val="19"/>
                <w:szCs w:val="19"/>
              </w:rPr>
              <w:t xml:space="preserve"> allow FSS to click a link and email the resource to the family.</w:t>
            </w:r>
          </w:p>
          <w:p w14:paraId="7384C5C7" w14:textId="75608A60" w:rsidR="0018630A" w:rsidRDefault="0018630A">
            <w:pPr>
              <w:pStyle w:val="ListParagraph"/>
              <w:numPr>
                <w:ilvl w:val="0"/>
                <w:numId w:val="2"/>
              </w:numPr>
              <w:rPr>
                <w:rFonts w:cstheme="minorHAnsi"/>
                <w:sz w:val="19"/>
                <w:szCs w:val="19"/>
              </w:rPr>
            </w:pPr>
            <w:r>
              <w:rPr>
                <w:rFonts w:cstheme="minorHAnsi"/>
                <w:sz w:val="19"/>
                <w:szCs w:val="19"/>
              </w:rPr>
              <w:t xml:space="preserve">Networking – all users will be located in a </w:t>
            </w:r>
            <w:r w:rsidR="00820449">
              <w:rPr>
                <w:rFonts w:cstheme="minorHAnsi"/>
                <w:sz w:val="19"/>
                <w:szCs w:val="19"/>
              </w:rPr>
              <w:t>directory</w:t>
            </w:r>
            <w:r w:rsidR="00C11539">
              <w:rPr>
                <w:rFonts w:cstheme="minorHAnsi"/>
                <w:sz w:val="19"/>
                <w:szCs w:val="19"/>
              </w:rPr>
              <w:t xml:space="preserve"> and</w:t>
            </w:r>
            <w:r>
              <w:rPr>
                <w:rFonts w:cstheme="minorHAnsi"/>
                <w:sz w:val="19"/>
                <w:szCs w:val="19"/>
              </w:rPr>
              <w:t xml:space="preserve"> </w:t>
            </w:r>
            <w:r w:rsidR="00EA1382">
              <w:rPr>
                <w:rFonts w:cstheme="minorHAnsi"/>
                <w:sz w:val="19"/>
                <w:szCs w:val="19"/>
              </w:rPr>
              <w:t>can</w:t>
            </w:r>
            <w:r>
              <w:rPr>
                <w:rFonts w:cstheme="minorHAnsi"/>
                <w:sz w:val="19"/>
                <w:szCs w:val="19"/>
              </w:rPr>
              <w:t xml:space="preserve"> create a profile</w:t>
            </w:r>
            <w:r w:rsidR="00DD5922">
              <w:rPr>
                <w:rFonts w:cstheme="minorHAnsi"/>
                <w:sz w:val="19"/>
                <w:szCs w:val="19"/>
              </w:rPr>
              <w:t>,</w:t>
            </w:r>
            <w:r w:rsidR="00C11539">
              <w:rPr>
                <w:rFonts w:cstheme="minorHAnsi"/>
                <w:sz w:val="19"/>
                <w:szCs w:val="19"/>
              </w:rPr>
              <w:t xml:space="preserve"> listing </w:t>
            </w:r>
            <w:r w:rsidR="00DD5922">
              <w:rPr>
                <w:rFonts w:cstheme="minorHAnsi"/>
                <w:sz w:val="19"/>
                <w:szCs w:val="19"/>
              </w:rPr>
              <w:t xml:space="preserve">skills, certifications and languages </w:t>
            </w:r>
            <w:r w:rsidR="00C11539">
              <w:rPr>
                <w:rFonts w:cstheme="minorHAnsi"/>
                <w:sz w:val="19"/>
                <w:szCs w:val="19"/>
              </w:rPr>
              <w:t>spoken</w:t>
            </w:r>
            <w:r w:rsidR="00F27550">
              <w:rPr>
                <w:rFonts w:cstheme="minorHAnsi"/>
                <w:sz w:val="19"/>
                <w:szCs w:val="19"/>
              </w:rPr>
              <w:t xml:space="preserve"> and will</w:t>
            </w:r>
            <w:r w:rsidR="00DD5922">
              <w:rPr>
                <w:rFonts w:cstheme="minorHAnsi"/>
                <w:sz w:val="19"/>
                <w:szCs w:val="19"/>
              </w:rPr>
              <w:t xml:space="preserve"> allow other staff to searc</w:t>
            </w:r>
            <w:r w:rsidR="00E03F68">
              <w:rPr>
                <w:rFonts w:cstheme="minorHAnsi"/>
                <w:sz w:val="19"/>
                <w:szCs w:val="19"/>
              </w:rPr>
              <w:t>h</w:t>
            </w:r>
            <w:r w:rsidR="00DD5922">
              <w:rPr>
                <w:rFonts w:cstheme="minorHAnsi"/>
                <w:sz w:val="19"/>
                <w:szCs w:val="19"/>
              </w:rPr>
              <w:t xml:space="preserve">.  </w:t>
            </w:r>
            <w:r w:rsidR="00D84AE3">
              <w:rPr>
                <w:rFonts w:cstheme="minorHAnsi"/>
                <w:sz w:val="19"/>
                <w:szCs w:val="19"/>
              </w:rPr>
              <w:t>W</w:t>
            </w:r>
            <w:r w:rsidR="00DD5922">
              <w:rPr>
                <w:rFonts w:cstheme="minorHAnsi"/>
                <w:sz w:val="19"/>
                <w:szCs w:val="19"/>
              </w:rPr>
              <w:t xml:space="preserve">ill also </w:t>
            </w:r>
            <w:r w:rsidR="00D84AE3">
              <w:rPr>
                <w:rFonts w:cstheme="minorHAnsi"/>
                <w:sz w:val="19"/>
                <w:szCs w:val="19"/>
              </w:rPr>
              <w:t xml:space="preserve">provide </w:t>
            </w:r>
            <w:r w:rsidR="00DD5922">
              <w:rPr>
                <w:rFonts w:cstheme="minorHAnsi"/>
                <w:sz w:val="19"/>
                <w:szCs w:val="19"/>
              </w:rPr>
              <w:t>the ability to chat with other FSS, ask questions and</w:t>
            </w:r>
            <w:r w:rsidR="00E03F68">
              <w:rPr>
                <w:rFonts w:cstheme="minorHAnsi"/>
                <w:sz w:val="19"/>
                <w:szCs w:val="19"/>
              </w:rPr>
              <w:t xml:space="preserve"> connect.  This feature</w:t>
            </w:r>
            <w:r w:rsidR="00DD5922">
              <w:rPr>
                <w:rFonts w:cstheme="minorHAnsi"/>
                <w:sz w:val="19"/>
                <w:szCs w:val="19"/>
              </w:rPr>
              <w:t xml:space="preserve"> can be started from several </w:t>
            </w:r>
            <w:r w:rsidR="0091686F">
              <w:rPr>
                <w:rFonts w:cstheme="minorHAnsi"/>
                <w:sz w:val="19"/>
                <w:szCs w:val="19"/>
              </w:rPr>
              <w:t>areas within the app.</w:t>
            </w:r>
          </w:p>
          <w:p w14:paraId="505052B0" w14:textId="77777777" w:rsidR="00AE76EA" w:rsidRDefault="00EB1B5B">
            <w:pPr>
              <w:pStyle w:val="ListParagraph"/>
              <w:numPr>
                <w:ilvl w:val="0"/>
                <w:numId w:val="2"/>
              </w:numPr>
              <w:rPr>
                <w:rFonts w:cstheme="minorHAnsi"/>
                <w:sz w:val="19"/>
                <w:szCs w:val="19"/>
              </w:rPr>
            </w:pPr>
            <w:r>
              <w:rPr>
                <w:rFonts w:cstheme="minorHAnsi"/>
                <w:sz w:val="19"/>
                <w:szCs w:val="19"/>
              </w:rPr>
              <w:t xml:space="preserve">Some </w:t>
            </w:r>
            <w:r w:rsidR="0091686F">
              <w:rPr>
                <w:rFonts w:cstheme="minorHAnsi"/>
                <w:sz w:val="19"/>
                <w:szCs w:val="19"/>
              </w:rPr>
              <w:t xml:space="preserve">operational features </w:t>
            </w:r>
            <w:r>
              <w:rPr>
                <w:rFonts w:cstheme="minorHAnsi"/>
                <w:sz w:val="19"/>
                <w:szCs w:val="19"/>
              </w:rPr>
              <w:t xml:space="preserve">include </w:t>
            </w:r>
            <w:r w:rsidR="0091686F">
              <w:rPr>
                <w:rFonts w:cstheme="minorHAnsi"/>
                <w:sz w:val="19"/>
                <w:szCs w:val="19"/>
              </w:rPr>
              <w:t>a list of forms</w:t>
            </w:r>
            <w:r>
              <w:rPr>
                <w:rFonts w:cstheme="minorHAnsi"/>
                <w:sz w:val="19"/>
                <w:szCs w:val="19"/>
              </w:rPr>
              <w:t xml:space="preserve"> and</w:t>
            </w:r>
            <w:r w:rsidR="0091686F">
              <w:rPr>
                <w:rFonts w:cstheme="minorHAnsi"/>
                <w:sz w:val="19"/>
                <w:szCs w:val="19"/>
              </w:rPr>
              <w:t xml:space="preserve"> pdfs.  </w:t>
            </w:r>
            <w:r w:rsidR="00AE76EA">
              <w:rPr>
                <w:rFonts w:cstheme="minorHAnsi"/>
                <w:sz w:val="19"/>
                <w:szCs w:val="19"/>
              </w:rPr>
              <w:t xml:space="preserve">The profiles </w:t>
            </w:r>
            <w:r w:rsidR="0091686F">
              <w:rPr>
                <w:rFonts w:cstheme="minorHAnsi"/>
                <w:sz w:val="19"/>
                <w:szCs w:val="19"/>
              </w:rPr>
              <w:t>for</w:t>
            </w:r>
            <w:r w:rsidR="00470460">
              <w:rPr>
                <w:rFonts w:cstheme="minorHAnsi"/>
                <w:sz w:val="19"/>
                <w:szCs w:val="19"/>
              </w:rPr>
              <w:t xml:space="preserve"> each of the operating agencies can be built out over time.</w:t>
            </w:r>
          </w:p>
          <w:p w14:paraId="6EF8288E" w14:textId="75BCBBFA" w:rsidR="0091686F" w:rsidRDefault="00645DF2">
            <w:pPr>
              <w:pStyle w:val="ListParagraph"/>
              <w:numPr>
                <w:ilvl w:val="0"/>
                <w:numId w:val="2"/>
              </w:numPr>
              <w:rPr>
                <w:rFonts w:cstheme="minorHAnsi"/>
                <w:sz w:val="19"/>
                <w:szCs w:val="19"/>
              </w:rPr>
            </w:pPr>
            <w:r>
              <w:rPr>
                <w:rFonts w:cstheme="minorHAnsi"/>
                <w:sz w:val="19"/>
                <w:szCs w:val="19"/>
              </w:rPr>
              <w:t>On the dashboard of the app, the</w:t>
            </w:r>
            <w:r w:rsidR="00470460">
              <w:rPr>
                <w:rFonts w:cstheme="minorHAnsi"/>
                <w:sz w:val="19"/>
                <w:szCs w:val="19"/>
              </w:rPr>
              <w:t>re is a place for announcements which will be controlled by the administrators</w:t>
            </w:r>
            <w:r w:rsidR="00D937FD">
              <w:rPr>
                <w:rFonts w:cstheme="minorHAnsi"/>
                <w:sz w:val="19"/>
                <w:szCs w:val="19"/>
              </w:rPr>
              <w:t xml:space="preserve"> </w:t>
            </w:r>
            <w:r>
              <w:rPr>
                <w:rFonts w:cstheme="minorHAnsi"/>
                <w:sz w:val="19"/>
                <w:szCs w:val="19"/>
              </w:rPr>
              <w:t>and can include</w:t>
            </w:r>
            <w:r w:rsidR="00D937FD">
              <w:rPr>
                <w:rFonts w:cstheme="minorHAnsi"/>
                <w:sz w:val="19"/>
                <w:szCs w:val="19"/>
              </w:rPr>
              <w:t xml:space="preserve"> meetings</w:t>
            </w:r>
            <w:r>
              <w:rPr>
                <w:rFonts w:cstheme="minorHAnsi"/>
                <w:sz w:val="19"/>
                <w:szCs w:val="19"/>
              </w:rPr>
              <w:t xml:space="preserve"> and </w:t>
            </w:r>
            <w:r w:rsidR="00D937FD">
              <w:rPr>
                <w:rFonts w:cstheme="minorHAnsi"/>
                <w:sz w:val="19"/>
                <w:szCs w:val="19"/>
              </w:rPr>
              <w:t>trainings</w:t>
            </w:r>
            <w:r>
              <w:rPr>
                <w:rFonts w:cstheme="minorHAnsi"/>
                <w:sz w:val="19"/>
                <w:szCs w:val="19"/>
              </w:rPr>
              <w:t xml:space="preserve">. </w:t>
            </w:r>
            <w:r w:rsidR="00D937FD">
              <w:rPr>
                <w:rFonts w:cstheme="minorHAnsi"/>
                <w:sz w:val="19"/>
                <w:szCs w:val="19"/>
              </w:rPr>
              <w:t xml:space="preserve"> </w:t>
            </w:r>
          </w:p>
          <w:p w14:paraId="5C4AC314" w14:textId="2223B588" w:rsidR="00586E96" w:rsidRDefault="00FB27C7">
            <w:pPr>
              <w:pStyle w:val="ListParagraph"/>
              <w:numPr>
                <w:ilvl w:val="0"/>
                <w:numId w:val="2"/>
              </w:numPr>
              <w:rPr>
                <w:rFonts w:cstheme="minorHAnsi"/>
                <w:sz w:val="19"/>
                <w:szCs w:val="19"/>
              </w:rPr>
            </w:pPr>
            <w:r>
              <w:rPr>
                <w:rFonts w:cstheme="minorHAnsi"/>
                <w:sz w:val="19"/>
                <w:szCs w:val="19"/>
              </w:rPr>
              <w:t xml:space="preserve">The app is built, and features are there. </w:t>
            </w:r>
            <w:r w:rsidR="00645DF2">
              <w:rPr>
                <w:rFonts w:cstheme="minorHAnsi"/>
                <w:sz w:val="19"/>
                <w:szCs w:val="19"/>
              </w:rPr>
              <w:t>Currently i</w:t>
            </w:r>
            <w:r w:rsidR="00D937FD">
              <w:rPr>
                <w:rFonts w:cstheme="minorHAnsi"/>
                <w:sz w:val="19"/>
                <w:szCs w:val="19"/>
              </w:rPr>
              <w:t>n the process of getting all content uploaded into the application</w:t>
            </w:r>
            <w:r w:rsidR="00E72B8E">
              <w:rPr>
                <w:rFonts w:cstheme="minorHAnsi"/>
                <w:sz w:val="19"/>
                <w:szCs w:val="19"/>
              </w:rPr>
              <w:t xml:space="preserve">.  </w:t>
            </w:r>
            <w:r>
              <w:rPr>
                <w:rFonts w:cstheme="minorHAnsi"/>
                <w:sz w:val="19"/>
                <w:szCs w:val="19"/>
              </w:rPr>
              <w:t>I</w:t>
            </w:r>
            <w:r w:rsidR="00586E96">
              <w:rPr>
                <w:rFonts w:cstheme="minorHAnsi"/>
                <w:sz w:val="19"/>
                <w:szCs w:val="19"/>
              </w:rPr>
              <w:t>n</w:t>
            </w:r>
            <w:r w:rsidR="00F91210">
              <w:rPr>
                <w:rFonts w:cstheme="minorHAnsi"/>
                <w:sz w:val="19"/>
                <w:szCs w:val="19"/>
              </w:rPr>
              <w:t xml:space="preserve"> coming </w:t>
            </w:r>
            <w:r w:rsidR="003A012B">
              <w:rPr>
                <w:rFonts w:cstheme="minorHAnsi"/>
                <w:sz w:val="19"/>
                <w:szCs w:val="19"/>
              </w:rPr>
              <w:t>weeks,</w:t>
            </w:r>
            <w:r w:rsidR="00F91210">
              <w:rPr>
                <w:rFonts w:cstheme="minorHAnsi"/>
                <w:sz w:val="19"/>
                <w:szCs w:val="19"/>
              </w:rPr>
              <w:t xml:space="preserve"> </w:t>
            </w:r>
            <w:r w:rsidR="00586E96">
              <w:rPr>
                <w:rFonts w:cstheme="minorHAnsi"/>
                <w:sz w:val="19"/>
                <w:szCs w:val="19"/>
              </w:rPr>
              <w:t xml:space="preserve">we will be </w:t>
            </w:r>
            <w:r w:rsidR="00F91210">
              <w:rPr>
                <w:rFonts w:cstheme="minorHAnsi"/>
                <w:sz w:val="19"/>
                <w:szCs w:val="19"/>
              </w:rPr>
              <w:t>finalizing the design</w:t>
            </w:r>
            <w:r w:rsidR="00586E96">
              <w:rPr>
                <w:rFonts w:cstheme="minorHAnsi"/>
                <w:sz w:val="19"/>
                <w:szCs w:val="19"/>
              </w:rPr>
              <w:t xml:space="preserve"> and m</w:t>
            </w:r>
            <w:r w:rsidR="00F91210">
              <w:rPr>
                <w:rFonts w:cstheme="minorHAnsi"/>
                <w:sz w:val="19"/>
                <w:szCs w:val="19"/>
              </w:rPr>
              <w:t xml:space="preserve">aking sure all the content is there. </w:t>
            </w:r>
          </w:p>
          <w:p w14:paraId="67B881BE" w14:textId="77777777" w:rsidR="009606CD" w:rsidRDefault="00383FC5">
            <w:pPr>
              <w:pStyle w:val="ListParagraph"/>
              <w:numPr>
                <w:ilvl w:val="0"/>
                <w:numId w:val="2"/>
              </w:numPr>
              <w:rPr>
                <w:rFonts w:cstheme="minorHAnsi"/>
                <w:sz w:val="19"/>
                <w:szCs w:val="19"/>
              </w:rPr>
            </w:pPr>
            <w:r>
              <w:rPr>
                <w:rFonts w:cstheme="minorHAnsi"/>
                <w:sz w:val="19"/>
                <w:szCs w:val="19"/>
              </w:rPr>
              <w:lastRenderedPageBreak/>
              <w:t xml:space="preserve">Testing of app – we will be asking for a </w:t>
            </w:r>
            <w:r w:rsidR="00F91210">
              <w:rPr>
                <w:rFonts w:cstheme="minorHAnsi"/>
                <w:sz w:val="19"/>
                <w:szCs w:val="19"/>
              </w:rPr>
              <w:t xml:space="preserve">small group of </w:t>
            </w:r>
            <w:r w:rsidR="00665F61">
              <w:rPr>
                <w:rFonts w:cstheme="minorHAnsi"/>
                <w:sz w:val="19"/>
                <w:szCs w:val="19"/>
              </w:rPr>
              <w:t xml:space="preserve">users </w:t>
            </w:r>
            <w:r>
              <w:rPr>
                <w:rFonts w:cstheme="minorHAnsi"/>
                <w:sz w:val="19"/>
                <w:szCs w:val="19"/>
              </w:rPr>
              <w:t xml:space="preserve">to test </w:t>
            </w:r>
            <w:r w:rsidR="00665F61">
              <w:rPr>
                <w:rFonts w:cstheme="minorHAnsi"/>
                <w:sz w:val="19"/>
                <w:szCs w:val="19"/>
              </w:rPr>
              <w:t>before it is launched to everyone.</w:t>
            </w:r>
          </w:p>
          <w:p w14:paraId="61A3C8B5" w14:textId="0EA776B7" w:rsidR="001645CB" w:rsidRDefault="009606CD">
            <w:pPr>
              <w:pStyle w:val="ListParagraph"/>
              <w:numPr>
                <w:ilvl w:val="0"/>
                <w:numId w:val="2"/>
              </w:numPr>
              <w:rPr>
                <w:rFonts w:cstheme="minorHAnsi"/>
                <w:sz w:val="19"/>
                <w:szCs w:val="19"/>
              </w:rPr>
            </w:pPr>
            <w:r>
              <w:rPr>
                <w:rFonts w:cstheme="minorHAnsi"/>
                <w:sz w:val="19"/>
                <w:szCs w:val="19"/>
              </w:rPr>
              <w:t>Aiming for the launch w</w:t>
            </w:r>
            <w:r w:rsidR="00665F61">
              <w:rPr>
                <w:rFonts w:cstheme="minorHAnsi"/>
                <w:sz w:val="19"/>
                <w:szCs w:val="19"/>
              </w:rPr>
              <w:t>ithin the next couple months</w:t>
            </w:r>
            <w:r>
              <w:rPr>
                <w:rFonts w:cstheme="minorHAnsi"/>
                <w:sz w:val="19"/>
                <w:szCs w:val="19"/>
              </w:rPr>
              <w:t>!</w:t>
            </w:r>
          </w:p>
          <w:p w14:paraId="3AED9A9A" w14:textId="19852968" w:rsidR="001645CB" w:rsidRPr="009606CD" w:rsidRDefault="009606CD">
            <w:pPr>
              <w:pStyle w:val="ListParagraph"/>
              <w:numPr>
                <w:ilvl w:val="0"/>
                <w:numId w:val="2"/>
              </w:numPr>
              <w:rPr>
                <w:rFonts w:cstheme="minorHAnsi"/>
                <w:sz w:val="19"/>
                <w:szCs w:val="19"/>
              </w:rPr>
            </w:pPr>
            <w:r>
              <w:rPr>
                <w:rFonts w:cstheme="minorHAnsi"/>
                <w:sz w:val="19"/>
                <w:szCs w:val="19"/>
              </w:rPr>
              <w:t>Once the app is ready to launch, look for information in the upcoming newsletters and email distros.</w:t>
            </w:r>
          </w:p>
        </w:tc>
      </w:tr>
      <w:tr w:rsidR="001645CB" w:rsidRPr="00E319C5" w14:paraId="742BC7D2" w14:textId="77777777" w:rsidTr="00396EF0">
        <w:tc>
          <w:tcPr>
            <w:tcW w:w="9926" w:type="dxa"/>
            <w:gridSpan w:val="2"/>
            <w:tcBorders>
              <w:bottom w:val="single" w:sz="4" w:space="0" w:color="auto"/>
            </w:tcBorders>
            <w:shd w:val="clear" w:color="auto" w:fill="99CCFF"/>
          </w:tcPr>
          <w:p w14:paraId="6D586BC8" w14:textId="32593F41" w:rsidR="001645CB" w:rsidRDefault="00707B50" w:rsidP="00B54238">
            <w:pPr>
              <w:contextualSpacing/>
              <w:rPr>
                <w:rFonts w:asciiTheme="minorHAnsi" w:hAnsiTheme="minorHAnsi" w:cstheme="minorHAnsi"/>
                <w:b/>
                <w:bCs/>
                <w:sz w:val="19"/>
                <w:szCs w:val="19"/>
              </w:rPr>
            </w:pPr>
            <w:r>
              <w:rPr>
                <w:rFonts w:asciiTheme="minorHAnsi" w:hAnsiTheme="minorHAnsi" w:cstheme="minorHAnsi"/>
                <w:b/>
                <w:bCs/>
                <w:sz w:val="19"/>
                <w:szCs w:val="19"/>
              </w:rPr>
              <w:lastRenderedPageBreak/>
              <w:t>Infant Mental Health Project Highlights: Amber Shelton, DOE</w:t>
            </w:r>
          </w:p>
        </w:tc>
      </w:tr>
      <w:tr w:rsidR="00561E23" w:rsidRPr="00E319C5" w14:paraId="0DBFDA66" w14:textId="77777777" w:rsidTr="00561E23">
        <w:tc>
          <w:tcPr>
            <w:tcW w:w="9926" w:type="dxa"/>
            <w:gridSpan w:val="2"/>
            <w:tcBorders>
              <w:bottom w:val="single" w:sz="4" w:space="0" w:color="auto"/>
            </w:tcBorders>
            <w:shd w:val="clear" w:color="auto" w:fill="FFFFFF" w:themeFill="background1"/>
          </w:tcPr>
          <w:p w14:paraId="4D3C9541" w14:textId="77777777" w:rsidR="001B222F" w:rsidRDefault="00FE1DC8">
            <w:pPr>
              <w:pStyle w:val="ListParagraph"/>
              <w:numPr>
                <w:ilvl w:val="0"/>
                <w:numId w:val="6"/>
              </w:numPr>
              <w:rPr>
                <w:rFonts w:cstheme="minorHAnsi"/>
                <w:sz w:val="19"/>
                <w:szCs w:val="19"/>
              </w:rPr>
            </w:pPr>
            <w:r w:rsidRPr="009606CD">
              <w:rPr>
                <w:rFonts w:cstheme="minorHAnsi"/>
                <w:sz w:val="19"/>
                <w:szCs w:val="19"/>
              </w:rPr>
              <w:t xml:space="preserve">DOE was awarded </w:t>
            </w:r>
            <w:r w:rsidR="00931F28">
              <w:rPr>
                <w:rFonts w:cstheme="minorHAnsi"/>
                <w:sz w:val="19"/>
                <w:szCs w:val="19"/>
              </w:rPr>
              <w:t>PDG money in the amount of $8M over the next</w:t>
            </w:r>
            <w:r w:rsidRPr="009606CD">
              <w:rPr>
                <w:rFonts w:cstheme="minorHAnsi"/>
                <w:sz w:val="19"/>
                <w:szCs w:val="19"/>
              </w:rPr>
              <w:t xml:space="preserve"> 3 years and </w:t>
            </w:r>
            <w:r w:rsidR="001C0EF6">
              <w:rPr>
                <w:rFonts w:cstheme="minorHAnsi"/>
                <w:sz w:val="19"/>
                <w:szCs w:val="19"/>
              </w:rPr>
              <w:t>will</w:t>
            </w:r>
            <w:r w:rsidRPr="009606CD">
              <w:rPr>
                <w:rFonts w:cstheme="minorHAnsi"/>
                <w:sz w:val="19"/>
                <w:szCs w:val="19"/>
              </w:rPr>
              <w:t xml:space="preserve"> run on </w:t>
            </w:r>
            <w:r w:rsidR="001C0EF6">
              <w:rPr>
                <w:rFonts w:cstheme="minorHAnsi"/>
                <w:sz w:val="19"/>
                <w:szCs w:val="19"/>
              </w:rPr>
              <w:t>the</w:t>
            </w:r>
            <w:r w:rsidRPr="009606CD">
              <w:rPr>
                <w:rFonts w:cstheme="minorHAnsi"/>
                <w:sz w:val="19"/>
                <w:szCs w:val="19"/>
              </w:rPr>
              <w:t xml:space="preserve"> calendar year</w:t>
            </w:r>
            <w:r w:rsidR="00B81502" w:rsidRPr="009606CD">
              <w:rPr>
                <w:rFonts w:cstheme="minorHAnsi"/>
                <w:sz w:val="19"/>
                <w:szCs w:val="19"/>
              </w:rPr>
              <w:t xml:space="preserve">. </w:t>
            </w:r>
            <w:r w:rsidR="001B222F">
              <w:rPr>
                <w:rFonts w:cstheme="minorHAnsi"/>
                <w:sz w:val="19"/>
                <w:szCs w:val="19"/>
              </w:rPr>
              <w:t xml:space="preserve"> DOE</w:t>
            </w:r>
            <w:r w:rsidR="00B81502" w:rsidRPr="009606CD">
              <w:rPr>
                <w:rFonts w:cstheme="minorHAnsi"/>
                <w:sz w:val="19"/>
                <w:szCs w:val="19"/>
              </w:rPr>
              <w:t xml:space="preserve"> </w:t>
            </w:r>
            <w:r w:rsidR="001B222F">
              <w:rPr>
                <w:rFonts w:cstheme="minorHAnsi"/>
                <w:sz w:val="19"/>
                <w:szCs w:val="19"/>
              </w:rPr>
              <w:t>will be wo</w:t>
            </w:r>
            <w:r w:rsidR="00B81502" w:rsidRPr="009606CD">
              <w:rPr>
                <w:rFonts w:cstheme="minorHAnsi"/>
                <w:sz w:val="19"/>
                <w:szCs w:val="19"/>
              </w:rPr>
              <w:t>rking to utilize those funds over the next 3 years</w:t>
            </w:r>
            <w:r w:rsidR="001B222F">
              <w:rPr>
                <w:rFonts w:cstheme="minorHAnsi"/>
                <w:sz w:val="19"/>
                <w:szCs w:val="19"/>
              </w:rPr>
              <w:t xml:space="preserve"> and are currently in</w:t>
            </w:r>
            <w:r w:rsidR="00B81502" w:rsidRPr="009606CD">
              <w:rPr>
                <w:rFonts w:cstheme="minorHAnsi"/>
                <w:sz w:val="19"/>
                <w:szCs w:val="19"/>
              </w:rPr>
              <w:t xml:space="preserve"> the middle of year 1.</w:t>
            </w:r>
          </w:p>
          <w:p w14:paraId="3A346C7A" w14:textId="0F143437" w:rsidR="00923E20" w:rsidRDefault="00DF4C8C">
            <w:pPr>
              <w:pStyle w:val="ListParagraph"/>
              <w:numPr>
                <w:ilvl w:val="0"/>
                <w:numId w:val="6"/>
              </w:numPr>
              <w:rPr>
                <w:rFonts w:cstheme="minorHAnsi"/>
                <w:sz w:val="19"/>
                <w:szCs w:val="19"/>
              </w:rPr>
            </w:pPr>
            <w:r w:rsidRPr="00191F7B">
              <w:rPr>
                <w:rFonts w:cstheme="minorHAnsi"/>
                <w:sz w:val="19"/>
                <w:szCs w:val="19"/>
              </w:rPr>
              <w:t>A part of th</w:t>
            </w:r>
            <w:r w:rsidR="00EB08C5" w:rsidRPr="00191F7B">
              <w:rPr>
                <w:rFonts w:cstheme="minorHAnsi"/>
                <w:sz w:val="19"/>
                <w:szCs w:val="19"/>
              </w:rPr>
              <w:t>is</w:t>
            </w:r>
            <w:r w:rsidRPr="00191F7B">
              <w:rPr>
                <w:rFonts w:cstheme="minorHAnsi"/>
                <w:sz w:val="19"/>
                <w:szCs w:val="19"/>
              </w:rPr>
              <w:t xml:space="preserve"> was an approval</w:t>
            </w:r>
            <w:r w:rsidR="008A4EC9" w:rsidRPr="00191F7B">
              <w:rPr>
                <w:rFonts w:cstheme="minorHAnsi"/>
                <w:sz w:val="19"/>
                <w:szCs w:val="19"/>
              </w:rPr>
              <w:t xml:space="preserve"> </w:t>
            </w:r>
            <w:r w:rsidR="00232FAD">
              <w:rPr>
                <w:rFonts w:cstheme="minorHAnsi"/>
                <w:sz w:val="19"/>
                <w:szCs w:val="19"/>
              </w:rPr>
              <w:t xml:space="preserve">of 2 </w:t>
            </w:r>
            <w:r w:rsidR="008A4EC9" w:rsidRPr="00191F7B">
              <w:rPr>
                <w:rFonts w:cstheme="minorHAnsi"/>
                <w:sz w:val="19"/>
                <w:szCs w:val="19"/>
              </w:rPr>
              <w:t>home visiting projects, one</w:t>
            </w:r>
            <w:r w:rsidR="006E2DB3" w:rsidRPr="00191F7B">
              <w:rPr>
                <w:rFonts w:cstheme="minorHAnsi"/>
                <w:sz w:val="19"/>
                <w:szCs w:val="19"/>
              </w:rPr>
              <w:t xml:space="preserve"> of those projects is </w:t>
            </w:r>
            <w:r w:rsidR="008A4EC9" w:rsidRPr="00191F7B">
              <w:rPr>
                <w:rFonts w:cstheme="minorHAnsi"/>
                <w:sz w:val="19"/>
                <w:szCs w:val="19"/>
              </w:rPr>
              <w:t>the ‘</w:t>
            </w:r>
            <w:r w:rsidR="008A4EC9" w:rsidRPr="00191F7B">
              <w:rPr>
                <w:rFonts w:cstheme="minorHAnsi"/>
                <w:i/>
                <w:iCs/>
                <w:sz w:val="19"/>
                <w:szCs w:val="19"/>
              </w:rPr>
              <w:t>Infant</w:t>
            </w:r>
            <w:r w:rsidR="00C572AC" w:rsidRPr="00191F7B">
              <w:rPr>
                <w:rFonts w:cstheme="minorHAnsi"/>
                <w:i/>
                <w:iCs/>
                <w:sz w:val="19"/>
                <w:szCs w:val="19"/>
              </w:rPr>
              <w:t xml:space="preserve"> and Early Childhood</w:t>
            </w:r>
            <w:r w:rsidR="00C572AC" w:rsidRPr="00191F7B">
              <w:rPr>
                <w:rFonts w:cstheme="minorHAnsi"/>
                <w:sz w:val="19"/>
                <w:szCs w:val="19"/>
              </w:rPr>
              <w:t xml:space="preserve"> </w:t>
            </w:r>
            <w:r w:rsidR="00C572AC" w:rsidRPr="00191F7B">
              <w:rPr>
                <w:rFonts w:cstheme="minorHAnsi"/>
                <w:i/>
                <w:iCs/>
                <w:sz w:val="19"/>
                <w:szCs w:val="19"/>
              </w:rPr>
              <w:t xml:space="preserve">Mental Health Consultant </w:t>
            </w:r>
            <w:r w:rsidR="00F150FC" w:rsidRPr="00191F7B">
              <w:rPr>
                <w:rFonts w:cstheme="minorHAnsi"/>
                <w:i/>
                <w:iCs/>
                <w:sz w:val="19"/>
                <w:szCs w:val="19"/>
              </w:rPr>
              <w:t>P</w:t>
            </w:r>
            <w:r w:rsidR="00C572AC" w:rsidRPr="00191F7B">
              <w:rPr>
                <w:rFonts w:cstheme="minorHAnsi"/>
                <w:i/>
                <w:iCs/>
                <w:sz w:val="19"/>
                <w:szCs w:val="19"/>
              </w:rPr>
              <w:t>ilot</w:t>
            </w:r>
            <w:r w:rsidR="00F150FC" w:rsidRPr="00191F7B">
              <w:rPr>
                <w:rFonts w:cstheme="minorHAnsi"/>
                <w:sz w:val="19"/>
                <w:szCs w:val="19"/>
              </w:rPr>
              <w:t>’</w:t>
            </w:r>
            <w:r w:rsidR="00C572AC" w:rsidRPr="00191F7B">
              <w:rPr>
                <w:rFonts w:cstheme="minorHAnsi"/>
                <w:sz w:val="19"/>
                <w:szCs w:val="19"/>
              </w:rPr>
              <w:t xml:space="preserve">.  </w:t>
            </w:r>
            <w:r w:rsidR="007214AF">
              <w:rPr>
                <w:rFonts w:cstheme="minorHAnsi"/>
                <w:sz w:val="19"/>
                <w:szCs w:val="19"/>
              </w:rPr>
              <w:t xml:space="preserve">To help </w:t>
            </w:r>
            <w:r w:rsidR="00C572AC" w:rsidRPr="00191F7B">
              <w:rPr>
                <w:rFonts w:cstheme="minorHAnsi"/>
                <w:sz w:val="19"/>
                <w:szCs w:val="19"/>
              </w:rPr>
              <w:t>support the work force in a different way</w:t>
            </w:r>
            <w:r w:rsidR="00191F7B" w:rsidRPr="00191F7B">
              <w:rPr>
                <w:rFonts w:cstheme="minorHAnsi"/>
                <w:sz w:val="19"/>
                <w:szCs w:val="19"/>
              </w:rPr>
              <w:t xml:space="preserve">, </w:t>
            </w:r>
            <w:r w:rsidR="007214AF">
              <w:rPr>
                <w:rFonts w:cstheme="minorHAnsi"/>
                <w:sz w:val="19"/>
                <w:szCs w:val="19"/>
              </w:rPr>
              <w:t xml:space="preserve">DOE is </w:t>
            </w:r>
            <w:r w:rsidR="00232FAD">
              <w:rPr>
                <w:rFonts w:cstheme="minorHAnsi"/>
                <w:sz w:val="19"/>
                <w:szCs w:val="19"/>
              </w:rPr>
              <w:t xml:space="preserve">looking </w:t>
            </w:r>
            <w:r w:rsidR="007214AF">
              <w:rPr>
                <w:rFonts w:cstheme="minorHAnsi"/>
                <w:sz w:val="19"/>
                <w:szCs w:val="19"/>
              </w:rPr>
              <w:t>for</w:t>
            </w:r>
            <w:r w:rsidR="00191F7B" w:rsidRPr="00191F7B">
              <w:rPr>
                <w:rFonts w:cstheme="minorHAnsi"/>
                <w:sz w:val="19"/>
                <w:szCs w:val="19"/>
              </w:rPr>
              <w:t xml:space="preserve"> a </w:t>
            </w:r>
            <w:r w:rsidR="00C572AC" w:rsidRPr="00191F7B">
              <w:rPr>
                <w:rFonts w:cstheme="minorHAnsi"/>
                <w:sz w:val="19"/>
                <w:szCs w:val="19"/>
              </w:rPr>
              <w:t xml:space="preserve">coordinator to help the </w:t>
            </w:r>
            <w:r w:rsidR="007214AF">
              <w:rPr>
                <w:rFonts w:cstheme="minorHAnsi"/>
                <w:sz w:val="19"/>
                <w:szCs w:val="19"/>
              </w:rPr>
              <w:t xml:space="preserve">with </w:t>
            </w:r>
            <w:r w:rsidR="00227A87" w:rsidRPr="00191F7B">
              <w:rPr>
                <w:rFonts w:cstheme="minorHAnsi"/>
                <w:sz w:val="19"/>
                <w:szCs w:val="19"/>
              </w:rPr>
              <w:t>statewide implementation of infant and early mental health consultants to work with the provider</w:t>
            </w:r>
            <w:r w:rsidR="009B15F5" w:rsidRPr="00191F7B">
              <w:rPr>
                <w:rFonts w:cstheme="minorHAnsi"/>
                <w:sz w:val="19"/>
                <w:szCs w:val="19"/>
              </w:rPr>
              <w:t>s.</w:t>
            </w:r>
          </w:p>
          <w:p w14:paraId="154E6861" w14:textId="77777777" w:rsidR="00EE4178" w:rsidRDefault="00554B19">
            <w:pPr>
              <w:pStyle w:val="ListParagraph"/>
              <w:numPr>
                <w:ilvl w:val="0"/>
                <w:numId w:val="6"/>
              </w:numPr>
              <w:rPr>
                <w:rFonts w:cstheme="minorHAnsi"/>
                <w:sz w:val="19"/>
                <w:szCs w:val="19"/>
              </w:rPr>
            </w:pPr>
            <w:r>
              <w:rPr>
                <w:rFonts w:cstheme="minorHAnsi"/>
                <w:sz w:val="19"/>
                <w:szCs w:val="19"/>
              </w:rPr>
              <w:t>T</w:t>
            </w:r>
            <w:r w:rsidR="009B15F5" w:rsidRPr="00191F7B">
              <w:rPr>
                <w:rFonts w:cstheme="minorHAnsi"/>
                <w:sz w:val="19"/>
                <w:szCs w:val="19"/>
              </w:rPr>
              <w:t xml:space="preserve">he Home visitor/parent educator </w:t>
            </w:r>
            <w:r w:rsidR="00DC2EEC">
              <w:rPr>
                <w:rFonts w:cstheme="minorHAnsi"/>
                <w:sz w:val="19"/>
                <w:szCs w:val="19"/>
              </w:rPr>
              <w:t>would</w:t>
            </w:r>
            <w:r w:rsidR="009B15F5" w:rsidRPr="00191F7B">
              <w:rPr>
                <w:rFonts w:cstheme="minorHAnsi"/>
                <w:sz w:val="19"/>
                <w:szCs w:val="19"/>
              </w:rPr>
              <w:t xml:space="preserve"> have a reflective partner outside of their supervisor</w:t>
            </w:r>
            <w:r w:rsidR="00515A9D">
              <w:rPr>
                <w:rFonts w:cstheme="minorHAnsi"/>
                <w:sz w:val="19"/>
                <w:szCs w:val="19"/>
              </w:rPr>
              <w:t xml:space="preserve"> to work through situations with families that may bring about personal biases</w:t>
            </w:r>
            <w:r w:rsidR="000548E9">
              <w:rPr>
                <w:rFonts w:cstheme="minorHAnsi"/>
                <w:sz w:val="19"/>
                <w:szCs w:val="19"/>
              </w:rPr>
              <w:t xml:space="preserve"> that may impact their work.  These biases can also affect </w:t>
            </w:r>
            <w:r w:rsidR="00370F3B">
              <w:rPr>
                <w:rFonts w:cstheme="minorHAnsi"/>
                <w:sz w:val="19"/>
                <w:szCs w:val="19"/>
              </w:rPr>
              <w:t xml:space="preserve">job satisfaction </w:t>
            </w:r>
            <w:r w:rsidR="007F7EC8" w:rsidRPr="00191F7B">
              <w:rPr>
                <w:rFonts w:cstheme="minorHAnsi"/>
                <w:sz w:val="19"/>
                <w:szCs w:val="19"/>
              </w:rPr>
              <w:t xml:space="preserve">and </w:t>
            </w:r>
            <w:r w:rsidR="00370F3B">
              <w:rPr>
                <w:rFonts w:cstheme="minorHAnsi"/>
                <w:sz w:val="19"/>
                <w:szCs w:val="19"/>
              </w:rPr>
              <w:t>the ability to connect with families.</w:t>
            </w:r>
          </w:p>
          <w:p w14:paraId="30B2B5FD" w14:textId="77777777" w:rsidR="00DE5912" w:rsidRDefault="00396D9F">
            <w:pPr>
              <w:pStyle w:val="ListParagraph"/>
              <w:numPr>
                <w:ilvl w:val="0"/>
                <w:numId w:val="6"/>
              </w:numPr>
              <w:rPr>
                <w:rFonts w:cstheme="minorHAnsi"/>
                <w:sz w:val="19"/>
                <w:szCs w:val="19"/>
              </w:rPr>
            </w:pPr>
            <w:r>
              <w:rPr>
                <w:rFonts w:cstheme="minorHAnsi"/>
                <w:sz w:val="19"/>
                <w:szCs w:val="19"/>
              </w:rPr>
              <w:t>Infant and Early Childhood Mental Health Consultant (IECMHC)</w:t>
            </w:r>
            <w:r w:rsidR="00EE4178">
              <w:rPr>
                <w:rFonts w:cstheme="minorHAnsi"/>
                <w:sz w:val="19"/>
                <w:szCs w:val="19"/>
              </w:rPr>
              <w:t xml:space="preserve"> will work with home visitor to determine their role</w:t>
            </w:r>
            <w:r w:rsidR="00346C02">
              <w:rPr>
                <w:rFonts w:cstheme="minorHAnsi"/>
                <w:sz w:val="19"/>
                <w:szCs w:val="19"/>
              </w:rPr>
              <w:t xml:space="preserve"> and responsibilities with the families</w:t>
            </w:r>
            <w:r w:rsidR="00A05EBD">
              <w:rPr>
                <w:rFonts w:cstheme="minorHAnsi"/>
                <w:sz w:val="19"/>
                <w:szCs w:val="19"/>
              </w:rPr>
              <w:t xml:space="preserve">.  </w:t>
            </w:r>
            <w:r w:rsidR="005026A0">
              <w:rPr>
                <w:rFonts w:cstheme="minorHAnsi"/>
                <w:sz w:val="19"/>
                <w:szCs w:val="19"/>
              </w:rPr>
              <w:t>To discuss what</w:t>
            </w:r>
            <w:r w:rsidR="00214A1B" w:rsidRPr="00191F7B">
              <w:rPr>
                <w:rFonts w:cstheme="minorHAnsi"/>
                <w:sz w:val="19"/>
                <w:szCs w:val="19"/>
              </w:rPr>
              <w:t xml:space="preserve"> types of strategies </w:t>
            </w:r>
            <w:r w:rsidR="005026A0">
              <w:rPr>
                <w:rFonts w:cstheme="minorHAnsi"/>
                <w:sz w:val="19"/>
                <w:szCs w:val="19"/>
              </w:rPr>
              <w:t xml:space="preserve">they could </w:t>
            </w:r>
            <w:r w:rsidR="0045539B" w:rsidRPr="00191F7B">
              <w:rPr>
                <w:rFonts w:cstheme="minorHAnsi"/>
                <w:sz w:val="19"/>
                <w:szCs w:val="19"/>
              </w:rPr>
              <w:t xml:space="preserve">use to </w:t>
            </w:r>
            <w:r w:rsidR="005026A0">
              <w:rPr>
                <w:rFonts w:cstheme="minorHAnsi"/>
                <w:sz w:val="19"/>
                <w:szCs w:val="19"/>
              </w:rPr>
              <w:t>try and</w:t>
            </w:r>
            <w:r w:rsidR="0045539B" w:rsidRPr="00191F7B">
              <w:rPr>
                <w:rFonts w:cstheme="minorHAnsi"/>
                <w:sz w:val="19"/>
                <w:szCs w:val="19"/>
              </w:rPr>
              <w:t xml:space="preserve"> separate </w:t>
            </w:r>
            <w:r w:rsidR="005026A0">
              <w:rPr>
                <w:rFonts w:cstheme="minorHAnsi"/>
                <w:sz w:val="19"/>
                <w:szCs w:val="19"/>
              </w:rPr>
              <w:t>themselves</w:t>
            </w:r>
            <w:r w:rsidR="0045539B" w:rsidRPr="00191F7B">
              <w:rPr>
                <w:rFonts w:cstheme="minorHAnsi"/>
                <w:sz w:val="19"/>
                <w:szCs w:val="19"/>
              </w:rPr>
              <w:t xml:space="preserve"> from the success or failure of the family</w:t>
            </w:r>
            <w:r w:rsidR="005026A0">
              <w:rPr>
                <w:rFonts w:cstheme="minorHAnsi"/>
                <w:sz w:val="19"/>
                <w:szCs w:val="19"/>
              </w:rPr>
              <w:t>.</w:t>
            </w:r>
          </w:p>
          <w:p w14:paraId="556B8E12" w14:textId="77777777" w:rsidR="0020531A" w:rsidRDefault="00DE5912">
            <w:pPr>
              <w:pStyle w:val="ListParagraph"/>
              <w:numPr>
                <w:ilvl w:val="0"/>
                <w:numId w:val="6"/>
              </w:numPr>
              <w:rPr>
                <w:rFonts w:cstheme="minorHAnsi"/>
                <w:sz w:val="19"/>
                <w:szCs w:val="19"/>
              </w:rPr>
            </w:pPr>
            <w:r>
              <w:rPr>
                <w:rFonts w:cstheme="minorHAnsi"/>
                <w:sz w:val="19"/>
                <w:szCs w:val="19"/>
              </w:rPr>
              <w:t xml:space="preserve">We’ve </w:t>
            </w:r>
            <w:r w:rsidR="0045539B" w:rsidRPr="00191F7B">
              <w:rPr>
                <w:rFonts w:cstheme="minorHAnsi"/>
                <w:sz w:val="19"/>
                <w:szCs w:val="19"/>
              </w:rPr>
              <w:t xml:space="preserve">seen nationwide that </w:t>
            </w:r>
            <w:r>
              <w:rPr>
                <w:rFonts w:cstheme="minorHAnsi"/>
                <w:sz w:val="19"/>
                <w:szCs w:val="19"/>
              </w:rPr>
              <w:t xml:space="preserve">this </w:t>
            </w:r>
            <w:r w:rsidR="0045539B" w:rsidRPr="00191F7B">
              <w:rPr>
                <w:rFonts w:cstheme="minorHAnsi"/>
                <w:sz w:val="19"/>
                <w:szCs w:val="19"/>
              </w:rPr>
              <w:t>helps with the retention of staff members because they aren’t taken on this unnecessary responsibility from the famil</w:t>
            </w:r>
            <w:r w:rsidR="00AE2D0B" w:rsidRPr="00191F7B">
              <w:rPr>
                <w:rFonts w:cstheme="minorHAnsi"/>
                <w:sz w:val="19"/>
                <w:szCs w:val="19"/>
              </w:rPr>
              <w:t xml:space="preserve">ies. </w:t>
            </w:r>
          </w:p>
          <w:p w14:paraId="0B1A7E1F" w14:textId="77777777" w:rsidR="00B11FBC" w:rsidRDefault="0020531A">
            <w:pPr>
              <w:pStyle w:val="ListParagraph"/>
              <w:numPr>
                <w:ilvl w:val="0"/>
                <w:numId w:val="6"/>
              </w:numPr>
              <w:rPr>
                <w:rFonts w:cstheme="minorHAnsi"/>
                <w:sz w:val="19"/>
                <w:szCs w:val="19"/>
              </w:rPr>
            </w:pPr>
            <w:r>
              <w:rPr>
                <w:rFonts w:cstheme="minorHAnsi"/>
                <w:sz w:val="19"/>
                <w:szCs w:val="19"/>
              </w:rPr>
              <w:t>W</w:t>
            </w:r>
            <w:r w:rsidR="00AE2D0B" w:rsidRPr="00191F7B">
              <w:rPr>
                <w:rFonts w:cstheme="minorHAnsi"/>
                <w:sz w:val="19"/>
                <w:szCs w:val="19"/>
              </w:rPr>
              <w:t xml:space="preserve">e are hoping to </w:t>
            </w:r>
            <w:r w:rsidR="008C2672" w:rsidRPr="00191F7B">
              <w:rPr>
                <w:rFonts w:cstheme="minorHAnsi"/>
                <w:sz w:val="19"/>
                <w:szCs w:val="19"/>
              </w:rPr>
              <w:t xml:space="preserve">find someone that will help us to think </w:t>
            </w:r>
            <w:r w:rsidR="00722465">
              <w:rPr>
                <w:rFonts w:cstheme="minorHAnsi"/>
                <w:sz w:val="19"/>
                <w:szCs w:val="19"/>
              </w:rPr>
              <w:t xml:space="preserve">this </w:t>
            </w:r>
            <w:r w:rsidR="008C2672" w:rsidRPr="00191F7B">
              <w:rPr>
                <w:rFonts w:cstheme="minorHAnsi"/>
                <w:sz w:val="19"/>
                <w:szCs w:val="19"/>
              </w:rPr>
              <w:t xml:space="preserve">through </w:t>
            </w:r>
            <w:r w:rsidR="00722465">
              <w:rPr>
                <w:rFonts w:cstheme="minorHAnsi"/>
                <w:sz w:val="19"/>
                <w:szCs w:val="19"/>
              </w:rPr>
              <w:t xml:space="preserve">in </w:t>
            </w:r>
            <w:r w:rsidR="008C2672" w:rsidRPr="00191F7B">
              <w:rPr>
                <w:rFonts w:cstheme="minorHAnsi"/>
                <w:sz w:val="19"/>
                <w:szCs w:val="19"/>
              </w:rPr>
              <w:t>Delaware</w:t>
            </w:r>
            <w:r w:rsidR="00722465">
              <w:rPr>
                <w:rFonts w:cstheme="minorHAnsi"/>
                <w:sz w:val="19"/>
                <w:szCs w:val="19"/>
              </w:rPr>
              <w:t>.  W</w:t>
            </w:r>
            <w:r w:rsidR="008C2672" w:rsidRPr="00191F7B">
              <w:rPr>
                <w:rFonts w:cstheme="minorHAnsi"/>
                <w:sz w:val="19"/>
                <w:szCs w:val="19"/>
              </w:rPr>
              <w:t xml:space="preserve">hat </w:t>
            </w:r>
            <w:r w:rsidR="00482222">
              <w:rPr>
                <w:rFonts w:cstheme="minorHAnsi"/>
                <w:sz w:val="19"/>
                <w:szCs w:val="19"/>
              </w:rPr>
              <w:t xml:space="preserve">type of qualifications would </w:t>
            </w:r>
            <w:r w:rsidR="008C2672" w:rsidRPr="00191F7B">
              <w:rPr>
                <w:rFonts w:cstheme="minorHAnsi"/>
                <w:sz w:val="19"/>
                <w:szCs w:val="19"/>
              </w:rPr>
              <w:t>this consultant</w:t>
            </w:r>
            <w:r w:rsidR="00722465">
              <w:rPr>
                <w:rFonts w:cstheme="minorHAnsi"/>
                <w:sz w:val="19"/>
                <w:szCs w:val="19"/>
              </w:rPr>
              <w:t xml:space="preserve"> need; h</w:t>
            </w:r>
            <w:r w:rsidR="00AA45A8" w:rsidRPr="00191F7B">
              <w:rPr>
                <w:rFonts w:cstheme="minorHAnsi"/>
                <w:sz w:val="19"/>
                <w:szCs w:val="19"/>
              </w:rPr>
              <w:t xml:space="preserve">ow often would it be helpful to be working with </w:t>
            </w:r>
            <w:r w:rsidR="00854BF0">
              <w:rPr>
                <w:rFonts w:cstheme="minorHAnsi"/>
                <w:sz w:val="19"/>
                <w:szCs w:val="19"/>
              </w:rPr>
              <w:t xml:space="preserve">staff?  </w:t>
            </w:r>
            <w:r w:rsidR="00B76286">
              <w:rPr>
                <w:rFonts w:cstheme="minorHAnsi"/>
                <w:sz w:val="19"/>
                <w:szCs w:val="19"/>
              </w:rPr>
              <w:t>All things that haven’t been discussed</w:t>
            </w:r>
            <w:r w:rsidR="00222BB1" w:rsidRPr="00191F7B">
              <w:rPr>
                <w:rFonts w:cstheme="minorHAnsi"/>
                <w:sz w:val="19"/>
                <w:szCs w:val="19"/>
              </w:rPr>
              <w:t xml:space="preserve"> because </w:t>
            </w:r>
            <w:r w:rsidR="00722465">
              <w:rPr>
                <w:rFonts w:cstheme="minorHAnsi"/>
                <w:sz w:val="19"/>
                <w:szCs w:val="19"/>
              </w:rPr>
              <w:t xml:space="preserve">Delaware </w:t>
            </w:r>
            <w:r w:rsidR="00B11FBC">
              <w:rPr>
                <w:rFonts w:cstheme="minorHAnsi"/>
                <w:sz w:val="19"/>
                <w:szCs w:val="19"/>
              </w:rPr>
              <w:t>doesn’t</w:t>
            </w:r>
            <w:r w:rsidR="00222BB1" w:rsidRPr="00191F7B">
              <w:rPr>
                <w:rFonts w:cstheme="minorHAnsi"/>
                <w:sz w:val="19"/>
                <w:szCs w:val="19"/>
              </w:rPr>
              <w:t xml:space="preserve"> have </w:t>
            </w:r>
            <w:r w:rsidR="00B76286" w:rsidRPr="00191F7B">
              <w:rPr>
                <w:rFonts w:cstheme="minorHAnsi"/>
                <w:sz w:val="19"/>
                <w:szCs w:val="19"/>
              </w:rPr>
              <w:t>an</w:t>
            </w:r>
            <w:r w:rsidR="00222BB1" w:rsidRPr="00191F7B">
              <w:rPr>
                <w:rFonts w:cstheme="minorHAnsi"/>
                <w:sz w:val="19"/>
                <w:szCs w:val="19"/>
              </w:rPr>
              <w:t xml:space="preserve"> Infant Mental Health Association</w:t>
            </w:r>
            <w:r w:rsidR="00B11FBC">
              <w:rPr>
                <w:rFonts w:cstheme="minorHAnsi"/>
                <w:sz w:val="19"/>
                <w:szCs w:val="19"/>
              </w:rPr>
              <w:t>.</w:t>
            </w:r>
          </w:p>
          <w:p w14:paraId="0A23C53B" w14:textId="36DFFC65" w:rsidR="001731D3" w:rsidRPr="00BF40D4" w:rsidRDefault="00B11FBC" w:rsidP="00BF5608">
            <w:pPr>
              <w:pStyle w:val="ListParagraph"/>
              <w:numPr>
                <w:ilvl w:val="0"/>
                <w:numId w:val="6"/>
              </w:numPr>
              <w:rPr>
                <w:rFonts w:cstheme="minorHAnsi"/>
                <w:sz w:val="19"/>
                <w:szCs w:val="19"/>
              </w:rPr>
            </w:pPr>
            <w:r w:rsidRPr="00BF40D4">
              <w:rPr>
                <w:rFonts w:cstheme="minorHAnsi"/>
                <w:sz w:val="19"/>
                <w:szCs w:val="19"/>
              </w:rPr>
              <w:t>DE is unique because m</w:t>
            </w:r>
            <w:r w:rsidR="00024D55" w:rsidRPr="00BF40D4">
              <w:rPr>
                <w:rFonts w:cstheme="minorHAnsi"/>
                <w:sz w:val="19"/>
                <w:szCs w:val="19"/>
              </w:rPr>
              <w:t xml:space="preserve">any other states </w:t>
            </w:r>
            <w:r w:rsidR="0073260A" w:rsidRPr="00BF40D4">
              <w:rPr>
                <w:rFonts w:cstheme="minorHAnsi"/>
                <w:sz w:val="19"/>
                <w:szCs w:val="19"/>
              </w:rPr>
              <w:t xml:space="preserve">have an association that they lean on as an advocacy group </w:t>
            </w:r>
            <w:r w:rsidR="0061053D" w:rsidRPr="00BF40D4">
              <w:rPr>
                <w:rFonts w:cstheme="minorHAnsi"/>
                <w:sz w:val="19"/>
                <w:szCs w:val="19"/>
              </w:rPr>
              <w:t xml:space="preserve">for </w:t>
            </w:r>
            <w:r w:rsidR="0073260A" w:rsidRPr="00BF40D4">
              <w:rPr>
                <w:rFonts w:cstheme="minorHAnsi"/>
                <w:sz w:val="19"/>
                <w:szCs w:val="19"/>
              </w:rPr>
              <w:t xml:space="preserve">information </w:t>
            </w:r>
            <w:r w:rsidR="0061053D" w:rsidRPr="00BF40D4">
              <w:rPr>
                <w:rFonts w:cstheme="minorHAnsi"/>
                <w:sz w:val="19"/>
                <w:szCs w:val="19"/>
              </w:rPr>
              <w:t xml:space="preserve">and </w:t>
            </w:r>
            <w:r w:rsidR="0073260A" w:rsidRPr="00BF40D4">
              <w:rPr>
                <w:rFonts w:cstheme="minorHAnsi"/>
                <w:sz w:val="19"/>
                <w:szCs w:val="19"/>
              </w:rPr>
              <w:t>support</w:t>
            </w:r>
            <w:r w:rsidR="0061053D" w:rsidRPr="00BF40D4">
              <w:rPr>
                <w:rFonts w:cstheme="minorHAnsi"/>
                <w:sz w:val="19"/>
                <w:szCs w:val="19"/>
              </w:rPr>
              <w:t>.</w:t>
            </w:r>
            <w:r w:rsidR="00C142A3" w:rsidRPr="00BF40D4">
              <w:rPr>
                <w:rFonts w:cstheme="minorHAnsi"/>
                <w:sz w:val="19"/>
                <w:szCs w:val="19"/>
              </w:rPr>
              <w:t xml:space="preserve"> That is the goal of the pilot,</w:t>
            </w:r>
            <w:r w:rsidR="00EB3745" w:rsidRPr="00BF40D4">
              <w:rPr>
                <w:rFonts w:cstheme="minorHAnsi"/>
                <w:sz w:val="19"/>
                <w:szCs w:val="19"/>
              </w:rPr>
              <w:t xml:space="preserve"> is</w:t>
            </w:r>
            <w:r w:rsidR="00515B2B" w:rsidRPr="00BF40D4">
              <w:rPr>
                <w:rFonts w:cstheme="minorHAnsi"/>
                <w:sz w:val="19"/>
                <w:szCs w:val="19"/>
              </w:rPr>
              <w:t xml:space="preserve"> to identify a coordinator to help the state.</w:t>
            </w:r>
            <w:r w:rsidR="00CE3A85" w:rsidRPr="00BF40D4">
              <w:rPr>
                <w:rFonts w:cstheme="minorHAnsi"/>
                <w:sz w:val="19"/>
                <w:szCs w:val="19"/>
              </w:rPr>
              <w:t xml:space="preserve">  DE is working with </w:t>
            </w:r>
            <w:r w:rsidR="00515B2B" w:rsidRPr="00BF40D4">
              <w:rPr>
                <w:rFonts w:cstheme="minorHAnsi"/>
                <w:sz w:val="19"/>
                <w:szCs w:val="19"/>
              </w:rPr>
              <w:t>MIECHV partners in TA and part</w:t>
            </w:r>
            <w:r w:rsidR="00FB329E" w:rsidRPr="00BF40D4">
              <w:rPr>
                <w:rFonts w:cstheme="minorHAnsi"/>
                <w:sz w:val="19"/>
                <w:szCs w:val="19"/>
              </w:rPr>
              <w:t>nering with DPH.</w:t>
            </w:r>
            <w:r w:rsidR="00BF40D4">
              <w:rPr>
                <w:rFonts w:cstheme="minorHAnsi"/>
                <w:sz w:val="19"/>
                <w:szCs w:val="19"/>
              </w:rPr>
              <w:t xml:space="preserve">  </w:t>
            </w:r>
            <w:r w:rsidR="00366F57" w:rsidRPr="00BF40D4">
              <w:rPr>
                <w:rFonts w:cstheme="minorHAnsi"/>
                <w:sz w:val="19"/>
                <w:szCs w:val="19"/>
                <w:highlight w:val="yellow"/>
              </w:rPr>
              <w:t xml:space="preserve">More information </w:t>
            </w:r>
            <w:r w:rsidR="001731D3" w:rsidRPr="00BF40D4">
              <w:rPr>
                <w:rFonts w:cstheme="minorHAnsi"/>
                <w:sz w:val="19"/>
                <w:szCs w:val="19"/>
                <w:highlight w:val="yellow"/>
              </w:rPr>
              <w:t>to come on this!</w:t>
            </w:r>
          </w:p>
          <w:p w14:paraId="09F9D183" w14:textId="77777777" w:rsidR="006F3DFD" w:rsidRDefault="00CA4570" w:rsidP="001731D3">
            <w:pPr>
              <w:rPr>
                <w:rFonts w:cstheme="minorHAnsi"/>
                <w:b/>
                <w:bCs/>
                <w:i/>
                <w:iCs/>
                <w:sz w:val="19"/>
                <w:szCs w:val="19"/>
              </w:rPr>
            </w:pPr>
            <w:r w:rsidRPr="00D312B4">
              <w:rPr>
                <w:rFonts w:cstheme="minorHAnsi"/>
                <w:b/>
                <w:bCs/>
                <w:i/>
                <w:iCs/>
                <w:sz w:val="19"/>
                <w:szCs w:val="19"/>
              </w:rPr>
              <w:t>Comments/Questions</w:t>
            </w:r>
            <w:r w:rsidR="006F3DFD">
              <w:rPr>
                <w:rFonts w:cstheme="minorHAnsi"/>
                <w:b/>
                <w:bCs/>
                <w:i/>
                <w:iCs/>
                <w:sz w:val="19"/>
                <w:szCs w:val="19"/>
              </w:rPr>
              <w:t>:</w:t>
            </w:r>
          </w:p>
          <w:p w14:paraId="78A0CB2C" w14:textId="2AAD1AE5" w:rsidR="00067B12" w:rsidRPr="00067B12" w:rsidRDefault="003F384D">
            <w:pPr>
              <w:pStyle w:val="ListParagraph"/>
              <w:numPr>
                <w:ilvl w:val="0"/>
                <w:numId w:val="7"/>
              </w:numPr>
              <w:rPr>
                <w:rFonts w:cstheme="minorHAnsi"/>
                <w:sz w:val="19"/>
                <w:szCs w:val="19"/>
              </w:rPr>
            </w:pPr>
            <w:r w:rsidRPr="00067B12">
              <w:rPr>
                <w:rFonts w:cstheme="minorHAnsi"/>
                <w:b/>
                <w:bCs/>
                <w:i/>
                <w:iCs/>
                <w:sz w:val="19"/>
                <w:szCs w:val="19"/>
              </w:rPr>
              <w:t>A</w:t>
            </w:r>
            <w:r w:rsidR="00CA4570" w:rsidRPr="00067B12">
              <w:rPr>
                <w:rFonts w:cstheme="minorHAnsi"/>
                <w:b/>
                <w:bCs/>
                <w:i/>
                <w:iCs/>
                <w:sz w:val="19"/>
                <w:szCs w:val="19"/>
              </w:rPr>
              <w:t xml:space="preserve">re you looking for a nurse with </w:t>
            </w:r>
            <w:r w:rsidR="00A3095F" w:rsidRPr="00067B12">
              <w:rPr>
                <w:rFonts w:cstheme="minorHAnsi"/>
                <w:b/>
                <w:bCs/>
                <w:i/>
                <w:iCs/>
                <w:sz w:val="19"/>
                <w:szCs w:val="19"/>
              </w:rPr>
              <w:t>expertise in infant mental health</w:t>
            </w:r>
            <w:r w:rsidR="006F3DFD" w:rsidRPr="00067B12">
              <w:rPr>
                <w:rFonts w:cstheme="minorHAnsi"/>
                <w:b/>
                <w:bCs/>
                <w:i/>
                <w:iCs/>
                <w:sz w:val="19"/>
                <w:szCs w:val="19"/>
              </w:rPr>
              <w:t xml:space="preserve"> or</w:t>
            </w:r>
            <w:r w:rsidR="00A3095F" w:rsidRPr="00067B12">
              <w:rPr>
                <w:rFonts w:cstheme="minorHAnsi"/>
                <w:b/>
                <w:bCs/>
                <w:i/>
                <w:iCs/>
                <w:sz w:val="19"/>
                <w:szCs w:val="19"/>
              </w:rPr>
              <w:t xml:space="preserve"> a licensed </w:t>
            </w:r>
            <w:r w:rsidR="000D7E31" w:rsidRPr="00067B12">
              <w:rPr>
                <w:rFonts w:cstheme="minorHAnsi"/>
                <w:b/>
                <w:bCs/>
                <w:i/>
                <w:iCs/>
                <w:sz w:val="19"/>
                <w:szCs w:val="19"/>
              </w:rPr>
              <w:t>social worker with experience in mental health and/or a psychologist?</w:t>
            </w:r>
            <w:r w:rsidRPr="00067B12">
              <w:rPr>
                <w:rFonts w:cstheme="minorHAnsi"/>
                <w:i/>
                <w:iCs/>
                <w:sz w:val="19"/>
                <w:szCs w:val="19"/>
              </w:rPr>
              <w:t xml:space="preserve"> </w:t>
            </w:r>
            <w:r w:rsidR="001B39C3" w:rsidRPr="00067B12">
              <w:rPr>
                <w:rFonts w:cstheme="minorHAnsi"/>
                <w:i/>
                <w:iCs/>
                <w:sz w:val="19"/>
                <w:szCs w:val="19"/>
              </w:rPr>
              <w:t>W</w:t>
            </w:r>
            <w:r w:rsidR="006D54C1" w:rsidRPr="00067B12">
              <w:rPr>
                <w:rFonts w:cstheme="minorHAnsi"/>
                <w:i/>
                <w:iCs/>
                <w:sz w:val="19"/>
                <w:szCs w:val="19"/>
              </w:rPr>
              <w:t xml:space="preserve">e are hoping to find </w:t>
            </w:r>
            <w:r w:rsidR="00E4192B" w:rsidRPr="00067B12">
              <w:rPr>
                <w:rFonts w:cstheme="minorHAnsi"/>
                <w:i/>
                <w:iCs/>
                <w:sz w:val="19"/>
                <w:szCs w:val="19"/>
              </w:rPr>
              <w:t xml:space="preserve">someone that is experienced with </w:t>
            </w:r>
            <w:r w:rsidR="00363272" w:rsidRPr="00067B12">
              <w:rPr>
                <w:rFonts w:cstheme="minorHAnsi"/>
                <w:i/>
                <w:iCs/>
                <w:sz w:val="19"/>
                <w:szCs w:val="19"/>
              </w:rPr>
              <w:t xml:space="preserve">the </w:t>
            </w:r>
            <w:r w:rsidR="00E4192B" w:rsidRPr="00067B12">
              <w:rPr>
                <w:rFonts w:cstheme="minorHAnsi"/>
                <w:i/>
                <w:iCs/>
                <w:sz w:val="19"/>
                <w:szCs w:val="19"/>
              </w:rPr>
              <w:t xml:space="preserve">implementation and </w:t>
            </w:r>
            <w:r w:rsidR="00615FF2" w:rsidRPr="00067B12">
              <w:rPr>
                <w:rFonts w:cstheme="minorHAnsi"/>
                <w:i/>
                <w:iCs/>
                <w:sz w:val="19"/>
                <w:szCs w:val="19"/>
              </w:rPr>
              <w:t xml:space="preserve">assist </w:t>
            </w:r>
            <w:r w:rsidR="00E4192B" w:rsidRPr="00067B12">
              <w:rPr>
                <w:rFonts w:cstheme="minorHAnsi"/>
                <w:i/>
                <w:iCs/>
                <w:sz w:val="19"/>
                <w:szCs w:val="19"/>
              </w:rPr>
              <w:t>with making</w:t>
            </w:r>
            <w:r w:rsidR="002B260B" w:rsidRPr="00067B12">
              <w:rPr>
                <w:rFonts w:cstheme="minorHAnsi"/>
                <w:i/>
                <w:iCs/>
                <w:sz w:val="19"/>
                <w:szCs w:val="19"/>
              </w:rPr>
              <w:t xml:space="preserve"> some of these decision points amplified for us to make the decision </w:t>
            </w:r>
            <w:r w:rsidR="00496598" w:rsidRPr="00067B12">
              <w:rPr>
                <w:rFonts w:cstheme="minorHAnsi"/>
                <w:i/>
                <w:iCs/>
                <w:sz w:val="19"/>
                <w:szCs w:val="19"/>
              </w:rPr>
              <w:t xml:space="preserve">as a state.  </w:t>
            </w:r>
            <w:r w:rsidR="00DF6E20" w:rsidRPr="00067B12">
              <w:rPr>
                <w:rFonts w:cstheme="minorHAnsi"/>
                <w:i/>
                <w:iCs/>
                <w:sz w:val="19"/>
                <w:szCs w:val="19"/>
              </w:rPr>
              <w:t>T</w:t>
            </w:r>
            <w:r w:rsidR="00496598" w:rsidRPr="00067B12">
              <w:rPr>
                <w:rFonts w:cstheme="minorHAnsi"/>
                <w:i/>
                <w:iCs/>
                <w:sz w:val="19"/>
                <w:szCs w:val="19"/>
              </w:rPr>
              <w:t xml:space="preserve">he coordinator would be the person to support the implementation, but as part of that we would be looking at </w:t>
            </w:r>
            <w:r w:rsidR="00027D47" w:rsidRPr="00067B12">
              <w:rPr>
                <w:rFonts w:cstheme="minorHAnsi"/>
                <w:i/>
                <w:iCs/>
                <w:sz w:val="19"/>
                <w:szCs w:val="19"/>
              </w:rPr>
              <w:t>qualifications of the actual consultant who would be working with the program.  In most states, the</w:t>
            </w:r>
            <w:r w:rsidR="00DA13E2" w:rsidRPr="00067B12">
              <w:rPr>
                <w:rFonts w:cstheme="minorHAnsi"/>
                <w:i/>
                <w:iCs/>
                <w:sz w:val="19"/>
                <w:szCs w:val="19"/>
              </w:rPr>
              <w:t>y</w:t>
            </w:r>
            <w:r w:rsidR="00027D47" w:rsidRPr="00067B12">
              <w:rPr>
                <w:rFonts w:cstheme="minorHAnsi"/>
                <w:i/>
                <w:iCs/>
                <w:sz w:val="19"/>
                <w:szCs w:val="19"/>
              </w:rPr>
              <w:t xml:space="preserve"> are licensed social workers</w:t>
            </w:r>
            <w:r w:rsidR="00DA13E2" w:rsidRPr="00067B12">
              <w:rPr>
                <w:rFonts w:cstheme="minorHAnsi"/>
                <w:i/>
                <w:iCs/>
                <w:sz w:val="19"/>
                <w:szCs w:val="19"/>
              </w:rPr>
              <w:t xml:space="preserve"> or have</w:t>
            </w:r>
            <w:r w:rsidR="00477B0D" w:rsidRPr="00067B12">
              <w:rPr>
                <w:rFonts w:cstheme="minorHAnsi"/>
                <w:i/>
                <w:iCs/>
                <w:sz w:val="19"/>
                <w:szCs w:val="19"/>
              </w:rPr>
              <w:t xml:space="preserve"> some sort of clinical license.  </w:t>
            </w:r>
            <w:r w:rsidR="003549F0" w:rsidRPr="00067B12">
              <w:rPr>
                <w:rFonts w:cstheme="minorHAnsi"/>
                <w:i/>
                <w:iCs/>
                <w:sz w:val="19"/>
                <w:szCs w:val="19"/>
              </w:rPr>
              <w:t>W</w:t>
            </w:r>
            <w:r w:rsidR="00477B0D" w:rsidRPr="00067B12">
              <w:rPr>
                <w:rFonts w:cstheme="minorHAnsi"/>
                <w:i/>
                <w:iCs/>
                <w:sz w:val="19"/>
                <w:szCs w:val="19"/>
              </w:rPr>
              <w:t>e</w:t>
            </w:r>
            <w:r w:rsidR="00553D15" w:rsidRPr="00067B12">
              <w:rPr>
                <w:rFonts w:cstheme="minorHAnsi"/>
                <w:i/>
                <w:iCs/>
                <w:sz w:val="19"/>
                <w:szCs w:val="19"/>
              </w:rPr>
              <w:t xml:space="preserve"> would decide if it </w:t>
            </w:r>
            <w:r w:rsidR="00236BF8" w:rsidRPr="00067B12">
              <w:rPr>
                <w:rFonts w:cstheme="minorHAnsi"/>
                <w:i/>
                <w:iCs/>
                <w:sz w:val="19"/>
                <w:szCs w:val="19"/>
              </w:rPr>
              <w:t>had</w:t>
            </w:r>
            <w:r w:rsidR="00553D15" w:rsidRPr="00067B12">
              <w:rPr>
                <w:rFonts w:cstheme="minorHAnsi"/>
                <w:i/>
                <w:iCs/>
                <w:sz w:val="19"/>
                <w:szCs w:val="19"/>
              </w:rPr>
              <w:t xml:space="preserve"> to be </w:t>
            </w:r>
            <w:r w:rsidR="00640001" w:rsidRPr="00067B12">
              <w:rPr>
                <w:rFonts w:cstheme="minorHAnsi"/>
                <w:i/>
                <w:iCs/>
                <w:sz w:val="19"/>
                <w:szCs w:val="19"/>
              </w:rPr>
              <w:t xml:space="preserve">someone who has experience in home </w:t>
            </w:r>
            <w:r w:rsidR="00BF40D4" w:rsidRPr="00067B12">
              <w:rPr>
                <w:rFonts w:cstheme="minorHAnsi"/>
                <w:i/>
                <w:iCs/>
                <w:sz w:val="19"/>
                <w:szCs w:val="19"/>
              </w:rPr>
              <w:t>visiting,</w:t>
            </w:r>
            <w:r w:rsidR="00640001" w:rsidRPr="00067B12">
              <w:rPr>
                <w:rFonts w:cstheme="minorHAnsi"/>
                <w:i/>
                <w:iCs/>
                <w:sz w:val="19"/>
                <w:szCs w:val="19"/>
              </w:rPr>
              <w:t xml:space="preserve"> or can it be someone who has the clinical license and </w:t>
            </w:r>
            <w:r w:rsidR="007E5EC2" w:rsidRPr="00067B12">
              <w:rPr>
                <w:rFonts w:cstheme="minorHAnsi"/>
                <w:i/>
                <w:iCs/>
                <w:sz w:val="19"/>
                <w:szCs w:val="19"/>
              </w:rPr>
              <w:t xml:space="preserve">maybe </w:t>
            </w:r>
            <w:r w:rsidR="00BF40D4" w:rsidRPr="00067B12">
              <w:rPr>
                <w:rFonts w:cstheme="minorHAnsi"/>
                <w:i/>
                <w:iCs/>
                <w:sz w:val="19"/>
                <w:szCs w:val="19"/>
              </w:rPr>
              <w:t>is inclined towards</w:t>
            </w:r>
            <w:r w:rsidR="007E5EC2" w:rsidRPr="00067B12">
              <w:rPr>
                <w:rFonts w:cstheme="minorHAnsi"/>
                <w:i/>
                <w:iCs/>
                <w:sz w:val="19"/>
                <w:szCs w:val="19"/>
              </w:rPr>
              <w:t xml:space="preserve"> home visiting?  We would have to work that </w:t>
            </w:r>
            <w:r w:rsidR="00BF40D4" w:rsidRPr="00067B12">
              <w:rPr>
                <w:rFonts w:cstheme="minorHAnsi"/>
                <w:i/>
                <w:iCs/>
                <w:sz w:val="19"/>
                <w:szCs w:val="19"/>
              </w:rPr>
              <w:t>out but</w:t>
            </w:r>
            <w:r w:rsidR="00236BF8" w:rsidRPr="00067B12">
              <w:rPr>
                <w:rFonts w:cstheme="minorHAnsi"/>
                <w:i/>
                <w:iCs/>
                <w:sz w:val="19"/>
                <w:szCs w:val="19"/>
              </w:rPr>
              <w:t xml:space="preserve"> </w:t>
            </w:r>
            <w:r w:rsidR="007E5EC2" w:rsidRPr="00067B12">
              <w:rPr>
                <w:rFonts w:cstheme="minorHAnsi"/>
                <w:i/>
                <w:iCs/>
                <w:sz w:val="19"/>
                <w:szCs w:val="19"/>
              </w:rPr>
              <w:t>would</w:t>
            </w:r>
            <w:r w:rsidR="00236BF8" w:rsidRPr="00067B12">
              <w:rPr>
                <w:rFonts w:cstheme="minorHAnsi"/>
                <w:i/>
                <w:iCs/>
                <w:sz w:val="19"/>
                <w:szCs w:val="19"/>
              </w:rPr>
              <w:t xml:space="preserve"> be</w:t>
            </w:r>
            <w:r w:rsidR="007E5EC2" w:rsidRPr="00067B12">
              <w:rPr>
                <w:rFonts w:cstheme="minorHAnsi"/>
                <w:i/>
                <w:iCs/>
                <w:sz w:val="19"/>
                <w:szCs w:val="19"/>
              </w:rPr>
              <w:t xml:space="preserve"> lean</w:t>
            </w:r>
            <w:r w:rsidR="00236BF8" w:rsidRPr="00067B12">
              <w:rPr>
                <w:rFonts w:cstheme="minorHAnsi"/>
                <w:i/>
                <w:iCs/>
                <w:sz w:val="19"/>
                <w:szCs w:val="19"/>
              </w:rPr>
              <w:t>ing</w:t>
            </w:r>
            <w:r w:rsidR="007E5EC2" w:rsidRPr="00067B12">
              <w:rPr>
                <w:rFonts w:cstheme="minorHAnsi"/>
                <w:i/>
                <w:iCs/>
                <w:sz w:val="19"/>
                <w:szCs w:val="19"/>
              </w:rPr>
              <w:t xml:space="preserve"> toward someone who has a clinical license.</w:t>
            </w:r>
          </w:p>
          <w:p w14:paraId="5B49E77C" w14:textId="582B0ABA" w:rsidR="00030445" w:rsidRDefault="00163CD6">
            <w:pPr>
              <w:pStyle w:val="ListParagraph"/>
              <w:numPr>
                <w:ilvl w:val="0"/>
                <w:numId w:val="7"/>
              </w:numPr>
              <w:rPr>
                <w:rFonts w:cstheme="minorHAnsi"/>
                <w:sz w:val="19"/>
                <w:szCs w:val="19"/>
              </w:rPr>
            </w:pPr>
            <w:r w:rsidRPr="00163CD6">
              <w:rPr>
                <w:rFonts w:cstheme="minorHAnsi"/>
                <w:b/>
                <w:bCs/>
                <w:i/>
                <w:iCs/>
                <w:sz w:val="19"/>
                <w:szCs w:val="19"/>
              </w:rPr>
              <w:t>D</w:t>
            </w:r>
            <w:r w:rsidR="00A53DE6" w:rsidRPr="00163CD6">
              <w:rPr>
                <w:rFonts w:cstheme="minorHAnsi"/>
                <w:b/>
                <w:bCs/>
                <w:i/>
                <w:iCs/>
                <w:sz w:val="19"/>
                <w:szCs w:val="19"/>
              </w:rPr>
              <w:t xml:space="preserve">o you have a sense </w:t>
            </w:r>
            <w:r w:rsidR="00957562" w:rsidRPr="00163CD6">
              <w:rPr>
                <w:rFonts w:cstheme="minorHAnsi"/>
                <w:b/>
                <w:bCs/>
                <w:i/>
                <w:iCs/>
                <w:sz w:val="19"/>
                <w:szCs w:val="19"/>
              </w:rPr>
              <w:t xml:space="preserve">as to how big the team might be?  Is it a statewide pilot or is it </w:t>
            </w:r>
            <w:r w:rsidRPr="00163CD6">
              <w:rPr>
                <w:rFonts w:cstheme="minorHAnsi"/>
                <w:b/>
                <w:bCs/>
                <w:i/>
                <w:iCs/>
                <w:sz w:val="19"/>
                <w:szCs w:val="19"/>
              </w:rPr>
              <w:t xml:space="preserve">a </w:t>
            </w:r>
            <w:r w:rsidR="00957562" w:rsidRPr="00163CD6">
              <w:rPr>
                <w:rFonts w:cstheme="minorHAnsi"/>
                <w:b/>
                <w:bCs/>
                <w:i/>
                <w:iCs/>
                <w:sz w:val="19"/>
                <w:szCs w:val="19"/>
              </w:rPr>
              <w:t xml:space="preserve">geographically </w:t>
            </w:r>
            <w:r w:rsidR="0091648C" w:rsidRPr="00163CD6">
              <w:rPr>
                <w:rFonts w:cstheme="minorHAnsi"/>
                <w:b/>
                <w:bCs/>
                <w:i/>
                <w:iCs/>
                <w:sz w:val="19"/>
                <w:szCs w:val="19"/>
              </w:rPr>
              <w:t>targeted pilot?</w:t>
            </w:r>
            <w:r>
              <w:rPr>
                <w:rFonts w:cstheme="minorHAnsi"/>
                <w:b/>
                <w:bCs/>
                <w:i/>
                <w:iCs/>
                <w:sz w:val="19"/>
                <w:szCs w:val="19"/>
              </w:rPr>
              <w:t xml:space="preserve"> </w:t>
            </w:r>
            <w:r w:rsidR="0091648C" w:rsidRPr="00163CD6">
              <w:rPr>
                <w:rFonts w:cstheme="minorHAnsi"/>
                <w:sz w:val="19"/>
                <w:szCs w:val="19"/>
              </w:rPr>
              <w:t xml:space="preserve"> </w:t>
            </w:r>
            <w:r w:rsidR="0091648C" w:rsidRPr="005906E3">
              <w:rPr>
                <w:rFonts w:cstheme="minorHAnsi"/>
                <w:i/>
                <w:iCs/>
                <w:sz w:val="19"/>
                <w:szCs w:val="19"/>
              </w:rPr>
              <w:t>We</w:t>
            </w:r>
            <w:r w:rsidRPr="005906E3">
              <w:rPr>
                <w:rFonts w:cstheme="minorHAnsi"/>
                <w:i/>
                <w:iCs/>
                <w:sz w:val="19"/>
                <w:szCs w:val="19"/>
              </w:rPr>
              <w:t xml:space="preserve"> will </w:t>
            </w:r>
            <w:r w:rsidR="0091648C" w:rsidRPr="005906E3">
              <w:rPr>
                <w:rFonts w:cstheme="minorHAnsi"/>
                <w:i/>
                <w:iCs/>
                <w:sz w:val="19"/>
                <w:szCs w:val="19"/>
              </w:rPr>
              <w:t>start with PAT</w:t>
            </w:r>
            <w:r w:rsidR="005753F8" w:rsidRPr="005906E3">
              <w:rPr>
                <w:rFonts w:cstheme="minorHAnsi"/>
                <w:i/>
                <w:iCs/>
                <w:sz w:val="19"/>
                <w:szCs w:val="19"/>
              </w:rPr>
              <w:t xml:space="preserve">.  </w:t>
            </w:r>
            <w:r w:rsidR="00A83A1B" w:rsidRPr="005906E3">
              <w:rPr>
                <w:rFonts w:cstheme="minorHAnsi"/>
                <w:i/>
                <w:iCs/>
                <w:sz w:val="19"/>
                <w:szCs w:val="19"/>
              </w:rPr>
              <w:t xml:space="preserve">Based on what we </w:t>
            </w:r>
            <w:r w:rsidR="00EF3416" w:rsidRPr="005906E3">
              <w:rPr>
                <w:rFonts w:cstheme="minorHAnsi"/>
                <w:i/>
                <w:iCs/>
                <w:sz w:val="19"/>
                <w:szCs w:val="19"/>
              </w:rPr>
              <w:t xml:space="preserve">learn, </w:t>
            </w:r>
            <w:r w:rsidR="00A83A1B" w:rsidRPr="005906E3">
              <w:rPr>
                <w:rFonts w:cstheme="minorHAnsi"/>
                <w:i/>
                <w:iCs/>
                <w:sz w:val="19"/>
                <w:szCs w:val="19"/>
              </w:rPr>
              <w:t xml:space="preserve">it is </w:t>
            </w:r>
            <w:r w:rsidR="00EF3416" w:rsidRPr="005906E3">
              <w:rPr>
                <w:rFonts w:cstheme="minorHAnsi"/>
                <w:i/>
                <w:iCs/>
                <w:sz w:val="19"/>
                <w:szCs w:val="19"/>
              </w:rPr>
              <w:t xml:space="preserve">my hope </w:t>
            </w:r>
            <w:r w:rsidR="00A83A1B" w:rsidRPr="005906E3">
              <w:rPr>
                <w:rFonts w:cstheme="minorHAnsi"/>
                <w:i/>
                <w:iCs/>
                <w:sz w:val="19"/>
                <w:szCs w:val="19"/>
              </w:rPr>
              <w:t>then</w:t>
            </w:r>
            <w:r w:rsidR="00EF3416" w:rsidRPr="005906E3">
              <w:rPr>
                <w:rFonts w:cstheme="minorHAnsi"/>
                <w:i/>
                <w:iCs/>
                <w:sz w:val="19"/>
                <w:szCs w:val="19"/>
              </w:rPr>
              <w:t xml:space="preserve"> we could support our other programs with that </w:t>
            </w:r>
            <w:r w:rsidR="0007310E" w:rsidRPr="005906E3">
              <w:rPr>
                <w:rFonts w:cstheme="minorHAnsi"/>
                <w:i/>
                <w:iCs/>
                <w:sz w:val="19"/>
                <w:szCs w:val="19"/>
              </w:rPr>
              <w:t>resource</w:t>
            </w:r>
            <w:r w:rsidR="005E330C" w:rsidRPr="005906E3">
              <w:rPr>
                <w:rFonts w:cstheme="minorHAnsi"/>
                <w:i/>
                <w:iCs/>
                <w:sz w:val="19"/>
                <w:szCs w:val="19"/>
              </w:rPr>
              <w:t xml:space="preserve">.  We would like to talk to our </w:t>
            </w:r>
            <w:r w:rsidR="00DE3950" w:rsidRPr="005906E3">
              <w:rPr>
                <w:rFonts w:cstheme="minorHAnsi"/>
                <w:i/>
                <w:iCs/>
                <w:sz w:val="19"/>
                <w:szCs w:val="19"/>
              </w:rPr>
              <w:t>MIECHV partners about</w:t>
            </w:r>
            <w:r w:rsidR="005E330C" w:rsidRPr="005906E3">
              <w:rPr>
                <w:rFonts w:cstheme="minorHAnsi"/>
                <w:i/>
                <w:iCs/>
                <w:sz w:val="19"/>
                <w:szCs w:val="19"/>
              </w:rPr>
              <w:t xml:space="preserve"> using braided funding</w:t>
            </w:r>
            <w:r w:rsidR="00DE3950" w:rsidRPr="005906E3">
              <w:rPr>
                <w:rFonts w:cstheme="minorHAnsi"/>
                <w:i/>
                <w:iCs/>
                <w:sz w:val="19"/>
                <w:szCs w:val="19"/>
              </w:rPr>
              <w:t xml:space="preserve">.  Other states are using MIECHV funds, state funds, various funding </w:t>
            </w:r>
            <w:r w:rsidR="00817377" w:rsidRPr="005906E3">
              <w:rPr>
                <w:rFonts w:cstheme="minorHAnsi"/>
                <w:i/>
                <w:iCs/>
                <w:sz w:val="19"/>
                <w:szCs w:val="19"/>
              </w:rPr>
              <w:t xml:space="preserve">mechanisms to support </w:t>
            </w:r>
            <w:r w:rsidR="00F81EF3" w:rsidRPr="005906E3">
              <w:rPr>
                <w:rFonts w:cstheme="minorHAnsi"/>
                <w:i/>
                <w:iCs/>
                <w:sz w:val="19"/>
                <w:szCs w:val="19"/>
              </w:rPr>
              <w:t>across</w:t>
            </w:r>
            <w:r w:rsidR="00817377" w:rsidRPr="005906E3">
              <w:rPr>
                <w:rFonts w:cstheme="minorHAnsi"/>
                <w:i/>
                <w:iCs/>
                <w:sz w:val="19"/>
                <w:szCs w:val="19"/>
              </w:rPr>
              <w:t xml:space="preserve"> all home visiting programs.  Some states give each </w:t>
            </w:r>
            <w:r w:rsidR="00DB00F7" w:rsidRPr="005906E3">
              <w:rPr>
                <w:rFonts w:cstheme="minorHAnsi"/>
                <w:i/>
                <w:iCs/>
                <w:sz w:val="19"/>
                <w:szCs w:val="19"/>
              </w:rPr>
              <w:t xml:space="preserve">home visiting </w:t>
            </w:r>
            <w:r w:rsidR="00817377" w:rsidRPr="005906E3">
              <w:rPr>
                <w:rFonts w:cstheme="minorHAnsi"/>
                <w:i/>
                <w:iCs/>
                <w:sz w:val="19"/>
                <w:szCs w:val="19"/>
              </w:rPr>
              <w:t xml:space="preserve">program </w:t>
            </w:r>
            <w:r w:rsidR="00D87E36" w:rsidRPr="005906E3">
              <w:rPr>
                <w:rFonts w:cstheme="minorHAnsi"/>
                <w:i/>
                <w:iCs/>
                <w:sz w:val="19"/>
                <w:szCs w:val="19"/>
              </w:rPr>
              <w:t xml:space="preserve">an allotment of money </w:t>
            </w:r>
            <w:r w:rsidR="005E330C" w:rsidRPr="005906E3">
              <w:rPr>
                <w:rFonts w:cstheme="minorHAnsi"/>
                <w:i/>
                <w:iCs/>
                <w:sz w:val="19"/>
                <w:szCs w:val="19"/>
              </w:rPr>
              <w:t>and tell them to</w:t>
            </w:r>
            <w:r w:rsidR="00D87E36" w:rsidRPr="005906E3">
              <w:rPr>
                <w:rFonts w:cstheme="minorHAnsi"/>
                <w:i/>
                <w:iCs/>
                <w:sz w:val="19"/>
                <w:szCs w:val="19"/>
              </w:rPr>
              <w:t xml:space="preserve"> find who you want to work</w:t>
            </w:r>
            <w:r w:rsidR="005E330C" w:rsidRPr="005906E3">
              <w:rPr>
                <w:rFonts w:cstheme="minorHAnsi"/>
                <w:i/>
                <w:iCs/>
                <w:sz w:val="19"/>
                <w:szCs w:val="19"/>
              </w:rPr>
              <w:t xml:space="preserve"> with</w:t>
            </w:r>
            <w:r w:rsidR="00DB00F7" w:rsidRPr="005906E3">
              <w:rPr>
                <w:rFonts w:cstheme="minorHAnsi"/>
                <w:i/>
                <w:iCs/>
                <w:sz w:val="19"/>
                <w:szCs w:val="19"/>
              </w:rPr>
              <w:t>.  S</w:t>
            </w:r>
            <w:r w:rsidR="00571FC4" w:rsidRPr="005906E3">
              <w:rPr>
                <w:rFonts w:cstheme="minorHAnsi"/>
                <w:i/>
                <w:iCs/>
                <w:sz w:val="19"/>
                <w:szCs w:val="19"/>
              </w:rPr>
              <w:t xml:space="preserve">ome states identify the team </w:t>
            </w:r>
            <w:r w:rsidR="00B74498" w:rsidRPr="005906E3">
              <w:rPr>
                <w:rFonts w:cstheme="minorHAnsi"/>
                <w:i/>
                <w:iCs/>
                <w:sz w:val="19"/>
                <w:szCs w:val="19"/>
              </w:rPr>
              <w:t xml:space="preserve">and a point person.  </w:t>
            </w:r>
            <w:r w:rsidR="006773E2" w:rsidRPr="005906E3">
              <w:rPr>
                <w:rFonts w:cstheme="minorHAnsi"/>
                <w:i/>
                <w:iCs/>
                <w:sz w:val="19"/>
                <w:szCs w:val="19"/>
              </w:rPr>
              <w:t xml:space="preserve">The hope is to </w:t>
            </w:r>
            <w:r w:rsidR="00B74498" w:rsidRPr="005906E3">
              <w:rPr>
                <w:rFonts w:cstheme="minorHAnsi"/>
                <w:i/>
                <w:iCs/>
                <w:sz w:val="19"/>
                <w:szCs w:val="19"/>
              </w:rPr>
              <w:t>parallel this with Mary Moor’s work</w:t>
            </w:r>
            <w:r w:rsidR="00D74E40" w:rsidRPr="005906E3">
              <w:rPr>
                <w:rFonts w:cstheme="minorHAnsi"/>
                <w:i/>
                <w:iCs/>
                <w:sz w:val="19"/>
                <w:szCs w:val="19"/>
              </w:rPr>
              <w:t>,</w:t>
            </w:r>
            <w:r w:rsidR="005211F0" w:rsidRPr="005906E3">
              <w:rPr>
                <w:rFonts w:cstheme="minorHAnsi"/>
                <w:i/>
                <w:iCs/>
                <w:sz w:val="19"/>
                <w:szCs w:val="19"/>
              </w:rPr>
              <w:t xml:space="preserve"> </w:t>
            </w:r>
            <w:r w:rsidR="008B1B78">
              <w:rPr>
                <w:rFonts w:cstheme="minorHAnsi"/>
                <w:i/>
                <w:iCs/>
                <w:sz w:val="19"/>
                <w:szCs w:val="19"/>
              </w:rPr>
              <w:t>t</w:t>
            </w:r>
            <w:r w:rsidR="005211F0" w:rsidRPr="005906E3">
              <w:rPr>
                <w:rFonts w:cstheme="minorHAnsi"/>
                <w:i/>
                <w:iCs/>
                <w:sz w:val="19"/>
                <w:szCs w:val="19"/>
              </w:rPr>
              <w:t>he early childhood consultants within</w:t>
            </w:r>
            <w:r w:rsidR="00D74E40" w:rsidRPr="005906E3">
              <w:rPr>
                <w:rFonts w:cstheme="minorHAnsi"/>
                <w:i/>
                <w:iCs/>
                <w:sz w:val="19"/>
                <w:szCs w:val="19"/>
              </w:rPr>
              <w:t xml:space="preserve"> </w:t>
            </w:r>
            <w:r w:rsidR="005211F0" w:rsidRPr="005906E3">
              <w:rPr>
                <w:rFonts w:cstheme="minorHAnsi"/>
                <w:i/>
                <w:iCs/>
                <w:sz w:val="19"/>
                <w:szCs w:val="19"/>
              </w:rPr>
              <w:t>the childcares</w:t>
            </w:r>
            <w:r w:rsidR="00AE37C9" w:rsidRPr="005906E3">
              <w:rPr>
                <w:rFonts w:cstheme="minorHAnsi"/>
                <w:i/>
                <w:iCs/>
                <w:sz w:val="19"/>
                <w:szCs w:val="19"/>
              </w:rPr>
              <w:t>.  Th</w:t>
            </w:r>
            <w:r w:rsidR="00CA5870" w:rsidRPr="005906E3">
              <w:rPr>
                <w:rFonts w:cstheme="minorHAnsi"/>
                <w:i/>
                <w:iCs/>
                <w:sz w:val="19"/>
                <w:szCs w:val="19"/>
              </w:rPr>
              <w:t xml:space="preserve">ey were predominately </w:t>
            </w:r>
            <w:r w:rsidR="00AE37C9" w:rsidRPr="005906E3">
              <w:rPr>
                <w:rFonts w:cstheme="minorHAnsi"/>
                <w:i/>
                <w:iCs/>
                <w:sz w:val="19"/>
                <w:szCs w:val="19"/>
              </w:rPr>
              <w:t xml:space="preserve">there </w:t>
            </w:r>
            <w:r w:rsidR="00CA5870" w:rsidRPr="005906E3">
              <w:rPr>
                <w:rFonts w:cstheme="minorHAnsi"/>
                <w:i/>
                <w:iCs/>
                <w:sz w:val="19"/>
                <w:szCs w:val="19"/>
              </w:rPr>
              <w:t>to support the professionals</w:t>
            </w:r>
            <w:r w:rsidR="00CA5870" w:rsidRPr="00163CD6">
              <w:rPr>
                <w:rFonts w:cstheme="minorHAnsi"/>
                <w:sz w:val="19"/>
                <w:szCs w:val="19"/>
              </w:rPr>
              <w:t xml:space="preserve"> </w:t>
            </w:r>
            <w:r w:rsidR="00CA5870" w:rsidRPr="0062296D">
              <w:rPr>
                <w:rFonts w:cstheme="minorHAnsi"/>
                <w:i/>
                <w:iCs/>
                <w:sz w:val="19"/>
                <w:szCs w:val="19"/>
              </w:rPr>
              <w:t>who</w:t>
            </w:r>
            <w:r w:rsidR="00CA5870" w:rsidRPr="00163CD6">
              <w:rPr>
                <w:rFonts w:cstheme="minorHAnsi"/>
                <w:sz w:val="19"/>
                <w:szCs w:val="19"/>
              </w:rPr>
              <w:t xml:space="preserve"> </w:t>
            </w:r>
            <w:r w:rsidR="00CA5870" w:rsidRPr="006A53A0">
              <w:rPr>
                <w:rFonts w:cstheme="minorHAnsi"/>
                <w:i/>
                <w:iCs/>
                <w:sz w:val="19"/>
                <w:szCs w:val="19"/>
              </w:rPr>
              <w:t xml:space="preserve">are supporting the children, so it </w:t>
            </w:r>
            <w:r w:rsidR="00AE37C9" w:rsidRPr="006A53A0">
              <w:rPr>
                <w:rFonts w:cstheme="minorHAnsi"/>
                <w:i/>
                <w:iCs/>
                <w:sz w:val="19"/>
                <w:szCs w:val="19"/>
              </w:rPr>
              <w:t>is</w:t>
            </w:r>
            <w:r w:rsidR="00CA5870" w:rsidRPr="006A53A0">
              <w:rPr>
                <w:rFonts w:cstheme="minorHAnsi"/>
                <w:i/>
                <w:iCs/>
                <w:sz w:val="19"/>
                <w:szCs w:val="19"/>
              </w:rPr>
              <w:t xml:space="preserve"> similar</w:t>
            </w:r>
            <w:r w:rsidR="008A30DE" w:rsidRPr="006A53A0">
              <w:rPr>
                <w:rFonts w:cstheme="minorHAnsi"/>
                <w:i/>
                <w:iCs/>
                <w:sz w:val="19"/>
                <w:szCs w:val="19"/>
              </w:rPr>
              <w:t xml:space="preserve">.  What we are doing is unique, supporting home visitors </w:t>
            </w:r>
            <w:r w:rsidR="00F81EF3" w:rsidRPr="006A53A0">
              <w:rPr>
                <w:rFonts w:cstheme="minorHAnsi"/>
                <w:i/>
                <w:iCs/>
                <w:sz w:val="19"/>
                <w:szCs w:val="19"/>
              </w:rPr>
              <w:t>and</w:t>
            </w:r>
            <w:r w:rsidR="008A30DE" w:rsidRPr="006A53A0">
              <w:rPr>
                <w:rFonts w:cstheme="minorHAnsi"/>
                <w:i/>
                <w:iCs/>
                <w:sz w:val="19"/>
                <w:szCs w:val="19"/>
              </w:rPr>
              <w:t xml:space="preserve"> the parent educators.  We aren’t supporting the parents</w:t>
            </w:r>
            <w:r w:rsidR="003275D7" w:rsidRPr="006A53A0">
              <w:rPr>
                <w:rFonts w:cstheme="minorHAnsi"/>
                <w:i/>
                <w:iCs/>
                <w:sz w:val="19"/>
                <w:szCs w:val="19"/>
              </w:rPr>
              <w:t xml:space="preserve">, or extended family or the children. We are doing it as a parallel process and supporting the home visitors/parent </w:t>
            </w:r>
            <w:r w:rsidR="00DD7086" w:rsidRPr="006A53A0">
              <w:rPr>
                <w:rFonts w:cstheme="minorHAnsi"/>
                <w:i/>
                <w:iCs/>
                <w:sz w:val="19"/>
                <w:szCs w:val="19"/>
              </w:rPr>
              <w:t>educators,</w:t>
            </w:r>
            <w:r w:rsidR="00BB4603" w:rsidRPr="006A53A0">
              <w:rPr>
                <w:rFonts w:cstheme="minorHAnsi"/>
                <w:i/>
                <w:iCs/>
                <w:sz w:val="19"/>
                <w:szCs w:val="19"/>
              </w:rPr>
              <w:t xml:space="preserve"> so they</w:t>
            </w:r>
            <w:r w:rsidR="008D1A9C">
              <w:rPr>
                <w:rFonts w:cstheme="minorHAnsi"/>
                <w:i/>
                <w:iCs/>
                <w:sz w:val="19"/>
                <w:szCs w:val="19"/>
              </w:rPr>
              <w:t xml:space="preserve"> have</w:t>
            </w:r>
            <w:r w:rsidR="00BB4603" w:rsidRPr="006A53A0">
              <w:rPr>
                <w:rFonts w:cstheme="minorHAnsi"/>
                <w:i/>
                <w:iCs/>
                <w:sz w:val="19"/>
                <w:szCs w:val="19"/>
              </w:rPr>
              <w:t xml:space="preserve"> job satisfaction in the field</w:t>
            </w:r>
            <w:r w:rsidR="008D1A9C" w:rsidRPr="006A53A0">
              <w:rPr>
                <w:rFonts w:cstheme="minorHAnsi"/>
                <w:i/>
                <w:iCs/>
                <w:sz w:val="19"/>
                <w:szCs w:val="19"/>
              </w:rPr>
              <w:t xml:space="preserve"> </w:t>
            </w:r>
            <w:r w:rsidR="008D1A9C">
              <w:rPr>
                <w:rFonts w:cstheme="minorHAnsi"/>
                <w:i/>
                <w:iCs/>
                <w:sz w:val="19"/>
                <w:szCs w:val="19"/>
              </w:rPr>
              <w:t>and</w:t>
            </w:r>
            <w:r w:rsidR="008D1A9C" w:rsidRPr="006A53A0">
              <w:rPr>
                <w:rFonts w:cstheme="minorHAnsi"/>
                <w:i/>
                <w:iCs/>
                <w:sz w:val="19"/>
                <w:szCs w:val="19"/>
              </w:rPr>
              <w:t xml:space="preserve"> in turn have better retention rates</w:t>
            </w:r>
            <w:r w:rsidR="00CA5051" w:rsidRPr="006A53A0">
              <w:rPr>
                <w:rFonts w:cstheme="minorHAnsi"/>
                <w:i/>
                <w:iCs/>
                <w:sz w:val="19"/>
                <w:szCs w:val="19"/>
              </w:rPr>
              <w:t xml:space="preserve">.  </w:t>
            </w:r>
            <w:r w:rsidR="005906E3" w:rsidRPr="006A53A0">
              <w:rPr>
                <w:rFonts w:cstheme="minorHAnsi"/>
                <w:i/>
                <w:iCs/>
                <w:sz w:val="19"/>
                <w:szCs w:val="19"/>
              </w:rPr>
              <w:t>W</w:t>
            </w:r>
            <w:r w:rsidR="00BB4603" w:rsidRPr="006A53A0">
              <w:rPr>
                <w:rFonts w:cstheme="minorHAnsi"/>
                <w:i/>
                <w:iCs/>
                <w:sz w:val="19"/>
                <w:szCs w:val="19"/>
              </w:rPr>
              <w:t xml:space="preserve">e are seeing a rapidly changing work force </w:t>
            </w:r>
            <w:r w:rsidR="0079045F" w:rsidRPr="006A53A0">
              <w:rPr>
                <w:rFonts w:cstheme="minorHAnsi"/>
                <w:i/>
                <w:iCs/>
                <w:sz w:val="19"/>
                <w:szCs w:val="19"/>
              </w:rPr>
              <w:t>and a lot of states have used this to help retain staff</w:t>
            </w:r>
            <w:r w:rsidR="0049120C" w:rsidRPr="006A53A0">
              <w:rPr>
                <w:rFonts w:cstheme="minorHAnsi"/>
                <w:i/>
                <w:iCs/>
                <w:sz w:val="19"/>
                <w:szCs w:val="19"/>
              </w:rPr>
              <w:t xml:space="preserve">.  What I’m hoping </w:t>
            </w:r>
            <w:r w:rsidR="00590456" w:rsidRPr="006A53A0">
              <w:rPr>
                <w:rFonts w:cstheme="minorHAnsi"/>
                <w:i/>
                <w:iCs/>
                <w:sz w:val="19"/>
                <w:szCs w:val="19"/>
              </w:rPr>
              <w:t xml:space="preserve">is there </w:t>
            </w:r>
            <w:r w:rsidR="006243DC" w:rsidRPr="006A53A0">
              <w:rPr>
                <w:rFonts w:cstheme="minorHAnsi"/>
                <w:i/>
                <w:iCs/>
                <w:sz w:val="19"/>
                <w:szCs w:val="19"/>
              </w:rPr>
              <w:t>at least</w:t>
            </w:r>
            <w:r w:rsidR="00590456" w:rsidRPr="006A53A0">
              <w:rPr>
                <w:rFonts w:cstheme="minorHAnsi"/>
                <w:i/>
                <w:iCs/>
                <w:sz w:val="19"/>
                <w:szCs w:val="19"/>
              </w:rPr>
              <w:t xml:space="preserve"> one identified for each home visiting program, but if this is </w:t>
            </w:r>
            <w:r w:rsidR="00030445" w:rsidRPr="006A53A0">
              <w:rPr>
                <w:rFonts w:cstheme="minorHAnsi"/>
                <w:i/>
                <w:iCs/>
                <w:sz w:val="19"/>
                <w:szCs w:val="19"/>
              </w:rPr>
              <w:t>successful,</w:t>
            </w:r>
            <w:r w:rsidR="00590456" w:rsidRPr="006A53A0">
              <w:rPr>
                <w:rFonts w:cstheme="minorHAnsi"/>
                <w:i/>
                <w:iCs/>
                <w:sz w:val="19"/>
                <w:szCs w:val="19"/>
              </w:rPr>
              <w:t xml:space="preserve"> we may see very different recommendations</w:t>
            </w:r>
            <w:r w:rsidR="001E105A" w:rsidRPr="006A53A0">
              <w:rPr>
                <w:rFonts w:cstheme="minorHAnsi"/>
                <w:i/>
                <w:iCs/>
                <w:sz w:val="19"/>
                <w:szCs w:val="19"/>
              </w:rPr>
              <w:t>.</w:t>
            </w:r>
            <w:r w:rsidR="001E105A" w:rsidRPr="00163CD6">
              <w:rPr>
                <w:rFonts w:cstheme="minorHAnsi"/>
                <w:sz w:val="19"/>
                <w:szCs w:val="19"/>
              </w:rPr>
              <w:t xml:space="preserve">  </w:t>
            </w:r>
          </w:p>
          <w:p w14:paraId="5FFED8BF" w14:textId="77777777" w:rsidR="00CF51F6" w:rsidRDefault="0014790E">
            <w:pPr>
              <w:pStyle w:val="ListParagraph"/>
              <w:numPr>
                <w:ilvl w:val="0"/>
                <w:numId w:val="7"/>
              </w:numPr>
              <w:rPr>
                <w:rFonts w:cstheme="minorHAnsi"/>
                <w:sz w:val="19"/>
                <w:szCs w:val="19"/>
              </w:rPr>
            </w:pPr>
            <w:r>
              <w:rPr>
                <w:rFonts w:cstheme="minorHAnsi"/>
                <w:sz w:val="19"/>
                <w:szCs w:val="19"/>
              </w:rPr>
              <w:t xml:space="preserve">Once we </w:t>
            </w:r>
            <w:r w:rsidR="001E105A" w:rsidRPr="006A53A0">
              <w:rPr>
                <w:rFonts w:cstheme="minorHAnsi"/>
                <w:sz w:val="19"/>
                <w:szCs w:val="19"/>
              </w:rPr>
              <w:t xml:space="preserve">identify a coordinator, we will have </w:t>
            </w:r>
            <w:r>
              <w:rPr>
                <w:rFonts w:cstheme="minorHAnsi"/>
                <w:sz w:val="19"/>
                <w:szCs w:val="19"/>
              </w:rPr>
              <w:t xml:space="preserve">discussions with </w:t>
            </w:r>
            <w:r w:rsidR="001E105A" w:rsidRPr="006A53A0">
              <w:rPr>
                <w:rFonts w:cstheme="minorHAnsi"/>
                <w:sz w:val="19"/>
                <w:szCs w:val="19"/>
              </w:rPr>
              <w:t>stakeholder group</w:t>
            </w:r>
            <w:r w:rsidR="00C86157" w:rsidRPr="006A53A0">
              <w:rPr>
                <w:rFonts w:cstheme="minorHAnsi"/>
                <w:sz w:val="19"/>
                <w:szCs w:val="19"/>
              </w:rPr>
              <w:t>s about various d</w:t>
            </w:r>
            <w:r w:rsidR="004C0913" w:rsidRPr="006A53A0">
              <w:rPr>
                <w:rFonts w:cstheme="minorHAnsi"/>
                <w:sz w:val="19"/>
                <w:szCs w:val="19"/>
              </w:rPr>
              <w:t>ecision</w:t>
            </w:r>
            <w:r w:rsidR="00C86157" w:rsidRPr="006A53A0">
              <w:rPr>
                <w:rFonts w:cstheme="minorHAnsi"/>
                <w:sz w:val="19"/>
                <w:szCs w:val="19"/>
              </w:rPr>
              <w:t xml:space="preserve"> points</w:t>
            </w:r>
            <w:r w:rsidR="004C0913" w:rsidRPr="006A53A0">
              <w:rPr>
                <w:rFonts w:cstheme="minorHAnsi"/>
                <w:sz w:val="19"/>
                <w:szCs w:val="19"/>
              </w:rPr>
              <w:t xml:space="preserve"> that the state need</w:t>
            </w:r>
            <w:r>
              <w:rPr>
                <w:rFonts w:cstheme="minorHAnsi"/>
                <w:sz w:val="19"/>
                <w:szCs w:val="19"/>
              </w:rPr>
              <w:t>s</w:t>
            </w:r>
            <w:r w:rsidR="004C0913" w:rsidRPr="006A53A0">
              <w:rPr>
                <w:rFonts w:cstheme="minorHAnsi"/>
                <w:sz w:val="19"/>
                <w:szCs w:val="19"/>
              </w:rPr>
              <w:t xml:space="preserve"> to make</w:t>
            </w:r>
            <w:r w:rsidR="00E947CA" w:rsidRPr="006A53A0">
              <w:rPr>
                <w:rFonts w:cstheme="minorHAnsi"/>
                <w:sz w:val="19"/>
                <w:szCs w:val="19"/>
              </w:rPr>
              <w:t>.  This isn’t something we aren’t just going to roll out</w:t>
            </w:r>
            <w:r w:rsidR="00FA1E32" w:rsidRPr="006A53A0">
              <w:rPr>
                <w:rFonts w:cstheme="minorHAnsi"/>
                <w:sz w:val="19"/>
                <w:szCs w:val="19"/>
              </w:rPr>
              <w:t xml:space="preserve">, we are going to involve as many folks as we can.  </w:t>
            </w:r>
          </w:p>
          <w:p w14:paraId="698802D9" w14:textId="654C55C8" w:rsidR="005D04DD" w:rsidRDefault="00CF51F6">
            <w:pPr>
              <w:pStyle w:val="ListParagraph"/>
              <w:numPr>
                <w:ilvl w:val="0"/>
                <w:numId w:val="7"/>
              </w:numPr>
              <w:rPr>
                <w:rFonts w:cstheme="minorHAnsi"/>
                <w:sz w:val="19"/>
                <w:szCs w:val="19"/>
              </w:rPr>
            </w:pPr>
            <w:r>
              <w:rPr>
                <w:rFonts w:cstheme="minorHAnsi"/>
                <w:sz w:val="19"/>
                <w:szCs w:val="19"/>
              </w:rPr>
              <w:lastRenderedPageBreak/>
              <w:t>W</w:t>
            </w:r>
            <w:r w:rsidR="00FA1E32" w:rsidRPr="006A53A0">
              <w:rPr>
                <w:rFonts w:cstheme="minorHAnsi"/>
                <w:sz w:val="19"/>
                <w:szCs w:val="19"/>
              </w:rPr>
              <w:t xml:space="preserve">e do have an aggressive timeline </w:t>
            </w:r>
            <w:r>
              <w:rPr>
                <w:rFonts w:cstheme="minorHAnsi"/>
                <w:sz w:val="19"/>
                <w:szCs w:val="19"/>
              </w:rPr>
              <w:t xml:space="preserve">to ensure the money gets spent </w:t>
            </w:r>
            <w:r w:rsidR="00FA1E32" w:rsidRPr="006A53A0">
              <w:rPr>
                <w:rFonts w:cstheme="minorHAnsi"/>
                <w:sz w:val="19"/>
                <w:szCs w:val="19"/>
              </w:rPr>
              <w:t xml:space="preserve">and we </w:t>
            </w:r>
            <w:r w:rsidR="000064DC" w:rsidRPr="006A53A0">
              <w:rPr>
                <w:rFonts w:cstheme="minorHAnsi"/>
                <w:sz w:val="19"/>
                <w:szCs w:val="19"/>
              </w:rPr>
              <w:t>want</w:t>
            </w:r>
            <w:r w:rsidR="00466B23" w:rsidRPr="006A53A0">
              <w:rPr>
                <w:rFonts w:cstheme="minorHAnsi"/>
                <w:sz w:val="19"/>
                <w:szCs w:val="19"/>
              </w:rPr>
              <w:t xml:space="preserve"> to </w:t>
            </w:r>
            <w:r>
              <w:rPr>
                <w:rFonts w:cstheme="minorHAnsi"/>
                <w:sz w:val="19"/>
                <w:szCs w:val="19"/>
              </w:rPr>
              <w:t>ensure</w:t>
            </w:r>
            <w:r w:rsidR="00466B23" w:rsidRPr="006A53A0">
              <w:rPr>
                <w:rFonts w:cstheme="minorHAnsi"/>
                <w:sz w:val="19"/>
                <w:szCs w:val="19"/>
              </w:rPr>
              <w:t xml:space="preserve"> we are </w:t>
            </w:r>
            <w:r w:rsidR="00DD7086" w:rsidRPr="006A53A0">
              <w:rPr>
                <w:rFonts w:cstheme="minorHAnsi"/>
                <w:sz w:val="19"/>
                <w:szCs w:val="19"/>
              </w:rPr>
              <w:t>doing</w:t>
            </w:r>
            <w:r w:rsidR="00466B23" w:rsidRPr="006A53A0">
              <w:rPr>
                <w:rFonts w:cstheme="minorHAnsi"/>
                <w:sz w:val="19"/>
                <w:szCs w:val="19"/>
              </w:rPr>
              <w:t xml:space="preserve"> something to move the needle forward and not </w:t>
            </w:r>
            <w:r w:rsidR="0021275C">
              <w:rPr>
                <w:rFonts w:cstheme="minorHAnsi"/>
                <w:sz w:val="19"/>
                <w:szCs w:val="19"/>
              </w:rPr>
              <w:t xml:space="preserve">getting </w:t>
            </w:r>
            <w:r>
              <w:rPr>
                <w:rFonts w:cstheme="minorHAnsi"/>
                <w:sz w:val="19"/>
                <w:szCs w:val="19"/>
              </w:rPr>
              <w:t xml:space="preserve">stuck in having </w:t>
            </w:r>
            <w:r w:rsidR="00384D3B" w:rsidRPr="006A53A0">
              <w:rPr>
                <w:rFonts w:cstheme="minorHAnsi"/>
                <w:sz w:val="19"/>
                <w:szCs w:val="19"/>
              </w:rPr>
              <w:t>conversations</w:t>
            </w:r>
            <w:r>
              <w:rPr>
                <w:rFonts w:cstheme="minorHAnsi"/>
                <w:sz w:val="19"/>
                <w:szCs w:val="19"/>
              </w:rPr>
              <w:t xml:space="preserve"> about it.</w:t>
            </w:r>
            <w:r w:rsidR="00C86157" w:rsidRPr="006A53A0">
              <w:rPr>
                <w:rFonts w:cstheme="minorHAnsi"/>
                <w:sz w:val="19"/>
                <w:szCs w:val="19"/>
              </w:rPr>
              <w:t xml:space="preserve"> </w:t>
            </w:r>
            <w:r w:rsidR="00F03314" w:rsidRPr="006A53A0">
              <w:rPr>
                <w:rFonts w:cstheme="minorHAnsi"/>
                <w:sz w:val="19"/>
                <w:szCs w:val="19"/>
              </w:rPr>
              <w:t xml:space="preserve">We will get information out as soon as we can but for right </w:t>
            </w:r>
            <w:r w:rsidRPr="006A53A0">
              <w:rPr>
                <w:rFonts w:cstheme="minorHAnsi"/>
                <w:sz w:val="19"/>
                <w:szCs w:val="19"/>
              </w:rPr>
              <w:t>now,</w:t>
            </w:r>
            <w:r w:rsidR="00F03314" w:rsidRPr="006A53A0">
              <w:rPr>
                <w:rFonts w:cstheme="minorHAnsi"/>
                <w:sz w:val="19"/>
                <w:szCs w:val="19"/>
              </w:rPr>
              <w:t xml:space="preserve"> we are just trying to identify the point person who can guide this implementation process</w:t>
            </w:r>
            <w:r w:rsidR="00FD1110" w:rsidRPr="006A53A0">
              <w:rPr>
                <w:rFonts w:cstheme="minorHAnsi"/>
                <w:sz w:val="19"/>
                <w:szCs w:val="19"/>
              </w:rPr>
              <w:t>.</w:t>
            </w:r>
          </w:p>
          <w:p w14:paraId="4491527F" w14:textId="50865414" w:rsidR="00FD1110" w:rsidRDefault="00FD1110" w:rsidP="00DE11E0">
            <w:pPr>
              <w:rPr>
                <w:rFonts w:asciiTheme="minorHAnsi" w:hAnsiTheme="minorHAnsi" w:cstheme="minorHAnsi"/>
                <w:b/>
                <w:bCs/>
                <w:i/>
                <w:iCs/>
                <w:sz w:val="19"/>
                <w:szCs w:val="19"/>
              </w:rPr>
            </w:pPr>
            <w:r w:rsidRPr="00CF51F6">
              <w:rPr>
                <w:rFonts w:asciiTheme="minorHAnsi" w:hAnsiTheme="minorHAnsi" w:cstheme="minorHAnsi"/>
                <w:b/>
                <w:bCs/>
                <w:i/>
                <w:iCs/>
                <w:sz w:val="19"/>
                <w:szCs w:val="19"/>
              </w:rPr>
              <w:t>Comments/Questions:</w:t>
            </w:r>
          </w:p>
          <w:p w14:paraId="3F285B66" w14:textId="77777777" w:rsidR="00EF198E" w:rsidRDefault="00D07F83" w:rsidP="00EF198E">
            <w:pPr>
              <w:pStyle w:val="ListParagraph"/>
              <w:numPr>
                <w:ilvl w:val="0"/>
                <w:numId w:val="21"/>
              </w:numPr>
              <w:rPr>
                <w:rFonts w:cstheme="minorHAnsi"/>
                <w:i/>
                <w:iCs/>
                <w:sz w:val="19"/>
                <w:szCs w:val="19"/>
              </w:rPr>
            </w:pPr>
            <w:r w:rsidRPr="00EF198E">
              <w:rPr>
                <w:rFonts w:cstheme="minorHAnsi"/>
                <w:b/>
                <w:bCs/>
                <w:i/>
                <w:iCs/>
                <w:sz w:val="19"/>
                <w:szCs w:val="19"/>
              </w:rPr>
              <w:t>Data collection</w:t>
            </w:r>
            <w:r w:rsidR="00403D1D" w:rsidRPr="00EF198E">
              <w:rPr>
                <w:rFonts w:cstheme="minorHAnsi"/>
                <w:b/>
                <w:bCs/>
                <w:i/>
                <w:iCs/>
                <w:sz w:val="19"/>
                <w:szCs w:val="19"/>
              </w:rPr>
              <w:t xml:space="preserve"> for this project - </w:t>
            </w:r>
            <w:r w:rsidR="00CC29F8" w:rsidRPr="00EF198E">
              <w:rPr>
                <w:rFonts w:cstheme="minorHAnsi"/>
                <w:b/>
                <w:bCs/>
                <w:i/>
                <w:iCs/>
                <w:sz w:val="19"/>
                <w:szCs w:val="19"/>
              </w:rPr>
              <w:t>what you collect</w:t>
            </w:r>
            <w:r w:rsidR="00403D1D" w:rsidRPr="00EF198E">
              <w:rPr>
                <w:rFonts w:cstheme="minorHAnsi"/>
                <w:b/>
                <w:bCs/>
                <w:i/>
                <w:iCs/>
                <w:sz w:val="19"/>
                <w:szCs w:val="19"/>
              </w:rPr>
              <w:t>? I</w:t>
            </w:r>
            <w:r w:rsidR="00CC29F8" w:rsidRPr="00EF198E">
              <w:rPr>
                <w:rFonts w:cstheme="minorHAnsi"/>
                <w:b/>
                <w:bCs/>
                <w:i/>
                <w:iCs/>
                <w:sz w:val="19"/>
                <w:szCs w:val="19"/>
              </w:rPr>
              <w:t>s it employment satisfaction</w:t>
            </w:r>
            <w:r w:rsidR="00915ED5" w:rsidRPr="00EF198E">
              <w:rPr>
                <w:rFonts w:cstheme="minorHAnsi"/>
                <w:b/>
                <w:bCs/>
                <w:i/>
                <w:iCs/>
                <w:sz w:val="19"/>
                <w:szCs w:val="19"/>
              </w:rPr>
              <w:t xml:space="preserve"> or </w:t>
            </w:r>
            <w:r w:rsidR="00CC29F8" w:rsidRPr="00EF198E">
              <w:rPr>
                <w:rFonts w:cstheme="minorHAnsi"/>
                <w:b/>
                <w:bCs/>
                <w:i/>
                <w:iCs/>
                <w:sz w:val="19"/>
                <w:szCs w:val="19"/>
              </w:rPr>
              <w:t>is it retention</w:t>
            </w:r>
            <w:r w:rsidR="00F54B5E" w:rsidRPr="00EF198E">
              <w:rPr>
                <w:rFonts w:cstheme="minorHAnsi"/>
                <w:b/>
                <w:bCs/>
                <w:i/>
                <w:iCs/>
                <w:sz w:val="19"/>
                <w:szCs w:val="19"/>
              </w:rPr>
              <w:t>?</w:t>
            </w:r>
            <w:r w:rsidR="0021275C" w:rsidRPr="00EF198E">
              <w:rPr>
                <w:rFonts w:cstheme="minorHAnsi"/>
                <w:b/>
                <w:bCs/>
                <w:i/>
                <w:iCs/>
                <w:sz w:val="19"/>
                <w:szCs w:val="19"/>
              </w:rPr>
              <w:t xml:space="preserve"> </w:t>
            </w:r>
            <w:r w:rsidR="00BB32AB" w:rsidRPr="00EF198E">
              <w:rPr>
                <w:rFonts w:cstheme="minorHAnsi"/>
                <w:i/>
                <w:iCs/>
                <w:sz w:val="19"/>
                <w:szCs w:val="19"/>
              </w:rPr>
              <w:t xml:space="preserve">There is interest in this topic and what </w:t>
            </w:r>
            <w:r w:rsidR="00EC1CB8" w:rsidRPr="00EF198E">
              <w:rPr>
                <w:rFonts w:cstheme="minorHAnsi"/>
                <w:i/>
                <w:iCs/>
                <w:sz w:val="19"/>
                <w:szCs w:val="19"/>
              </w:rPr>
              <w:t xml:space="preserve">data points </w:t>
            </w:r>
            <w:r w:rsidR="00532BB0" w:rsidRPr="00EF198E">
              <w:rPr>
                <w:rFonts w:cstheme="minorHAnsi"/>
                <w:i/>
                <w:iCs/>
                <w:sz w:val="19"/>
                <w:szCs w:val="19"/>
              </w:rPr>
              <w:t>will be c</w:t>
            </w:r>
            <w:r w:rsidR="00EC1CB8" w:rsidRPr="00EF198E">
              <w:rPr>
                <w:rFonts w:cstheme="minorHAnsi"/>
                <w:i/>
                <w:iCs/>
                <w:sz w:val="19"/>
                <w:szCs w:val="19"/>
              </w:rPr>
              <w:t>ollect</w:t>
            </w:r>
            <w:r w:rsidR="00532BB0" w:rsidRPr="00EF198E">
              <w:rPr>
                <w:rFonts w:cstheme="minorHAnsi"/>
                <w:i/>
                <w:iCs/>
                <w:sz w:val="19"/>
                <w:szCs w:val="19"/>
              </w:rPr>
              <w:t>ed</w:t>
            </w:r>
            <w:r w:rsidR="00EC1CB8" w:rsidRPr="00EF198E">
              <w:rPr>
                <w:rFonts w:cstheme="minorHAnsi"/>
                <w:i/>
                <w:iCs/>
                <w:sz w:val="19"/>
                <w:szCs w:val="19"/>
              </w:rPr>
              <w:t xml:space="preserve">.  </w:t>
            </w:r>
            <w:r w:rsidR="00DE76EA" w:rsidRPr="00EF198E">
              <w:rPr>
                <w:rFonts w:cstheme="minorHAnsi"/>
                <w:i/>
                <w:iCs/>
                <w:sz w:val="19"/>
                <w:szCs w:val="19"/>
              </w:rPr>
              <w:t>T</w:t>
            </w:r>
            <w:r w:rsidR="00EC1CB8" w:rsidRPr="00EF198E">
              <w:rPr>
                <w:rFonts w:cstheme="minorHAnsi"/>
                <w:i/>
                <w:iCs/>
                <w:sz w:val="19"/>
                <w:szCs w:val="19"/>
              </w:rPr>
              <w:t xml:space="preserve">he idea of doing </w:t>
            </w:r>
            <w:r w:rsidR="00DE76EA" w:rsidRPr="00EF198E">
              <w:rPr>
                <w:rFonts w:cstheme="minorHAnsi"/>
                <w:i/>
                <w:iCs/>
                <w:sz w:val="19"/>
                <w:szCs w:val="19"/>
              </w:rPr>
              <w:t xml:space="preserve">this </w:t>
            </w:r>
            <w:r w:rsidR="00EC1CB8" w:rsidRPr="00EF198E">
              <w:rPr>
                <w:rFonts w:cstheme="minorHAnsi"/>
                <w:i/>
                <w:iCs/>
                <w:sz w:val="19"/>
                <w:szCs w:val="19"/>
              </w:rPr>
              <w:t xml:space="preserve">in home visiting is not as </w:t>
            </w:r>
            <w:r w:rsidR="00532BB0" w:rsidRPr="00EF198E">
              <w:rPr>
                <w:rFonts w:cstheme="minorHAnsi"/>
                <w:i/>
                <w:iCs/>
                <w:sz w:val="19"/>
                <w:szCs w:val="19"/>
              </w:rPr>
              <w:t>widespread</w:t>
            </w:r>
            <w:r w:rsidR="00EC1CB8" w:rsidRPr="00EF198E">
              <w:rPr>
                <w:rFonts w:cstheme="minorHAnsi"/>
                <w:i/>
                <w:iCs/>
                <w:sz w:val="19"/>
                <w:szCs w:val="19"/>
              </w:rPr>
              <w:t xml:space="preserve"> as in other fields.  Early Head Start has been </w:t>
            </w:r>
            <w:r w:rsidR="001536DA" w:rsidRPr="00EF198E">
              <w:rPr>
                <w:rFonts w:cstheme="minorHAnsi"/>
                <w:i/>
                <w:iCs/>
                <w:sz w:val="19"/>
                <w:szCs w:val="19"/>
              </w:rPr>
              <w:t xml:space="preserve">doing this </w:t>
            </w:r>
            <w:r w:rsidR="00AB526C" w:rsidRPr="00EF198E">
              <w:rPr>
                <w:rFonts w:cstheme="minorHAnsi"/>
                <w:i/>
                <w:iCs/>
                <w:sz w:val="19"/>
                <w:szCs w:val="19"/>
              </w:rPr>
              <w:t xml:space="preserve">and </w:t>
            </w:r>
            <w:r w:rsidR="001536DA" w:rsidRPr="00EF198E">
              <w:rPr>
                <w:rFonts w:cstheme="minorHAnsi"/>
                <w:i/>
                <w:iCs/>
                <w:sz w:val="19"/>
                <w:szCs w:val="19"/>
              </w:rPr>
              <w:t xml:space="preserve">a lot of </w:t>
            </w:r>
            <w:r w:rsidR="00A2164B" w:rsidRPr="00EF198E">
              <w:rPr>
                <w:rFonts w:cstheme="minorHAnsi"/>
                <w:i/>
                <w:iCs/>
                <w:sz w:val="19"/>
                <w:szCs w:val="19"/>
              </w:rPr>
              <w:t>it</w:t>
            </w:r>
            <w:r w:rsidR="001536DA" w:rsidRPr="00EF198E">
              <w:rPr>
                <w:rFonts w:cstheme="minorHAnsi"/>
                <w:i/>
                <w:iCs/>
                <w:sz w:val="19"/>
                <w:szCs w:val="19"/>
              </w:rPr>
              <w:t xml:space="preserve"> </w:t>
            </w:r>
            <w:r w:rsidR="00AB526C" w:rsidRPr="00EF198E">
              <w:rPr>
                <w:rFonts w:cstheme="minorHAnsi"/>
                <w:i/>
                <w:iCs/>
                <w:sz w:val="19"/>
                <w:szCs w:val="19"/>
              </w:rPr>
              <w:t xml:space="preserve">is </w:t>
            </w:r>
            <w:r w:rsidR="001536DA" w:rsidRPr="00EF198E">
              <w:rPr>
                <w:rFonts w:cstheme="minorHAnsi"/>
                <w:i/>
                <w:iCs/>
                <w:sz w:val="19"/>
                <w:szCs w:val="19"/>
              </w:rPr>
              <w:t>tied to their grants</w:t>
            </w:r>
            <w:r w:rsidR="00FF26C0" w:rsidRPr="00EF198E">
              <w:rPr>
                <w:rFonts w:cstheme="minorHAnsi"/>
                <w:i/>
                <w:iCs/>
                <w:sz w:val="19"/>
                <w:szCs w:val="19"/>
              </w:rPr>
              <w:t>.</w:t>
            </w:r>
            <w:r w:rsidR="008C78E1" w:rsidRPr="00EF198E">
              <w:rPr>
                <w:rFonts w:cstheme="minorHAnsi"/>
                <w:i/>
                <w:iCs/>
                <w:sz w:val="19"/>
                <w:szCs w:val="19"/>
              </w:rPr>
              <w:t xml:space="preserve"> </w:t>
            </w:r>
            <w:r w:rsidR="00867ABF" w:rsidRPr="00EF198E">
              <w:rPr>
                <w:rFonts w:cstheme="minorHAnsi"/>
                <w:i/>
                <w:iCs/>
                <w:sz w:val="19"/>
                <w:szCs w:val="19"/>
              </w:rPr>
              <w:t>W</w:t>
            </w:r>
            <w:r w:rsidR="008C78E1" w:rsidRPr="00EF198E">
              <w:rPr>
                <w:rFonts w:cstheme="minorHAnsi"/>
                <w:i/>
                <w:iCs/>
                <w:sz w:val="19"/>
                <w:szCs w:val="19"/>
              </w:rPr>
              <w:t>e really want to be looking at retention rates of staff members who</w:t>
            </w:r>
            <w:r w:rsidR="00404424" w:rsidRPr="00EF198E">
              <w:rPr>
                <w:rFonts w:cstheme="minorHAnsi"/>
                <w:i/>
                <w:iCs/>
                <w:sz w:val="19"/>
                <w:szCs w:val="19"/>
              </w:rPr>
              <w:t xml:space="preserve"> are receiving this support as opposed those who are not. </w:t>
            </w:r>
          </w:p>
          <w:p w14:paraId="40F8396D" w14:textId="030BB93A" w:rsidR="004759D1" w:rsidRPr="00337951" w:rsidRDefault="00404424" w:rsidP="00EF198E">
            <w:pPr>
              <w:pStyle w:val="ListParagraph"/>
              <w:numPr>
                <w:ilvl w:val="0"/>
                <w:numId w:val="21"/>
              </w:numPr>
              <w:rPr>
                <w:rFonts w:cstheme="minorHAnsi"/>
                <w:i/>
                <w:iCs/>
                <w:sz w:val="19"/>
                <w:szCs w:val="19"/>
              </w:rPr>
            </w:pPr>
            <w:r w:rsidRPr="000E3D56">
              <w:rPr>
                <w:rFonts w:cstheme="minorHAnsi"/>
                <w:i/>
                <w:iCs/>
                <w:sz w:val="19"/>
                <w:szCs w:val="19"/>
              </w:rPr>
              <w:t xml:space="preserve">We also want to look </w:t>
            </w:r>
            <w:r w:rsidR="00DA442A" w:rsidRPr="000E3D56">
              <w:rPr>
                <w:rFonts w:cstheme="minorHAnsi"/>
                <w:i/>
                <w:iCs/>
                <w:sz w:val="19"/>
                <w:szCs w:val="19"/>
              </w:rPr>
              <w:t>to see if this</w:t>
            </w:r>
            <w:r w:rsidRPr="000E3D56">
              <w:rPr>
                <w:rFonts w:cstheme="minorHAnsi"/>
                <w:i/>
                <w:iCs/>
                <w:sz w:val="19"/>
                <w:szCs w:val="19"/>
              </w:rPr>
              <w:t xml:space="preserve"> is impacting the retention rates of the families</w:t>
            </w:r>
            <w:r w:rsidR="007419BE" w:rsidRPr="000E3D56">
              <w:rPr>
                <w:rFonts w:cstheme="minorHAnsi"/>
                <w:i/>
                <w:iCs/>
                <w:sz w:val="19"/>
                <w:szCs w:val="19"/>
              </w:rPr>
              <w:t xml:space="preserve"> because we are seeing a big turnover in families as well.  </w:t>
            </w:r>
            <w:r w:rsidR="00BE2FE3" w:rsidRPr="000E3D56">
              <w:rPr>
                <w:rFonts w:cstheme="minorHAnsi"/>
                <w:i/>
                <w:iCs/>
                <w:sz w:val="19"/>
                <w:szCs w:val="19"/>
              </w:rPr>
              <w:t>Are my biases overflowing into my work and then impact</w:t>
            </w:r>
            <w:r w:rsidR="00EF198E">
              <w:rPr>
                <w:rFonts w:cstheme="minorHAnsi"/>
                <w:i/>
                <w:iCs/>
                <w:sz w:val="19"/>
                <w:szCs w:val="19"/>
              </w:rPr>
              <w:t>ing</w:t>
            </w:r>
            <w:r w:rsidR="00BE2FE3" w:rsidRPr="000E3D56">
              <w:rPr>
                <w:rFonts w:cstheme="minorHAnsi"/>
                <w:i/>
                <w:iCs/>
                <w:sz w:val="19"/>
                <w:szCs w:val="19"/>
              </w:rPr>
              <w:t xml:space="preserve"> the number of families that are staying</w:t>
            </w:r>
            <w:r w:rsidR="00D33AEE" w:rsidRPr="000E3D56">
              <w:rPr>
                <w:rFonts w:cstheme="minorHAnsi"/>
                <w:i/>
                <w:iCs/>
                <w:sz w:val="19"/>
                <w:szCs w:val="19"/>
              </w:rPr>
              <w:t xml:space="preserve">?  I think retention is the number 1 data point we are looking </w:t>
            </w:r>
            <w:r w:rsidR="005964A6" w:rsidRPr="000E3D56">
              <w:rPr>
                <w:rFonts w:cstheme="minorHAnsi"/>
                <w:i/>
                <w:iCs/>
                <w:sz w:val="19"/>
                <w:szCs w:val="19"/>
              </w:rPr>
              <w:t>at, retention of staff and then ultimately retention of families</w:t>
            </w:r>
            <w:r w:rsidR="00730144" w:rsidRPr="000E3D56">
              <w:rPr>
                <w:rFonts w:cstheme="minorHAnsi"/>
                <w:i/>
                <w:iCs/>
                <w:sz w:val="19"/>
                <w:szCs w:val="19"/>
              </w:rPr>
              <w:t xml:space="preserve">. </w:t>
            </w:r>
            <w:r w:rsidR="00DC3306" w:rsidRPr="000E3D56">
              <w:rPr>
                <w:rFonts w:cstheme="minorHAnsi"/>
                <w:i/>
                <w:iCs/>
                <w:sz w:val="19"/>
                <w:szCs w:val="19"/>
              </w:rPr>
              <w:t>I</w:t>
            </w:r>
            <w:r w:rsidR="00730144" w:rsidRPr="000E3D56">
              <w:rPr>
                <w:rFonts w:cstheme="minorHAnsi"/>
                <w:i/>
                <w:iCs/>
                <w:sz w:val="19"/>
                <w:szCs w:val="19"/>
              </w:rPr>
              <w:t>f there are other things that you think need to be highlighted, I would l</w:t>
            </w:r>
            <w:r w:rsidR="00DC3306" w:rsidRPr="000E3D56">
              <w:rPr>
                <w:rFonts w:cstheme="minorHAnsi"/>
                <w:i/>
                <w:iCs/>
                <w:sz w:val="19"/>
                <w:szCs w:val="19"/>
              </w:rPr>
              <w:t>ike to he</w:t>
            </w:r>
            <w:r w:rsidR="00730144" w:rsidRPr="000E3D56">
              <w:rPr>
                <w:rFonts w:cstheme="minorHAnsi"/>
                <w:i/>
                <w:iCs/>
                <w:sz w:val="19"/>
                <w:szCs w:val="19"/>
              </w:rPr>
              <w:t>ar the</w:t>
            </w:r>
            <w:r w:rsidR="00DC3306" w:rsidRPr="000E3D56">
              <w:rPr>
                <w:rFonts w:cstheme="minorHAnsi"/>
                <w:i/>
                <w:iCs/>
                <w:sz w:val="19"/>
                <w:szCs w:val="19"/>
              </w:rPr>
              <w:t>m</w:t>
            </w:r>
            <w:r w:rsidR="00730144" w:rsidRPr="000E3D56">
              <w:rPr>
                <w:rFonts w:cstheme="minorHAnsi"/>
                <w:i/>
                <w:iCs/>
                <w:sz w:val="19"/>
                <w:szCs w:val="19"/>
              </w:rPr>
              <w:t xml:space="preserve"> and see if we can incorporate them.</w:t>
            </w:r>
            <w:r w:rsidR="001B5B2E" w:rsidRPr="000E3D56">
              <w:rPr>
                <w:rFonts w:cstheme="minorHAnsi"/>
                <w:i/>
                <w:iCs/>
                <w:sz w:val="19"/>
                <w:szCs w:val="19"/>
              </w:rPr>
              <w:t xml:space="preserve">  </w:t>
            </w:r>
            <w:r w:rsidR="00344586" w:rsidRPr="000E3D56">
              <w:rPr>
                <w:rFonts w:cstheme="minorHAnsi"/>
                <w:i/>
                <w:iCs/>
                <w:sz w:val="19"/>
                <w:szCs w:val="19"/>
              </w:rPr>
              <w:t xml:space="preserve">Possibly </w:t>
            </w:r>
            <w:r w:rsidR="000E3D56" w:rsidRPr="000E3D56">
              <w:rPr>
                <w:rFonts w:cstheme="minorHAnsi"/>
                <w:i/>
                <w:iCs/>
                <w:sz w:val="19"/>
                <w:szCs w:val="19"/>
              </w:rPr>
              <w:t xml:space="preserve">adding </w:t>
            </w:r>
            <w:r w:rsidR="001B5B2E" w:rsidRPr="000E3D56">
              <w:rPr>
                <w:rFonts w:cstheme="minorHAnsi"/>
                <w:i/>
                <w:iCs/>
                <w:sz w:val="19"/>
                <w:szCs w:val="19"/>
              </w:rPr>
              <w:t>job satisfaction before the retention, or as part of the retention.</w:t>
            </w:r>
          </w:p>
        </w:tc>
      </w:tr>
      <w:tr w:rsidR="00561E23" w:rsidRPr="00E319C5" w14:paraId="42CC5572" w14:textId="77777777" w:rsidTr="00396EF0">
        <w:tc>
          <w:tcPr>
            <w:tcW w:w="9926" w:type="dxa"/>
            <w:gridSpan w:val="2"/>
            <w:tcBorders>
              <w:bottom w:val="single" w:sz="4" w:space="0" w:color="auto"/>
            </w:tcBorders>
            <w:shd w:val="clear" w:color="auto" w:fill="99CCFF"/>
          </w:tcPr>
          <w:p w14:paraId="06C4B124" w14:textId="4E178662" w:rsidR="00FD34DB" w:rsidRDefault="0090240C" w:rsidP="00B54238">
            <w:pPr>
              <w:contextualSpacing/>
              <w:rPr>
                <w:rFonts w:asciiTheme="minorHAnsi" w:hAnsiTheme="minorHAnsi" w:cstheme="minorHAnsi"/>
                <w:b/>
                <w:bCs/>
                <w:sz w:val="19"/>
                <w:szCs w:val="19"/>
              </w:rPr>
            </w:pPr>
            <w:r>
              <w:rPr>
                <w:rFonts w:asciiTheme="minorHAnsi" w:hAnsiTheme="minorHAnsi" w:cstheme="minorHAnsi"/>
                <w:b/>
                <w:bCs/>
                <w:sz w:val="19"/>
                <w:szCs w:val="19"/>
              </w:rPr>
              <w:lastRenderedPageBreak/>
              <w:t>Healthy Families Delaware</w:t>
            </w:r>
            <w:r w:rsidR="00BA14EE">
              <w:rPr>
                <w:rFonts w:asciiTheme="minorHAnsi" w:hAnsiTheme="minorHAnsi" w:cstheme="minorHAnsi"/>
                <w:b/>
                <w:bCs/>
                <w:sz w:val="19"/>
                <w:szCs w:val="19"/>
              </w:rPr>
              <w:t>,</w:t>
            </w:r>
            <w:r w:rsidR="00337951">
              <w:rPr>
                <w:rFonts w:asciiTheme="minorHAnsi" w:hAnsiTheme="minorHAnsi" w:cstheme="minorHAnsi"/>
                <w:b/>
                <w:bCs/>
                <w:sz w:val="19"/>
                <w:szCs w:val="19"/>
              </w:rPr>
              <w:t xml:space="preserve"> </w:t>
            </w:r>
            <w:r w:rsidR="008175B2">
              <w:rPr>
                <w:rFonts w:asciiTheme="minorHAnsi" w:hAnsiTheme="minorHAnsi" w:cstheme="minorHAnsi"/>
                <w:b/>
                <w:bCs/>
                <w:sz w:val="19"/>
                <w:szCs w:val="19"/>
              </w:rPr>
              <w:t>2022 D</w:t>
            </w:r>
            <w:r w:rsidR="00BA14EE">
              <w:rPr>
                <w:rFonts w:asciiTheme="minorHAnsi" w:hAnsiTheme="minorHAnsi" w:cstheme="minorHAnsi"/>
                <w:b/>
                <w:bCs/>
                <w:sz w:val="19"/>
                <w:szCs w:val="19"/>
              </w:rPr>
              <w:t>ata Presentation:</w:t>
            </w:r>
            <w:r>
              <w:rPr>
                <w:rFonts w:asciiTheme="minorHAnsi" w:hAnsiTheme="minorHAnsi" w:cstheme="minorHAnsi"/>
                <w:b/>
                <w:bCs/>
                <w:sz w:val="19"/>
                <w:szCs w:val="19"/>
              </w:rPr>
              <w:t xml:space="preserve"> </w:t>
            </w:r>
            <w:r w:rsidR="003F1587">
              <w:rPr>
                <w:rFonts w:asciiTheme="minorHAnsi" w:hAnsiTheme="minorHAnsi" w:cstheme="minorHAnsi"/>
                <w:b/>
                <w:bCs/>
                <w:sz w:val="19"/>
                <w:szCs w:val="19"/>
              </w:rPr>
              <w:t>Asia</w:t>
            </w:r>
            <w:r w:rsidR="00BA14EE">
              <w:rPr>
                <w:rFonts w:asciiTheme="minorHAnsi" w:hAnsiTheme="minorHAnsi" w:cstheme="minorHAnsi"/>
                <w:b/>
                <w:bCs/>
                <w:sz w:val="19"/>
                <w:szCs w:val="19"/>
              </w:rPr>
              <w:t xml:space="preserve"> Summers</w:t>
            </w:r>
            <w:r w:rsidR="008175B2">
              <w:rPr>
                <w:rFonts w:asciiTheme="minorHAnsi" w:hAnsiTheme="minorHAnsi" w:cstheme="minorHAnsi"/>
                <w:b/>
                <w:bCs/>
                <w:sz w:val="19"/>
                <w:szCs w:val="19"/>
              </w:rPr>
              <w:t>, Compliance Manager</w:t>
            </w:r>
            <w:r w:rsidR="00BA14EE">
              <w:rPr>
                <w:rFonts w:asciiTheme="minorHAnsi" w:hAnsiTheme="minorHAnsi" w:cstheme="minorHAnsi"/>
                <w:b/>
                <w:bCs/>
                <w:sz w:val="19"/>
                <w:szCs w:val="19"/>
              </w:rPr>
              <w:t xml:space="preserve"> (slides presented)</w:t>
            </w:r>
          </w:p>
        </w:tc>
      </w:tr>
      <w:tr w:rsidR="003F1587" w:rsidRPr="00E319C5" w14:paraId="0C9BBD77" w14:textId="77777777" w:rsidTr="003F1587">
        <w:tc>
          <w:tcPr>
            <w:tcW w:w="9926" w:type="dxa"/>
            <w:gridSpan w:val="2"/>
            <w:tcBorders>
              <w:bottom w:val="single" w:sz="4" w:space="0" w:color="auto"/>
            </w:tcBorders>
            <w:shd w:val="clear" w:color="auto" w:fill="FFFFFF" w:themeFill="background1"/>
          </w:tcPr>
          <w:p w14:paraId="6FA278B4" w14:textId="5CB677C5" w:rsidR="003F1587" w:rsidRDefault="003F1587">
            <w:pPr>
              <w:pStyle w:val="ListParagraph"/>
              <w:numPr>
                <w:ilvl w:val="0"/>
                <w:numId w:val="8"/>
              </w:numPr>
              <w:rPr>
                <w:rFonts w:cstheme="minorHAnsi"/>
                <w:sz w:val="19"/>
                <w:szCs w:val="19"/>
              </w:rPr>
            </w:pPr>
            <w:r w:rsidRPr="00BA14EE">
              <w:rPr>
                <w:rFonts w:cstheme="minorHAnsi"/>
                <w:sz w:val="19"/>
                <w:szCs w:val="19"/>
              </w:rPr>
              <w:t xml:space="preserve">As </w:t>
            </w:r>
            <w:r w:rsidR="00536AD6">
              <w:rPr>
                <w:rFonts w:cstheme="minorHAnsi"/>
                <w:sz w:val="19"/>
                <w:szCs w:val="19"/>
              </w:rPr>
              <w:t>a</w:t>
            </w:r>
            <w:r w:rsidRPr="00BA14EE">
              <w:rPr>
                <w:rFonts w:cstheme="minorHAnsi"/>
                <w:sz w:val="19"/>
                <w:szCs w:val="19"/>
              </w:rPr>
              <w:t>n affiliate of Healthy Families America</w:t>
            </w:r>
            <w:r w:rsidR="0005160A" w:rsidRPr="00BA14EE">
              <w:rPr>
                <w:rFonts w:cstheme="minorHAnsi"/>
                <w:sz w:val="19"/>
                <w:szCs w:val="19"/>
              </w:rPr>
              <w:t xml:space="preserve">, we are </w:t>
            </w:r>
            <w:r w:rsidR="00536AD6">
              <w:rPr>
                <w:rFonts w:cstheme="minorHAnsi"/>
                <w:sz w:val="19"/>
                <w:szCs w:val="19"/>
              </w:rPr>
              <w:t xml:space="preserve">to </w:t>
            </w:r>
            <w:r w:rsidR="0005160A" w:rsidRPr="00BA14EE">
              <w:rPr>
                <w:rFonts w:cstheme="minorHAnsi"/>
                <w:sz w:val="19"/>
                <w:szCs w:val="19"/>
              </w:rPr>
              <w:t>work closely with our Community Advisory Board</w:t>
            </w:r>
            <w:r w:rsidR="00B871CC" w:rsidRPr="00BA14EE">
              <w:rPr>
                <w:rFonts w:cstheme="minorHAnsi"/>
                <w:sz w:val="19"/>
                <w:szCs w:val="19"/>
              </w:rPr>
              <w:t xml:space="preserve"> </w:t>
            </w:r>
            <w:r w:rsidR="00536AD6">
              <w:rPr>
                <w:rFonts w:cstheme="minorHAnsi"/>
                <w:sz w:val="19"/>
                <w:szCs w:val="19"/>
              </w:rPr>
              <w:t xml:space="preserve">to share </w:t>
            </w:r>
            <w:r w:rsidR="00B871CC" w:rsidRPr="00BA14EE">
              <w:rPr>
                <w:rFonts w:cstheme="minorHAnsi"/>
                <w:sz w:val="19"/>
                <w:szCs w:val="19"/>
              </w:rPr>
              <w:t>our data</w:t>
            </w:r>
            <w:r w:rsidR="00336F36">
              <w:rPr>
                <w:rFonts w:cstheme="minorHAnsi"/>
                <w:sz w:val="19"/>
                <w:szCs w:val="19"/>
              </w:rPr>
              <w:t xml:space="preserve"> and </w:t>
            </w:r>
            <w:r w:rsidR="00B871CC" w:rsidRPr="00BA14EE">
              <w:rPr>
                <w:rFonts w:cstheme="minorHAnsi"/>
                <w:sz w:val="19"/>
                <w:szCs w:val="19"/>
              </w:rPr>
              <w:t>get feedback from the board</w:t>
            </w:r>
            <w:r w:rsidR="00336F36">
              <w:rPr>
                <w:rFonts w:cstheme="minorHAnsi"/>
                <w:sz w:val="19"/>
                <w:szCs w:val="19"/>
              </w:rPr>
              <w:t xml:space="preserve">.  There </w:t>
            </w:r>
            <w:r w:rsidR="00B871CC" w:rsidRPr="00BA14EE">
              <w:rPr>
                <w:rFonts w:cstheme="minorHAnsi"/>
                <w:sz w:val="19"/>
                <w:szCs w:val="19"/>
              </w:rPr>
              <w:t xml:space="preserve">are various data sets and components that we need </w:t>
            </w:r>
            <w:r w:rsidR="00936C3A" w:rsidRPr="00BA14EE">
              <w:rPr>
                <w:rFonts w:cstheme="minorHAnsi"/>
                <w:sz w:val="19"/>
                <w:szCs w:val="19"/>
              </w:rPr>
              <w:t>to share</w:t>
            </w:r>
            <w:r w:rsidR="00336F36">
              <w:rPr>
                <w:rFonts w:cstheme="minorHAnsi"/>
                <w:sz w:val="19"/>
                <w:szCs w:val="19"/>
              </w:rPr>
              <w:t>,</w:t>
            </w:r>
            <w:r w:rsidR="00936C3A" w:rsidRPr="00BA14EE">
              <w:rPr>
                <w:rFonts w:cstheme="minorHAnsi"/>
                <w:sz w:val="19"/>
                <w:szCs w:val="19"/>
              </w:rPr>
              <w:t xml:space="preserve"> but in the factor of time we are sharing one critical element that aligns with the </w:t>
            </w:r>
            <w:r w:rsidR="00B05499" w:rsidRPr="00BA14EE">
              <w:rPr>
                <w:rFonts w:cstheme="minorHAnsi"/>
                <w:sz w:val="19"/>
                <w:szCs w:val="19"/>
              </w:rPr>
              <w:t xml:space="preserve">central focus that CAB is </w:t>
            </w:r>
            <w:r w:rsidR="00AC1DDE">
              <w:rPr>
                <w:rFonts w:cstheme="minorHAnsi"/>
                <w:sz w:val="19"/>
                <w:szCs w:val="19"/>
              </w:rPr>
              <w:t>looking at now w</w:t>
            </w:r>
            <w:r w:rsidR="00B05499" w:rsidRPr="00BA14EE">
              <w:rPr>
                <w:rFonts w:cstheme="minorHAnsi"/>
                <w:sz w:val="19"/>
                <w:szCs w:val="19"/>
              </w:rPr>
              <w:t xml:space="preserve">hich is client engagement and retention.  </w:t>
            </w:r>
          </w:p>
          <w:p w14:paraId="6996E405" w14:textId="0330FED4" w:rsidR="00F17515" w:rsidRPr="003F3A8B" w:rsidRDefault="00F17515">
            <w:pPr>
              <w:pStyle w:val="ListParagraph"/>
              <w:numPr>
                <w:ilvl w:val="0"/>
                <w:numId w:val="8"/>
              </w:numPr>
              <w:rPr>
                <w:rFonts w:cstheme="minorHAnsi"/>
                <w:sz w:val="19"/>
                <w:szCs w:val="19"/>
              </w:rPr>
            </w:pPr>
            <w:r w:rsidRPr="003F3A8B">
              <w:rPr>
                <w:rFonts w:cstheme="minorHAnsi"/>
                <w:sz w:val="19"/>
                <w:szCs w:val="19"/>
              </w:rPr>
              <w:t>Staff, county designations.  4 different areas of focus: supervision, tools</w:t>
            </w:r>
            <w:r w:rsidR="0070176D" w:rsidRPr="003F3A8B">
              <w:rPr>
                <w:rFonts w:cstheme="minorHAnsi"/>
                <w:sz w:val="19"/>
                <w:szCs w:val="19"/>
              </w:rPr>
              <w:t>, entrance and exit data.</w:t>
            </w:r>
            <w:r w:rsidR="003F3A8B">
              <w:rPr>
                <w:rFonts w:cstheme="minorHAnsi"/>
                <w:sz w:val="19"/>
                <w:szCs w:val="19"/>
              </w:rPr>
              <w:t xml:space="preserve"> We had</w:t>
            </w:r>
            <w:r w:rsidRPr="003F3A8B">
              <w:rPr>
                <w:rFonts w:cstheme="minorHAnsi"/>
                <w:sz w:val="19"/>
                <w:szCs w:val="19"/>
              </w:rPr>
              <w:t xml:space="preserve"> 281 referrals, we were able to establish contact with 88% which was 247 families, contact averaged within 3 days</w:t>
            </w:r>
            <w:r w:rsidR="003F3A8B">
              <w:rPr>
                <w:rFonts w:cstheme="minorHAnsi"/>
                <w:sz w:val="19"/>
                <w:szCs w:val="19"/>
              </w:rPr>
              <w:t>.</w:t>
            </w:r>
            <w:r w:rsidRPr="003F3A8B">
              <w:rPr>
                <w:rFonts w:cstheme="minorHAnsi"/>
                <w:sz w:val="19"/>
                <w:szCs w:val="19"/>
              </w:rPr>
              <w:t xml:space="preserve"> </w:t>
            </w:r>
          </w:p>
          <w:p w14:paraId="1EF49B48" w14:textId="68B72697" w:rsidR="00A2018D" w:rsidRPr="00A2018D" w:rsidRDefault="00A2018D" w:rsidP="00A2018D">
            <w:pPr>
              <w:rPr>
                <w:rFonts w:cstheme="minorHAnsi"/>
                <w:sz w:val="19"/>
                <w:szCs w:val="19"/>
              </w:rPr>
            </w:pPr>
            <w:r w:rsidRPr="00A2018D">
              <w:rPr>
                <w:rFonts w:cstheme="minorHAnsi"/>
                <w:sz w:val="19"/>
                <w:szCs w:val="19"/>
                <w:highlight w:val="yellow"/>
              </w:rPr>
              <w:t>*</w:t>
            </w:r>
            <w:r w:rsidR="00EB679A">
              <w:rPr>
                <w:rFonts w:cstheme="minorHAnsi"/>
                <w:sz w:val="19"/>
                <w:szCs w:val="19"/>
                <w:highlight w:val="yellow"/>
              </w:rPr>
              <w:t xml:space="preserve">See attached </w:t>
            </w:r>
            <w:r w:rsidRPr="00A2018D">
              <w:rPr>
                <w:rFonts w:cstheme="minorHAnsi"/>
                <w:sz w:val="19"/>
                <w:szCs w:val="19"/>
                <w:highlight w:val="yellow"/>
              </w:rPr>
              <w:t>slides</w:t>
            </w:r>
          </w:p>
          <w:p w14:paraId="35923BB1" w14:textId="77777777" w:rsidR="006303AE" w:rsidRPr="00F742FB" w:rsidRDefault="001C2EF3" w:rsidP="00B54238">
            <w:pPr>
              <w:contextualSpacing/>
              <w:rPr>
                <w:rFonts w:asciiTheme="minorHAnsi" w:hAnsiTheme="minorHAnsi" w:cstheme="minorHAnsi"/>
                <w:b/>
                <w:bCs/>
                <w:i/>
                <w:iCs/>
                <w:sz w:val="19"/>
                <w:szCs w:val="19"/>
              </w:rPr>
            </w:pPr>
            <w:r w:rsidRPr="00F742FB">
              <w:rPr>
                <w:rFonts w:asciiTheme="minorHAnsi" w:hAnsiTheme="minorHAnsi" w:cstheme="minorHAnsi"/>
                <w:b/>
                <w:bCs/>
                <w:i/>
                <w:iCs/>
                <w:sz w:val="19"/>
                <w:szCs w:val="19"/>
              </w:rPr>
              <w:t>Comments/Questions:</w:t>
            </w:r>
          </w:p>
          <w:p w14:paraId="50790A7C" w14:textId="53E9CE19" w:rsidR="0098722F" w:rsidRDefault="006874C1">
            <w:pPr>
              <w:pStyle w:val="ListParagraph"/>
              <w:numPr>
                <w:ilvl w:val="0"/>
                <w:numId w:val="9"/>
              </w:numPr>
              <w:rPr>
                <w:rFonts w:cstheme="minorHAnsi"/>
                <w:i/>
                <w:iCs/>
                <w:sz w:val="19"/>
                <w:szCs w:val="19"/>
              </w:rPr>
            </w:pPr>
            <w:r w:rsidRPr="00A04160">
              <w:rPr>
                <w:rFonts w:cstheme="minorHAnsi"/>
                <w:b/>
                <w:bCs/>
                <w:i/>
                <w:iCs/>
                <w:sz w:val="19"/>
                <w:szCs w:val="19"/>
              </w:rPr>
              <w:t xml:space="preserve">It looked like our uptake of </w:t>
            </w:r>
            <w:r w:rsidR="00981C15" w:rsidRPr="00A04160">
              <w:rPr>
                <w:rFonts w:cstheme="minorHAnsi"/>
                <w:b/>
                <w:bCs/>
                <w:i/>
                <w:iCs/>
                <w:sz w:val="19"/>
                <w:szCs w:val="19"/>
              </w:rPr>
              <w:t xml:space="preserve">eligible </w:t>
            </w:r>
            <w:r w:rsidRPr="00A04160">
              <w:rPr>
                <w:rFonts w:cstheme="minorHAnsi"/>
                <w:b/>
                <w:bCs/>
                <w:i/>
                <w:iCs/>
                <w:sz w:val="19"/>
                <w:szCs w:val="19"/>
              </w:rPr>
              <w:t xml:space="preserve">families was </w:t>
            </w:r>
            <w:r w:rsidR="00981C15" w:rsidRPr="00A04160">
              <w:rPr>
                <w:rFonts w:cstheme="minorHAnsi"/>
                <w:b/>
                <w:bCs/>
                <w:i/>
                <w:iCs/>
                <w:sz w:val="19"/>
                <w:szCs w:val="19"/>
              </w:rPr>
              <w:t xml:space="preserve">about 50% or a little less.  </w:t>
            </w:r>
            <w:r w:rsidR="00841320" w:rsidRPr="00A04160">
              <w:rPr>
                <w:rFonts w:cstheme="minorHAnsi"/>
                <w:b/>
                <w:bCs/>
                <w:i/>
                <w:iCs/>
                <w:sz w:val="19"/>
                <w:szCs w:val="19"/>
              </w:rPr>
              <w:t>D</w:t>
            </w:r>
            <w:r w:rsidR="00981C15" w:rsidRPr="00A04160">
              <w:rPr>
                <w:rFonts w:cstheme="minorHAnsi"/>
                <w:b/>
                <w:bCs/>
                <w:i/>
                <w:iCs/>
                <w:sz w:val="19"/>
                <w:szCs w:val="19"/>
              </w:rPr>
              <w:t>o</w:t>
            </w:r>
            <w:r w:rsidR="00610019" w:rsidRPr="00A04160">
              <w:rPr>
                <w:rFonts w:cstheme="minorHAnsi"/>
                <w:b/>
                <w:bCs/>
                <w:i/>
                <w:iCs/>
                <w:sz w:val="19"/>
                <w:szCs w:val="19"/>
              </w:rPr>
              <w:t xml:space="preserve"> we know if that is standard over time?</w:t>
            </w:r>
            <w:r w:rsidR="00610019" w:rsidRPr="000F2751">
              <w:rPr>
                <w:rFonts w:cstheme="minorHAnsi"/>
                <w:i/>
                <w:iCs/>
                <w:sz w:val="19"/>
                <w:szCs w:val="19"/>
              </w:rPr>
              <w:t xml:space="preserve"> </w:t>
            </w:r>
            <w:r w:rsidR="0098722F" w:rsidRPr="000F2751">
              <w:rPr>
                <w:rFonts w:cstheme="minorHAnsi"/>
                <w:i/>
                <w:iCs/>
                <w:sz w:val="19"/>
                <w:szCs w:val="19"/>
              </w:rPr>
              <w:t xml:space="preserve"> We have intensively collected data using our HFA spreadshee</w:t>
            </w:r>
            <w:r w:rsidR="007B4F65" w:rsidRPr="000F2751">
              <w:rPr>
                <w:rFonts w:cstheme="minorHAnsi"/>
                <w:i/>
                <w:iCs/>
                <w:sz w:val="19"/>
                <w:szCs w:val="19"/>
              </w:rPr>
              <w:t>ts before 2022 and 2021</w:t>
            </w:r>
            <w:r w:rsidR="00FC550E" w:rsidRPr="000F2751">
              <w:rPr>
                <w:rFonts w:cstheme="minorHAnsi"/>
                <w:i/>
                <w:iCs/>
                <w:sz w:val="19"/>
                <w:szCs w:val="19"/>
              </w:rPr>
              <w:t xml:space="preserve">.  </w:t>
            </w:r>
            <w:r w:rsidR="00A04160">
              <w:rPr>
                <w:rFonts w:cstheme="minorHAnsi"/>
                <w:i/>
                <w:iCs/>
                <w:sz w:val="19"/>
                <w:szCs w:val="19"/>
              </w:rPr>
              <w:t>I</w:t>
            </w:r>
            <w:r w:rsidR="007B4F65" w:rsidRPr="000F2751">
              <w:rPr>
                <w:rFonts w:cstheme="minorHAnsi"/>
                <w:i/>
                <w:iCs/>
                <w:sz w:val="19"/>
                <w:szCs w:val="19"/>
              </w:rPr>
              <w:t>t seems like it trends right around that 50</w:t>
            </w:r>
            <w:r w:rsidR="003A61B7" w:rsidRPr="000F2751">
              <w:rPr>
                <w:rFonts w:cstheme="minorHAnsi"/>
                <w:i/>
                <w:iCs/>
                <w:sz w:val="19"/>
                <w:szCs w:val="19"/>
              </w:rPr>
              <w:t xml:space="preserve">% </w:t>
            </w:r>
            <w:r w:rsidR="00EB679A" w:rsidRPr="000F2751">
              <w:rPr>
                <w:rFonts w:cstheme="minorHAnsi"/>
                <w:i/>
                <w:iCs/>
                <w:sz w:val="19"/>
                <w:szCs w:val="19"/>
              </w:rPr>
              <w:t>mark,</w:t>
            </w:r>
            <w:r w:rsidR="003A61B7" w:rsidRPr="000F2751">
              <w:rPr>
                <w:rFonts w:cstheme="minorHAnsi"/>
                <w:i/>
                <w:iCs/>
                <w:sz w:val="19"/>
                <w:szCs w:val="19"/>
              </w:rPr>
              <w:t xml:space="preserve"> but we are also d</w:t>
            </w:r>
            <w:r w:rsidR="00353273" w:rsidRPr="000F2751">
              <w:rPr>
                <w:rFonts w:cstheme="minorHAnsi"/>
                <w:i/>
                <w:iCs/>
                <w:sz w:val="19"/>
                <w:szCs w:val="19"/>
              </w:rPr>
              <w:t>elving in</w:t>
            </w:r>
            <w:r w:rsidR="003A61B7" w:rsidRPr="000F2751">
              <w:rPr>
                <w:rFonts w:cstheme="minorHAnsi"/>
                <w:i/>
                <w:iCs/>
                <w:sz w:val="19"/>
                <w:szCs w:val="19"/>
              </w:rPr>
              <w:t xml:space="preserve"> with staff to look at specific referrals </w:t>
            </w:r>
            <w:r w:rsidR="004D7740" w:rsidRPr="000F2751">
              <w:rPr>
                <w:rFonts w:cstheme="minorHAnsi"/>
                <w:i/>
                <w:iCs/>
                <w:sz w:val="19"/>
                <w:szCs w:val="19"/>
              </w:rPr>
              <w:t>and enrollment rate</w:t>
            </w:r>
            <w:r w:rsidR="00A04160">
              <w:rPr>
                <w:rFonts w:cstheme="minorHAnsi"/>
                <w:i/>
                <w:iCs/>
                <w:sz w:val="19"/>
                <w:szCs w:val="19"/>
              </w:rPr>
              <w:t>.</w:t>
            </w:r>
            <w:r w:rsidR="00CA26B9">
              <w:rPr>
                <w:rFonts w:cstheme="minorHAnsi"/>
                <w:i/>
                <w:iCs/>
                <w:sz w:val="19"/>
                <w:szCs w:val="19"/>
              </w:rPr>
              <w:t xml:space="preserve">  We will be </w:t>
            </w:r>
            <w:r w:rsidR="004D7740" w:rsidRPr="000F2751">
              <w:rPr>
                <w:rFonts w:cstheme="minorHAnsi"/>
                <w:i/>
                <w:iCs/>
                <w:sz w:val="19"/>
                <w:szCs w:val="19"/>
              </w:rPr>
              <w:t xml:space="preserve">discussing that with them quarterly and </w:t>
            </w:r>
            <w:r w:rsidR="00730E26" w:rsidRPr="000F2751">
              <w:rPr>
                <w:rFonts w:cstheme="minorHAnsi"/>
                <w:i/>
                <w:iCs/>
                <w:sz w:val="19"/>
                <w:szCs w:val="19"/>
              </w:rPr>
              <w:t>setting goals with them monthly and quarterly</w:t>
            </w:r>
            <w:r w:rsidR="00C6403F" w:rsidRPr="000F2751">
              <w:rPr>
                <w:rFonts w:cstheme="minorHAnsi"/>
                <w:i/>
                <w:iCs/>
                <w:sz w:val="19"/>
                <w:szCs w:val="19"/>
              </w:rPr>
              <w:t xml:space="preserve"> about overall statewide where we want to be</w:t>
            </w:r>
            <w:r w:rsidR="00CA26B9">
              <w:rPr>
                <w:rFonts w:cstheme="minorHAnsi"/>
                <w:i/>
                <w:iCs/>
                <w:sz w:val="19"/>
                <w:szCs w:val="19"/>
              </w:rPr>
              <w:t>.  It does</w:t>
            </w:r>
            <w:r w:rsidR="00C6403F" w:rsidRPr="000F2751">
              <w:rPr>
                <w:rFonts w:cstheme="minorHAnsi"/>
                <w:i/>
                <w:iCs/>
                <w:sz w:val="19"/>
                <w:szCs w:val="19"/>
              </w:rPr>
              <w:t xml:space="preserve"> </w:t>
            </w:r>
            <w:r w:rsidR="00EB679A" w:rsidRPr="000F2751">
              <w:rPr>
                <w:rFonts w:cstheme="minorHAnsi"/>
                <w:i/>
                <w:iCs/>
                <w:sz w:val="19"/>
                <w:szCs w:val="19"/>
              </w:rPr>
              <w:t>tend</w:t>
            </w:r>
            <w:r w:rsidR="00C6403F" w:rsidRPr="000F2751">
              <w:rPr>
                <w:rFonts w:cstheme="minorHAnsi"/>
                <w:i/>
                <w:iCs/>
                <w:sz w:val="19"/>
                <w:szCs w:val="19"/>
              </w:rPr>
              <w:t xml:space="preserve"> to trend overall just under the 50% mark.</w:t>
            </w:r>
          </w:p>
          <w:p w14:paraId="297E9AB0" w14:textId="1A4D4FF1" w:rsidR="008F5F3A" w:rsidRDefault="00CA26B9">
            <w:pPr>
              <w:pStyle w:val="ListParagraph"/>
              <w:numPr>
                <w:ilvl w:val="0"/>
                <w:numId w:val="9"/>
              </w:numPr>
              <w:rPr>
                <w:rFonts w:cstheme="minorHAnsi"/>
                <w:sz w:val="19"/>
                <w:szCs w:val="19"/>
              </w:rPr>
            </w:pPr>
            <w:r w:rsidRPr="00CA26B9">
              <w:rPr>
                <w:rFonts w:cstheme="minorHAnsi"/>
                <w:b/>
                <w:bCs/>
                <w:i/>
                <w:iCs/>
                <w:sz w:val="19"/>
                <w:szCs w:val="19"/>
              </w:rPr>
              <w:t>So 2 referrals</w:t>
            </w:r>
            <w:r w:rsidR="0082606A">
              <w:rPr>
                <w:rFonts w:cstheme="minorHAnsi"/>
                <w:b/>
                <w:bCs/>
                <w:i/>
                <w:iCs/>
                <w:sz w:val="19"/>
                <w:szCs w:val="19"/>
              </w:rPr>
              <w:t xml:space="preserve"> </w:t>
            </w:r>
            <w:r w:rsidRPr="00CA26B9">
              <w:rPr>
                <w:rFonts w:cstheme="minorHAnsi"/>
                <w:b/>
                <w:bCs/>
                <w:i/>
                <w:iCs/>
                <w:sz w:val="19"/>
                <w:szCs w:val="19"/>
              </w:rPr>
              <w:t>for 1 enrollment basically?</w:t>
            </w:r>
            <w:r>
              <w:rPr>
                <w:rFonts w:cstheme="minorHAnsi"/>
                <w:b/>
                <w:bCs/>
                <w:i/>
                <w:iCs/>
                <w:sz w:val="19"/>
                <w:szCs w:val="19"/>
              </w:rPr>
              <w:t xml:space="preserve"> </w:t>
            </w:r>
            <w:r w:rsidR="00F51CA9">
              <w:rPr>
                <w:rFonts w:cstheme="minorHAnsi"/>
                <w:i/>
                <w:iCs/>
                <w:sz w:val="19"/>
                <w:szCs w:val="19"/>
              </w:rPr>
              <w:t>Yes</w:t>
            </w:r>
            <w:r w:rsidR="0061671A" w:rsidRPr="00CA26B9">
              <w:rPr>
                <w:rFonts w:cstheme="minorHAnsi"/>
                <w:sz w:val="19"/>
                <w:szCs w:val="19"/>
              </w:rPr>
              <w:t xml:space="preserve">, some staff </w:t>
            </w:r>
            <w:r w:rsidR="00EB679A" w:rsidRPr="00CA26B9">
              <w:rPr>
                <w:rFonts w:cstheme="minorHAnsi"/>
                <w:sz w:val="19"/>
                <w:szCs w:val="19"/>
              </w:rPr>
              <w:t>can</w:t>
            </w:r>
            <w:r w:rsidR="0061671A" w:rsidRPr="00CA26B9">
              <w:rPr>
                <w:rFonts w:cstheme="minorHAnsi"/>
                <w:sz w:val="19"/>
                <w:szCs w:val="19"/>
              </w:rPr>
              <w:t xml:space="preserve"> sometimes</w:t>
            </w:r>
            <w:r w:rsidR="009366F6">
              <w:rPr>
                <w:rFonts w:cstheme="minorHAnsi"/>
                <w:sz w:val="19"/>
                <w:szCs w:val="19"/>
              </w:rPr>
              <w:t xml:space="preserve"> be at</w:t>
            </w:r>
            <w:r w:rsidR="0061671A" w:rsidRPr="00CA26B9">
              <w:rPr>
                <w:rFonts w:cstheme="minorHAnsi"/>
                <w:sz w:val="19"/>
                <w:szCs w:val="19"/>
              </w:rPr>
              <w:t xml:space="preserve"> 90-100% of their referrals and some</w:t>
            </w:r>
            <w:r w:rsidR="00CE3DC2" w:rsidRPr="00CA26B9">
              <w:rPr>
                <w:rFonts w:cstheme="minorHAnsi"/>
                <w:sz w:val="19"/>
                <w:szCs w:val="19"/>
              </w:rPr>
              <w:t xml:space="preserve"> staff are a little lower</w:t>
            </w:r>
            <w:r w:rsidR="009366F6">
              <w:rPr>
                <w:rFonts w:cstheme="minorHAnsi"/>
                <w:sz w:val="19"/>
                <w:szCs w:val="19"/>
              </w:rPr>
              <w:t>.  S</w:t>
            </w:r>
            <w:r w:rsidR="00CE3DC2" w:rsidRPr="00CA26B9">
              <w:rPr>
                <w:rFonts w:cstheme="minorHAnsi"/>
                <w:sz w:val="19"/>
                <w:szCs w:val="19"/>
              </w:rPr>
              <w:t xml:space="preserve">upervisors are using reflective strategies and talking through the obstacles.  Sometimes we know it </w:t>
            </w:r>
            <w:r w:rsidR="00454FF7" w:rsidRPr="00CA26B9">
              <w:rPr>
                <w:rFonts w:cstheme="minorHAnsi"/>
                <w:sz w:val="19"/>
                <w:szCs w:val="19"/>
              </w:rPr>
              <w:t>is out of our hands and sometimes the families are just unable to commit to the program</w:t>
            </w:r>
            <w:r w:rsidR="00F03084" w:rsidRPr="00CA26B9">
              <w:rPr>
                <w:rFonts w:cstheme="minorHAnsi"/>
                <w:sz w:val="19"/>
                <w:szCs w:val="19"/>
              </w:rPr>
              <w:t>.</w:t>
            </w:r>
          </w:p>
          <w:p w14:paraId="0E7A8061" w14:textId="73CCFB63" w:rsidR="009126F2" w:rsidRPr="009126F2" w:rsidRDefault="00F142B7" w:rsidP="00221DF6">
            <w:pPr>
              <w:pStyle w:val="ListParagraph"/>
              <w:numPr>
                <w:ilvl w:val="0"/>
                <w:numId w:val="9"/>
              </w:numPr>
              <w:rPr>
                <w:rFonts w:cstheme="minorHAnsi"/>
                <w:sz w:val="19"/>
                <w:szCs w:val="19"/>
              </w:rPr>
            </w:pPr>
            <w:proofErr w:type="spellStart"/>
            <w:r w:rsidRPr="00C9723C">
              <w:rPr>
                <w:rFonts w:cstheme="minorHAnsi"/>
                <w:b/>
                <w:bCs/>
                <w:i/>
                <w:iCs/>
                <w:sz w:val="19"/>
                <w:szCs w:val="19"/>
              </w:rPr>
              <w:t>Zayika</w:t>
            </w:r>
            <w:proofErr w:type="spellEnd"/>
            <w:r w:rsidRPr="00C9723C">
              <w:rPr>
                <w:rFonts w:cstheme="minorHAnsi"/>
                <w:b/>
                <w:bCs/>
                <w:i/>
                <w:iCs/>
                <w:sz w:val="19"/>
                <w:szCs w:val="19"/>
              </w:rPr>
              <w:t xml:space="preserve"> added: </w:t>
            </w:r>
            <w:r w:rsidR="00F03084" w:rsidRPr="00C9723C">
              <w:rPr>
                <w:rFonts w:cstheme="minorHAnsi"/>
                <w:i/>
                <w:iCs/>
                <w:sz w:val="19"/>
                <w:szCs w:val="19"/>
              </w:rPr>
              <w:t xml:space="preserve"> </w:t>
            </w:r>
            <w:r w:rsidR="00090A8F" w:rsidRPr="00C9723C">
              <w:rPr>
                <w:rFonts w:cstheme="minorHAnsi"/>
                <w:i/>
                <w:iCs/>
                <w:sz w:val="19"/>
                <w:szCs w:val="19"/>
              </w:rPr>
              <w:t>O</w:t>
            </w:r>
            <w:r w:rsidR="00F03084" w:rsidRPr="00C9723C">
              <w:rPr>
                <w:rFonts w:cstheme="minorHAnsi"/>
                <w:i/>
                <w:iCs/>
                <w:sz w:val="19"/>
                <w:szCs w:val="19"/>
              </w:rPr>
              <w:t xml:space="preserve">ne thing I want to add is that our highest engagement </w:t>
            </w:r>
            <w:r w:rsidR="00E23965" w:rsidRPr="00C9723C">
              <w:rPr>
                <w:rFonts w:cstheme="minorHAnsi"/>
                <w:i/>
                <w:iCs/>
                <w:sz w:val="19"/>
                <w:szCs w:val="19"/>
              </w:rPr>
              <w:t xml:space="preserve">rate with referrals, are the referrals we receive from 211. </w:t>
            </w:r>
            <w:r w:rsidR="00090A8F" w:rsidRPr="00C9723C">
              <w:rPr>
                <w:rFonts w:cstheme="minorHAnsi"/>
                <w:i/>
                <w:iCs/>
                <w:sz w:val="19"/>
                <w:szCs w:val="19"/>
              </w:rPr>
              <w:t>T</w:t>
            </w:r>
            <w:r w:rsidR="00E23965" w:rsidRPr="00C9723C">
              <w:rPr>
                <w:rFonts w:cstheme="minorHAnsi"/>
                <w:i/>
                <w:iCs/>
                <w:sz w:val="19"/>
                <w:szCs w:val="19"/>
              </w:rPr>
              <w:t xml:space="preserve">hey are </w:t>
            </w:r>
            <w:r w:rsidR="00221DF6" w:rsidRPr="00C9723C">
              <w:rPr>
                <w:rFonts w:cstheme="minorHAnsi"/>
                <w:i/>
                <w:iCs/>
                <w:sz w:val="19"/>
                <w:szCs w:val="19"/>
              </w:rPr>
              <w:t>explaining</w:t>
            </w:r>
            <w:r w:rsidR="00E23965" w:rsidRPr="00C9723C">
              <w:rPr>
                <w:rFonts w:cstheme="minorHAnsi"/>
                <w:i/>
                <w:iCs/>
                <w:sz w:val="19"/>
                <w:szCs w:val="19"/>
              </w:rPr>
              <w:t xml:space="preserve"> the services in detail </w:t>
            </w:r>
            <w:r w:rsidR="00221DF6" w:rsidRPr="00C9723C">
              <w:rPr>
                <w:rFonts w:cstheme="minorHAnsi"/>
                <w:i/>
                <w:iCs/>
                <w:sz w:val="19"/>
                <w:szCs w:val="19"/>
              </w:rPr>
              <w:t>and</w:t>
            </w:r>
            <w:r w:rsidR="00E23965" w:rsidRPr="00C9723C">
              <w:rPr>
                <w:rFonts w:cstheme="minorHAnsi"/>
                <w:i/>
                <w:iCs/>
                <w:sz w:val="19"/>
                <w:szCs w:val="19"/>
              </w:rPr>
              <w:t xml:space="preserve"> sharing </w:t>
            </w:r>
            <w:r w:rsidR="00C041BC" w:rsidRPr="00C9723C">
              <w:rPr>
                <w:rFonts w:cstheme="minorHAnsi"/>
                <w:i/>
                <w:iCs/>
                <w:sz w:val="19"/>
                <w:szCs w:val="19"/>
              </w:rPr>
              <w:t>who will be contacting them from our organization</w:t>
            </w:r>
            <w:r w:rsidR="00960141" w:rsidRPr="00C9723C">
              <w:rPr>
                <w:rFonts w:cstheme="minorHAnsi"/>
                <w:i/>
                <w:iCs/>
                <w:sz w:val="19"/>
                <w:szCs w:val="19"/>
              </w:rPr>
              <w:t xml:space="preserve">.  We also </w:t>
            </w:r>
            <w:r w:rsidR="00240939" w:rsidRPr="00C9723C">
              <w:rPr>
                <w:rFonts w:cstheme="minorHAnsi"/>
                <w:i/>
                <w:iCs/>
                <w:sz w:val="19"/>
                <w:szCs w:val="19"/>
              </w:rPr>
              <w:t>chan</w:t>
            </w:r>
            <w:r w:rsidR="00F86DBF" w:rsidRPr="00C9723C">
              <w:rPr>
                <w:rFonts w:cstheme="minorHAnsi"/>
                <w:i/>
                <w:iCs/>
                <w:sz w:val="19"/>
                <w:szCs w:val="19"/>
              </w:rPr>
              <w:t xml:space="preserve">ged our </w:t>
            </w:r>
            <w:r w:rsidR="00E13116" w:rsidRPr="00C9723C">
              <w:rPr>
                <w:rFonts w:cstheme="minorHAnsi"/>
                <w:i/>
                <w:iCs/>
                <w:sz w:val="19"/>
                <w:szCs w:val="19"/>
              </w:rPr>
              <w:t xml:space="preserve">practice </w:t>
            </w:r>
            <w:r w:rsidR="0022544A" w:rsidRPr="00C9723C">
              <w:rPr>
                <w:rFonts w:cstheme="minorHAnsi"/>
                <w:i/>
                <w:iCs/>
                <w:sz w:val="19"/>
                <w:szCs w:val="19"/>
              </w:rPr>
              <w:t>internal</w:t>
            </w:r>
            <w:r w:rsidR="00E13116" w:rsidRPr="00C9723C">
              <w:rPr>
                <w:rFonts w:cstheme="minorHAnsi"/>
                <w:i/>
                <w:iCs/>
                <w:sz w:val="19"/>
                <w:szCs w:val="19"/>
              </w:rPr>
              <w:t xml:space="preserve">ly and first visit appointments are scheduled by </w:t>
            </w:r>
            <w:r w:rsidR="008051DE" w:rsidRPr="00C9723C">
              <w:rPr>
                <w:rFonts w:cstheme="minorHAnsi"/>
                <w:i/>
                <w:iCs/>
                <w:sz w:val="19"/>
                <w:szCs w:val="19"/>
              </w:rPr>
              <w:t>our central intake person</w:t>
            </w:r>
            <w:r w:rsidRPr="00C9723C">
              <w:rPr>
                <w:rFonts w:cstheme="minorHAnsi"/>
                <w:i/>
                <w:iCs/>
                <w:sz w:val="19"/>
                <w:szCs w:val="19"/>
              </w:rPr>
              <w:t xml:space="preserve"> </w:t>
            </w:r>
            <w:r w:rsidR="00221DF6" w:rsidRPr="00C9723C">
              <w:rPr>
                <w:rFonts w:cstheme="minorHAnsi"/>
                <w:i/>
                <w:iCs/>
                <w:sz w:val="19"/>
                <w:szCs w:val="19"/>
              </w:rPr>
              <w:t>to</w:t>
            </w:r>
            <w:r w:rsidRPr="00C9723C">
              <w:rPr>
                <w:rFonts w:cstheme="minorHAnsi"/>
                <w:i/>
                <w:iCs/>
                <w:sz w:val="19"/>
                <w:szCs w:val="19"/>
              </w:rPr>
              <w:t xml:space="preserve"> </w:t>
            </w:r>
            <w:r w:rsidR="008051DE" w:rsidRPr="00C9723C">
              <w:rPr>
                <w:rFonts w:cstheme="minorHAnsi"/>
                <w:i/>
                <w:iCs/>
                <w:sz w:val="19"/>
                <w:szCs w:val="19"/>
              </w:rPr>
              <w:t>decreas</w:t>
            </w:r>
            <w:r w:rsidRPr="00C9723C">
              <w:rPr>
                <w:rFonts w:cstheme="minorHAnsi"/>
                <w:i/>
                <w:iCs/>
                <w:sz w:val="19"/>
                <w:szCs w:val="19"/>
              </w:rPr>
              <w:t>e</w:t>
            </w:r>
            <w:r w:rsidR="008051DE" w:rsidRPr="00C9723C">
              <w:rPr>
                <w:rFonts w:cstheme="minorHAnsi"/>
                <w:i/>
                <w:iCs/>
                <w:sz w:val="19"/>
                <w:szCs w:val="19"/>
              </w:rPr>
              <w:t xml:space="preserve"> touch points to </w:t>
            </w:r>
            <w:r w:rsidR="00221DF6" w:rsidRPr="00C9723C">
              <w:rPr>
                <w:rFonts w:cstheme="minorHAnsi"/>
                <w:i/>
                <w:iCs/>
                <w:sz w:val="19"/>
                <w:szCs w:val="19"/>
              </w:rPr>
              <w:t>get</w:t>
            </w:r>
            <w:r w:rsidR="008051DE" w:rsidRPr="00C9723C">
              <w:rPr>
                <w:rFonts w:cstheme="minorHAnsi"/>
                <w:i/>
                <w:iCs/>
                <w:sz w:val="19"/>
                <w:szCs w:val="19"/>
              </w:rPr>
              <w:t xml:space="preserve"> a person entered into service</w:t>
            </w:r>
            <w:r w:rsidR="007D1A29" w:rsidRPr="00C9723C">
              <w:rPr>
                <w:rFonts w:cstheme="minorHAnsi"/>
                <w:i/>
                <w:iCs/>
                <w:sz w:val="19"/>
                <w:szCs w:val="19"/>
              </w:rPr>
              <w:t>.  Kudos to Deb and her team</w:t>
            </w:r>
            <w:r w:rsidR="007D1A29" w:rsidRPr="00C9723C">
              <w:rPr>
                <w:rFonts w:cstheme="minorHAnsi"/>
                <w:sz w:val="19"/>
                <w:szCs w:val="19"/>
              </w:rPr>
              <w:t>!</w:t>
            </w:r>
          </w:p>
        </w:tc>
      </w:tr>
      <w:tr w:rsidR="00FD34DB" w:rsidRPr="00E319C5" w14:paraId="6AF57D23" w14:textId="77777777" w:rsidTr="00396EF0">
        <w:tc>
          <w:tcPr>
            <w:tcW w:w="9926" w:type="dxa"/>
            <w:gridSpan w:val="2"/>
            <w:tcBorders>
              <w:bottom w:val="single" w:sz="4" w:space="0" w:color="auto"/>
            </w:tcBorders>
            <w:shd w:val="clear" w:color="auto" w:fill="99CCFF"/>
          </w:tcPr>
          <w:p w14:paraId="522B8761" w14:textId="7C480E10" w:rsidR="004B0636" w:rsidRDefault="004B0636" w:rsidP="00123B87">
            <w:pPr>
              <w:contextualSpacing/>
              <w:rPr>
                <w:rFonts w:asciiTheme="minorHAnsi" w:hAnsiTheme="minorHAnsi" w:cstheme="minorHAnsi"/>
                <w:b/>
                <w:bCs/>
                <w:sz w:val="19"/>
                <w:szCs w:val="19"/>
              </w:rPr>
            </w:pPr>
            <w:r>
              <w:rPr>
                <w:rFonts w:asciiTheme="minorHAnsi" w:hAnsiTheme="minorHAnsi" w:cstheme="minorHAnsi"/>
                <w:b/>
                <w:bCs/>
                <w:sz w:val="19"/>
                <w:szCs w:val="19"/>
              </w:rPr>
              <w:t>Help Me Grow Data</w:t>
            </w:r>
            <w:r w:rsidR="00F02A29">
              <w:rPr>
                <w:rFonts w:asciiTheme="minorHAnsi" w:hAnsiTheme="minorHAnsi" w:cstheme="minorHAnsi"/>
                <w:b/>
                <w:bCs/>
                <w:sz w:val="19"/>
                <w:szCs w:val="19"/>
              </w:rPr>
              <w:t xml:space="preserve"> Summary: D</w:t>
            </w:r>
            <w:r>
              <w:rPr>
                <w:rFonts w:asciiTheme="minorHAnsi" w:hAnsiTheme="minorHAnsi" w:cstheme="minorHAnsi"/>
                <w:b/>
                <w:bCs/>
                <w:sz w:val="19"/>
                <w:szCs w:val="19"/>
              </w:rPr>
              <w:t>eb</w:t>
            </w:r>
            <w:r w:rsidR="00F02A29">
              <w:rPr>
                <w:rFonts w:asciiTheme="minorHAnsi" w:hAnsiTheme="minorHAnsi" w:cstheme="minorHAnsi"/>
                <w:b/>
                <w:bCs/>
                <w:sz w:val="19"/>
                <w:szCs w:val="19"/>
              </w:rPr>
              <w:t>bie</w:t>
            </w:r>
            <w:r w:rsidR="00123B87">
              <w:rPr>
                <w:rFonts w:asciiTheme="minorHAnsi" w:hAnsiTheme="minorHAnsi" w:cstheme="minorHAnsi"/>
                <w:b/>
                <w:bCs/>
                <w:sz w:val="19"/>
                <w:szCs w:val="19"/>
              </w:rPr>
              <w:t xml:space="preserve"> Finch</w:t>
            </w:r>
            <w:r w:rsidR="00F02A29">
              <w:rPr>
                <w:rFonts w:asciiTheme="minorHAnsi" w:hAnsiTheme="minorHAnsi" w:cstheme="minorHAnsi"/>
                <w:b/>
                <w:bCs/>
                <w:sz w:val="19"/>
                <w:szCs w:val="19"/>
              </w:rPr>
              <w:t>, 211</w:t>
            </w:r>
            <w:r w:rsidR="00123B87">
              <w:rPr>
                <w:rFonts w:asciiTheme="minorHAnsi" w:hAnsiTheme="minorHAnsi" w:cstheme="minorHAnsi"/>
                <w:b/>
                <w:bCs/>
                <w:sz w:val="19"/>
                <w:szCs w:val="19"/>
              </w:rPr>
              <w:t>:</w:t>
            </w:r>
          </w:p>
        </w:tc>
      </w:tr>
      <w:tr w:rsidR="00123B87" w:rsidRPr="00E319C5" w14:paraId="0C895D52" w14:textId="77777777" w:rsidTr="00123B87">
        <w:tc>
          <w:tcPr>
            <w:tcW w:w="9926" w:type="dxa"/>
            <w:gridSpan w:val="2"/>
            <w:tcBorders>
              <w:bottom w:val="single" w:sz="4" w:space="0" w:color="auto"/>
            </w:tcBorders>
            <w:shd w:val="clear" w:color="auto" w:fill="FFFFFF" w:themeFill="background1"/>
          </w:tcPr>
          <w:p w14:paraId="3B2C01D7" w14:textId="77777777" w:rsidR="00DF0B13" w:rsidRDefault="00DF0B13" w:rsidP="00DF0B13">
            <w:pPr>
              <w:rPr>
                <w:rFonts w:cstheme="minorHAnsi"/>
                <w:sz w:val="19"/>
                <w:szCs w:val="19"/>
              </w:rPr>
            </w:pPr>
          </w:p>
          <w:p w14:paraId="35B9DD1F" w14:textId="35CC11D5" w:rsidR="00DF0B13" w:rsidRDefault="00DF0B13">
            <w:pPr>
              <w:pStyle w:val="ListParagraph"/>
              <w:numPr>
                <w:ilvl w:val="0"/>
                <w:numId w:val="10"/>
              </w:numPr>
              <w:rPr>
                <w:rFonts w:cstheme="minorHAnsi"/>
                <w:sz w:val="19"/>
                <w:szCs w:val="19"/>
              </w:rPr>
            </w:pPr>
            <w:r w:rsidRPr="00DF0B13">
              <w:rPr>
                <w:rFonts w:cstheme="minorHAnsi"/>
                <w:sz w:val="19"/>
                <w:szCs w:val="19"/>
              </w:rPr>
              <w:t xml:space="preserve">For 2022, call volume was up. We make several attempts to </w:t>
            </w:r>
            <w:r w:rsidR="00376E46" w:rsidRPr="00DF0B13">
              <w:rPr>
                <w:rFonts w:cstheme="minorHAnsi"/>
                <w:sz w:val="19"/>
                <w:szCs w:val="19"/>
              </w:rPr>
              <w:t>contact</w:t>
            </w:r>
            <w:r w:rsidRPr="00DF0B13">
              <w:rPr>
                <w:rFonts w:cstheme="minorHAnsi"/>
                <w:sz w:val="19"/>
                <w:szCs w:val="19"/>
              </w:rPr>
              <w:t xml:space="preserve"> families. I give at least 3 calls, as well as email and some text.  Many don’t answer the phone, call back or respond to emails.  If we have an email address, we start there stating who we are and explain the Help Me Grow program.  We talk about DE Thrives and what home visiting will look and that I’m going to call in the next several days (1st attempt) then we start the calling and texting or both.</w:t>
            </w:r>
          </w:p>
          <w:p w14:paraId="1C1FF533" w14:textId="77777777" w:rsidR="00DE3087" w:rsidRDefault="006A4423">
            <w:pPr>
              <w:pStyle w:val="ListParagraph"/>
              <w:numPr>
                <w:ilvl w:val="0"/>
                <w:numId w:val="10"/>
              </w:numPr>
              <w:rPr>
                <w:rFonts w:cstheme="minorHAnsi"/>
                <w:sz w:val="19"/>
                <w:szCs w:val="19"/>
              </w:rPr>
            </w:pPr>
            <w:r w:rsidRPr="00750EA1">
              <w:rPr>
                <w:rFonts w:cstheme="minorHAnsi"/>
                <w:sz w:val="19"/>
                <w:szCs w:val="19"/>
              </w:rPr>
              <w:t>We also text previous callers</w:t>
            </w:r>
            <w:r w:rsidR="001B46DF" w:rsidRPr="001C48A3">
              <w:rPr>
                <w:rFonts w:cstheme="minorHAnsi"/>
                <w:sz w:val="19"/>
                <w:szCs w:val="19"/>
              </w:rPr>
              <w:t>.  Friday</w:t>
            </w:r>
            <w:r w:rsidR="00E72DBF">
              <w:rPr>
                <w:rFonts w:cstheme="minorHAnsi"/>
                <w:sz w:val="19"/>
                <w:szCs w:val="19"/>
              </w:rPr>
              <w:t>,</w:t>
            </w:r>
            <w:r w:rsidR="001B46DF" w:rsidRPr="001C48A3">
              <w:rPr>
                <w:rFonts w:cstheme="minorHAnsi"/>
                <w:sz w:val="19"/>
                <w:szCs w:val="19"/>
              </w:rPr>
              <w:t xml:space="preserve"> we </w:t>
            </w:r>
            <w:r w:rsidR="003B68CF" w:rsidRPr="001C48A3">
              <w:rPr>
                <w:rFonts w:cstheme="minorHAnsi"/>
                <w:sz w:val="19"/>
                <w:szCs w:val="19"/>
              </w:rPr>
              <w:t xml:space="preserve">sent a text </w:t>
            </w:r>
            <w:r w:rsidR="0057673D" w:rsidRPr="001C48A3">
              <w:rPr>
                <w:rFonts w:cstheme="minorHAnsi"/>
                <w:sz w:val="19"/>
                <w:szCs w:val="19"/>
              </w:rPr>
              <w:t xml:space="preserve">blast to anyone </w:t>
            </w:r>
            <w:r w:rsidR="003B68CF" w:rsidRPr="001C48A3">
              <w:rPr>
                <w:rFonts w:cstheme="minorHAnsi"/>
                <w:sz w:val="19"/>
                <w:szCs w:val="19"/>
              </w:rPr>
              <w:t>in N</w:t>
            </w:r>
            <w:r w:rsidR="001B46DF" w:rsidRPr="001C48A3">
              <w:rPr>
                <w:rFonts w:cstheme="minorHAnsi"/>
                <w:sz w:val="19"/>
                <w:szCs w:val="19"/>
              </w:rPr>
              <w:t xml:space="preserve">ew </w:t>
            </w:r>
            <w:r w:rsidR="003B68CF" w:rsidRPr="001C48A3">
              <w:rPr>
                <w:rFonts w:cstheme="minorHAnsi"/>
                <w:sz w:val="19"/>
                <w:szCs w:val="19"/>
              </w:rPr>
              <w:t>C</w:t>
            </w:r>
            <w:r w:rsidR="001B46DF" w:rsidRPr="001C48A3">
              <w:rPr>
                <w:rFonts w:cstheme="minorHAnsi"/>
                <w:sz w:val="19"/>
                <w:szCs w:val="19"/>
              </w:rPr>
              <w:t>astle</w:t>
            </w:r>
            <w:r w:rsidR="003B68CF" w:rsidRPr="001C48A3">
              <w:rPr>
                <w:rFonts w:cstheme="minorHAnsi"/>
                <w:sz w:val="19"/>
                <w:szCs w:val="19"/>
              </w:rPr>
              <w:t xml:space="preserve"> that has called </w:t>
            </w:r>
            <w:r w:rsidR="001B46DF" w:rsidRPr="001C48A3">
              <w:rPr>
                <w:rFonts w:cstheme="minorHAnsi"/>
                <w:sz w:val="19"/>
                <w:szCs w:val="19"/>
              </w:rPr>
              <w:t xml:space="preserve">211 in </w:t>
            </w:r>
            <w:r w:rsidR="0057673D" w:rsidRPr="001C48A3">
              <w:rPr>
                <w:rFonts w:cstheme="minorHAnsi"/>
                <w:sz w:val="19"/>
                <w:szCs w:val="19"/>
              </w:rPr>
              <w:t>the past 2 months for diapers, formula</w:t>
            </w:r>
            <w:r w:rsidR="002E60AC" w:rsidRPr="001C48A3">
              <w:rPr>
                <w:rFonts w:cstheme="minorHAnsi"/>
                <w:sz w:val="19"/>
                <w:szCs w:val="19"/>
              </w:rPr>
              <w:t xml:space="preserve"> or food about a big giveaway</w:t>
            </w:r>
            <w:r w:rsidR="001B46DF" w:rsidRPr="001C48A3">
              <w:rPr>
                <w:rFonts w:cstheme="minorHAnsi"/>
                <w:sz w:val="19"/>
                <w:szCs w:val="19"/>
              </w:rPr>
              <w:t xml:space="preserve"> on</w:t>
            </w:r>
            <w:r w:rsidR="002E60AC" w:rsidRPr="001C48A3">
              <w:rPr>
                <w:rFonts w:cstheme="minorHAnsi"/>
                <w:sz w:val="19"/>
                <w:szCs w:val="19"/>
              </w:rPr>
              <w:t xml:space="preserve"> Saturday.  </w:t>
            </w:r>
          </w:p>
          <w:p w14:paraId="41814012" w14:textId="77777777" w:rsidR="00221DF6" w:rsidRDefault="00221DF6" w:rsidP="00221DF6">
            <w:pPr>
              <w:rPr>
                <w:rFonts w:cstheme="minorHAnsi"/>
                <w:sz w:val="19"/>
                <w:szCs w:val="19"/>
              </w:rPr>
            </w:pPr>
          </w:p>
          <w:p w14:paraId="56701780" w14:textId="77777777" w:rsidR="00221DF6" w:rsidRDefault="00221DF6" w:rsidP="00221DF6">
            <w:pPr>
              <w:rPr>
                <w:rFonts w:cstheme="minorHAnsi"/>
                <w:sz w:val="19"/>
                <w:szCs w:val="19"/>
              </w:rPr>
            </w:pPr>
          </w:p>
          <w:p w14:paraId="7F400E65" w14:textId="77777777" w:rsidR="00221DF6" w:rsidRDefault="00221DF6" w:rsidP="00221DF6">
            <w:pPr>
              <w:rPr>
                <w:rFonts w:cstheme="minorHAnsi"/>
                <w:sz w:val="19"/>
                <w:szCs w:val="19"/>
              </w:rPr>
            </w:pPr>
          </w:p>
          <w:p w14:paraId="05CC5FF1" w14:textId="25426597" w:rsidR="00221DF6" w:rsidRPr="00221DF6" w:rsidRDefault="00221DF6" w:rsidP="00221DF6">
            <w:pPr>
              <w:rPr>
                <w:rFonts w:cstheme="minorHAnsi"/>
                <w:sz w:val="19"/>
                <w:szCs w:val="19"/>
              </w:rPr>
            </w:pPr>
          </w:p>
        </w:tc>
      </w:tr>
      <w:tr w:rsidR="004B0636" w:rsidRPr="00E319C5" w14:paraId="0AB088AC" w14:textId="77777777" w:rsidTr="00396EF0">
        <w:tc>
          <w:tcPr>
            <w:tcW w:w="9926" w:type="dxa"/>
            <w:gridSpan w:val="2"/>
            <w:tcBorders>
              <w:bottom w:val="single" w:sz="4" w:space="0" w:color="auto"/>
            </w:tcBorders>
            <w:shd w:val="clear" w:color="auto" w:fill="99CCFF"/>
          </w:tcPr>
          <w:p w14:paraId="3AE55311" w14:textId="09D4D636" w:rsidR="004B0636" w:rsidRDefault="00F36271" w:rsidP="00B54238">
            <w:pPr>
              <w:contextualSpacing/>
              <w:rPr>
                <w:rFonts w:asciiTheme="minorHAnsi" w:hAnsiTheme="minorHAnsi" w:cstheme="minorHAnsi"/>
                <w:b/>
                <w:bCs/>
                <w:sz w:val="19"/>
                <w:szCs w:val="19"/>
              </w:rPr>
            </w:pPr>
            <w:r>
              <w:rPr>
                <w:rFonts w:asciiTheme="minorHAnsi" w:hAnsiTheme="minorHAnsi" w:cstheme="minorHAnsi"/>
                <w:b/>
                <w:bCs/>
                <w:sz w:val="19"/>
                <w:szCs w:val="19"/>
              </w:rPr>
              <w:lastRenderedPageBreak/>
              <w:t>Program Capacity and Enrollment Overview</w:t>
            </w:r>
            <w:r w:rsidR="00A808A9">
              <w:rPr>
                <w:rFonts w:asciiTheme="minorHAnsi" w:hAnsiTheme="minorHAnsi" w:cstheme="minorHAnsi"/>
                <w:b/>
                <w:bCs/>
                <w:sz w:val="19"/>
                <w:szCs w:val="19"/>
              </w:rPr>
              <w:t>:</w:t>
            </w:r>
          </w:p>
        </w:tc>
      </w:tr>
      <w:tr w:rsidR="00A808A9" w:rsidRPr="00E319C5" w14:paraId="08D6D39F" w14:textId="77777777" w:rsidTr="00A808A9">
        <w:tc>
          <w:tcPr>
            <w:tcW w:w="9926" w:type="dxa"/>
            <w:gridSpan w:val="2"/>
            <w:tcBorders>
              <w:bottom w:val="single" w:sz="4" w:space="0" w:color="auto"/>
            </w:tcBorders>
            <w:shd w:val="clear" w:color="auto" w:fill="FFFFFF" w:themeFill="background1"/>
          </w:tcPr>
          <w:p w14:paraId="7D57F945" w14:textId="5B16DCEB" w:rsidR="00621F92" w:rsidRPr="00C537AC" w:rsidRDefault="00C537AC" w:rsidP="00C537AC">
            <w:pPr>
              <w:rPr>
                <w:rFonts w:cstheme="minorHAnsi"/>
                <w:b/>
                <w:bCs/>
                <w:sz w:val="19"/>
                <w:szCs w:val="19"/>
              </w:rPr>
            </w:pPr>
            <w:proofErr w:type="spellStart"/>
            <w:r w:rsidRPr="00C537AC">
              <w:rPr>
                <w:rFonts w:asciiTheme="minorHAnsi" w:hAnsiTheme="minorHAnsi" w:cstheme="minorHAnsi"/>
                <w:b/>
                <w:bCs/>
                <w:sz w:val="19"/>
                <w:szCs w:val="19"/>
              </w:rPr>
              <w:t>Marneda</w:t>
            </w:r>
            <w:proofErr w:type="spellEnd"/>
            <w:r w:rsidRPr="00C537AC">
              <w:rPr>
                <w:rFonts w:asciiTheme="minorHAnsi" w:hAnsiTheme="minorHAnsi" w:cstheme="minorHAnsi"/>
                <w:b/>
                <w:bCs/>
                <w:sz w:val="19"/>
                <w:szCs w:val="19"/>
              </w:rPr>
              <w:t xml:space="preserve"> Bailey, NFP</w:t>
            </w:r>
            <w:r w:rsidRPr="00C537AC">
              <w:rPr>
                <w:rFonts w:cstheme="minorHAnsi"/>
                <w:b/>
                <w:bCs/>
                <w:sz w:val="19"/>
                <w:szCs w:val="19"/>
              </w:rPr>
              <w:t>:</w:t>
            </w:r>
          </w:p>
          <w:p w14:paraId="4D2F44F7" w14:textId="0D9B0438" w:rsidR="00411000" w:rsidRDefault="00441AE4">
            <w:pPr>
              <w:pStyle w:val="ListParagraph"/>
              <w:numPr>
                <w:ilvl w:val="0"/>
                <w:numId w:val="11"/>
              </w:numPr>
              <w:rPr>
                <w:rFonts w:cstheme="minorHAnsi"/>
                <w:sz w:val="19"/>
                <w:szCs w:val="19"/>
              </w:rPr>
            </w:pPr>
            <w:r>
              <w:rPr>
                <w:rFonts w:cstheme="minorHAnsi"/>
                <w:sz w:val="19"/>
                <w:szCs w:val="19"/>
              </w:rPr>
              <w:t xml:space="preserve">Declining </w:t>
            </w:r>
            <w:r w:rsidR="00EB679A" w:rsidRPr="005A1862">
              <w:rPr>
                <w:rFonts w:cstheme="minorHAnsi"/>
                <w:sz w:val="19"/>
                <w:szCs w:val="19"/>
              </w:rPr>
              <w:t>number</w:t>
            </w:r>
            <w:r w:rsidR="00E05EB5" w:rsidRPr="005A1862">
              <w:rPr>
                <w:rFonts w:cstheme="minorHAnsi"/>
                <w:sz w:val="19"/>
                <w:szCs w:val="19"/>
              </w:rPr>
              <w:t xml:space="preserve"> of referrals and enrollees</w:t>
            </w:r>
            <w:r w:rsidR="00C05A99">
              <w:rPr>
                <w:rFonts w:cstheme="minorHAnsi"/>
                <w:sz w:val="19"/>
                <w:szCs w:val="19"/>
              </w:rPr>
              <w:t xml:space="preserve">, which is reflected in the </w:t>
            </w:r>
            <w:r w:rsidR="002478BE" w:rsidRPr="005A1862">
              <w:rPr>
                <w:rFonts w:cstheme="minorHAnsi"/>
                <w:sz w:val="19"/>
                <w:szCs w:val="19"/>
              </w:rPr>
              <w:t xml:space="preserve">211 </w:t>
            </w:r>
            <w:r w:rsidR="00575C3B" w:rsidRPr="005A1862">
              <w:rPr>
                <w:rFonts w:cstheme="minorHAnsi"/>
                <w:sz w:val="19"/>
                <w:szCs w:val="19"/>
              </w:rPr>
              <w:t>data</w:t>
            </w:r>
            <w:r w:rsidR="00C05A99">
              <w:rPr>
                <w:rFonts w:cstheme="minorHAnsi"/>
                <w:sz w:val="19"/>
                <w:szCs w:val="19"/>
              </w:rPr>
              <w:t>, not receiving the referrals needed to maintain a full caseload.</w:t>
            </w:r>
            <w:r w:rsidR="00575C3B" w:rsidRPr="005A1862">
              <w:rPr>
                <w:rFonts w:cstheme="minorHAnsi"/>
                <w:sz w:val="19"/>
                <w:szCs w:val="19"/>
              </w:rPr>
              <w:t xml:space="preserve">  </w:t>
            </w:r>
            <w:r w:rsidR="00A84020">
              <w:rPr>
                <w:rFonts w:cstheme="minorHAnsi"/>
                <w:sz w:val="19"/>
                <w:szCs w:val="19"/>
              </w:rPr>
              <w:t>There are s</w:t>
            </w:r>
            <w:r w:rsidR="00575C3B" w:rsidRPr="005A1862">
              <w:rPr>
                <w:rFonts w:cstheme="minorHAnsi"/>
                <w:sz w:val="19"/>
                <w:szCs w:val="19"/>
              </w:rPr>
              <w:t xml:space="preserve">everal nurses who have graduates, </w:t>
            </w:r>
            <w:r w:rsidR="00A84020">
              <w:rPr>
                <w:rFonts w:cstheme="minorHAnsi"/>
                <w:sz w:val="19"/>
                <w:szCs w:val="19"/>
              </w:rPr>
              <w:t xml:space="preserve">which </w:t>
            </w:r>
            <w:r w:rsidR="00F17FA0" w:rsidRPr="005A1862">
              <w:rPr>
                <w:rFonts w:cstheme="minorHAnsi"/>
                <w:sz w:val="19"/>
                <w:szCs w:val="19"/>
              </w:rPr>
              <w:t xml:space="preserve">effects the number of available referrals for </w:t>
            </w:r>
            <w:r w:rsidR="00A84020">
              <w:rPr>
                <w:rFonts w:cstheme="minorHAnsi"/>
                <w:sz w:val="19"/>
                <w:szCs w:val="19"/>
              </w:rPr>
              <w:t>the</w:t>
            </w:r>
            <w:r w:rsidR="00F17FA0" w:rsidRPr="005A1862">
              <w:rPr>
                <w:rFonts w:cstheme="minorHAnsi"/>
                <w:sz w:val="19"/>
                <w:szCs w:val="19"/>
              </w:rPr>
              <w:t xml:space="preserve"> new nurses who are ramping up their caseloads.  </w:t>
            </w:r>
            <w:r w:rsidR="002923A6">
              <w:rPr>
                <w:rFonts w:cstheme="minorHAnsi"/>
                <w:sz w:val="19"/>
                <w:szCs w:val="19"/>
              </w:rPr>
              <w:t>Currently have openings statewide.</w:t>
            </w:r>
          </w:p>
          <w:p w14:paraId="1F558AB7" w14:textId="059229A9" w:rsidR="00EC45AA" w:rsidRDefault="00F968BD">
            <w:pPr>
              <w:pStyle w:val="ListParagraph"/>
              <w:numPr>
                <w:ilvl w:val="0"/>
                <w:numId w:val="11"/>
              </w:numPr>
              <w:rPr>
                <w:rFonts w:cstheme="minorHAnsi"/>
                <w:sz w:val="19"/>
                <w:szCs w:val="19"/>
              </w:rPr>
            </w:pPr>
            <w:r w:rsidRPr="005A1862">
              <w:rPr>
                <w:rFonts w:cstheme="minorHAnsi"/>
                <w:sz w:val="19"/>
                <w:szCs w:val="19"/>
              </w:rPr>
              <w:t xml:space="preserve">We continue to do the outreach and looking </w:t>
            </w:r>
            <w:r w:rsidR="00FE576B" w:rsidRPr="005A1862">
              <w:rPr>
                <w:rFonts w:cstheme="minorHAnsi"/>
                <w:sz w:val="19"/>
                <w:szCs w:val="19"/>
              </w:rPr>
              <w:t>around to find viable referral</w:t>
            </w:r>
            <w:r w:rsidR="007301E8" w:rsidRPr="005A1862">
              <w:rPr>
                <w:rFonts w:cstheme="minorHAnsi"/>
                <w:sz w:val="19"/>
                <w:szCs w:val="19"/>
              </w:rPr>
              <w:t xml:space="preserve">s.  </w:t>
            </w:r>
            <w:r w:rsidR="004C07F2">
              <w:rPr>
                <w:rFonts w:cstheme="minorHAnsi"/>
                <w:sz w:val="19"/>
                <w:szCs w:val="19"/>
              </w:rPr>
              <w:t xml:space="preserve">Getting some from Highmark and from </w:t>
            </w:r>
            <w:proofErr w:type="spellStart"/>
            <w:r w:rsidR="00BE4EBF" w:rsidRPr="005A1862">
              <w:rPr>
                <w:rFonts w:cstheme="minorHAnsi"/>
                <w:sz w:val="19"/>
                <w:szCs w:val="19"/>
              </w:rPr>
              <w:t>Amer</w:t>
            </w:r>
            <w:r w:rsidR="004C07F2">
              <w:rPr>
                <w:rFonts w:cstheme="minorHAnsi"/>
                <w:sz w:val="19"/>
                <w:szCs w:val="19"/>
              </w:rPr>
              <w:t>i</w:t>
            </w:r>
            <w:r w:rsidR="00BE4EBF" w:rsidRPr="005A1862">
              <w:rPr>
                <w:rFonts w:cstheme="minorHAnsi"/>
                <w:sz w:val="19"/>
                <w:szCs w:val="19"/>
              </w:rPr>
              <w:t>health</w:t>
            </w:r>
            <w:proofErr w:type="spellEnd"/>
            <w:r w:rsidR="00BE4EBF" w:rsidRPr="005A1862">
              <w:rPr>
                <w:rFonts w:cstheme="minorHAnsi"/>
                <w:sz w:val="19"/>
                <w:szCs w:val="19"/>
              </w:rPr>
              <w:t xml:space="preserve">, </w:t>
            </w:r>
            <w:r w:rsidR="0060326F">
              <w:rPr>
                <w:rFonts w:cstheme="minorHAnsi"/>
                <w:sz w:val="19"/>
                <w:szCs w:val="19"/>
              </w:rPr>
              <w:t xml:space="preserve">but </w:t>
            </w:r>
            <w:r w:rsidR="001F75D9" w:rsidRPr="005A1862">
              <w:rPr>
                <w:rFonts w:cstheme="minorHAnsi"/>
                <w:sz w:val="19"/>
                <w:szCs w:val="19"/>
              </w:rPr>
              <w:t xml:space="preserve">MCOs referral </w:t>
            </w:r>
            <w:r w:rsidR="00A4256A" w:rsidRPr="005A1862">
              <w:rPr>
                <w:rFonts w:cstheme="minorHAnsi"/>
                <w:sz w:val="19"/>
                <w:szCs w:val="19"/>
              </w:rPr>
              <w:t xml:space="preserve">aren’t always viable.  </w:t>
            </w:r>
            <w:r w:rsidR="0060326F">
              <w:rPr>
                <w:rFonts w:cstheme="minorHAnsi"/>
                <w:sz w:val="19"/>
                <w:szCs w:val="19"/>
              </w:rPr>
              <w:t>Receiving s</w:t>
            </w:r>
            <w:r w:rsidR="00A4256A" w:rsidRPr="005A1862">
              <w:rPr>
                <w:rFonts w:cstheme="minorHAnsi"/>
                <w:sz w:val="19"/>
                <w:szCs w:val="19"/>
              </w:rPr>
              <w:t xml:space="preserve">ome </w:t>
            </w:r>
            <w:r w:rsidR="00516FD2" w:rsidRPr="005A1862">
              <w:rPr>
                <w:rFonts w:cstheme="minorHAnsi"/>
                <w:sz w:val="19"/>
                <w:szCs w:val="19"/>
              </w:rPr>
              <w:t>self-referrals</w:t>
            </w:r>
            <w:r w:rsidR="00A4256A" w:rsidRPr="005A1862">
              <w:rPr>
                <w:rFonts w:cstheme="minorHAnsi"/>
                <w:sz w:val="19"/>
                <w:szCs w:val="19"/>
              </w:rPr>
              <w:t>, referrals due to past clients and some of the nurses are able to get referrals from their current clients</w:t>
            </w:r>
            <w:r w:rsidR="00516FD2" w:rsidRPr="005A1862">
              <w:rPr>
                <w:rFonts w:cstheme="minorHAnsi"/>
                <w:sz w:val="19"/>
                <w:szCs w:val="19"/>
              </w:rPr>
              <w:t>.</w:t>
            </w:r>
          </w:p>
          <w:p w14:paraId="603E3958" w14:textId="77777777" w:rsidR="00B25A91" w:rsidRDefault="001D4160">
            <w:pPr>
              <w:pStyle w:val="ListParagraph"/>
              <w:numPr>
                <w:ilvl w:val="0"/>
                <w:numId w:val="11"/>
              </w:numPr>
              <w:rPr>
                <w:rFonts w:cstheme="minorHAnsi"/>
                <w:sz w:val="19"/>
                <w:szCs w:val="19"/>
              </w:rPr>
            </w:pPr>
            <w:r w:rsidRPr="00B25A91">
              <w:rPr>
                <w:rFonts w:cstheme="minorHAnsi"/>
                <w:sz w:val="19"/>
                <w:szCs w:val="19"/>
              </w:rPr>
              <w:t xml:space="preserve">If the referral has Medicaid, they </w:t>
            </w:r>
            <w:r w:rsidR="008F47C9" w:rsidRPr="00B25A91">
              <w:rPr>
                <w:rFonts w:cstheme="minorHAnsi"/>
                <w:sz w:val="19"/>
                <w:szCs w:val="19"/>
              </w:rPr>
              <w:t xml:space="preserve">are automatically </w:t>
            </w:r>
            <w:r w:rsidRPr="00B25A91">
              <w:rPr>
                <w:rFonts w:cstheme="minorHAnsi"/>
                <w:sz w:val="19"/>
                <w:szCs w:val="19"/>
              </w:rPr>
              <w:t>eligible,</w:t>
            </w:r>
            <w:r w:rsidR="008F47C9" w:rsidRPr="00B25A91">
              <w:rPr>
                <w:rFonts w:cstheme="minorHAnsi"/>
                <w:sz w:val="19"/>
                <w:szCs w:val="19"/>
              </w:rPr>
              <w:t xml:space="preserve"> but they </w:t>
            </w:r>
            <w:r w:rsidR="00B37EAA" w:rsidRPr="00B25A91">
              <w:rPr>
                <w:rFonts w:cstheme="minorHAnsi"/>
                <w:sz w:val="19"/>
                <w:szCs w:val="19"/>
              </w:rPr>
              <w:t xml:space="preserve">can in rare instances can have private insurance </w:t>
            </w:r>
            <w:r w:rsidRPr="00B25A91">
              <w:rPr>
                <w:rFonts w:cstheme="minorHAnsi"/>
                <w:sz w:val="19"/>
                <w:szCs w:val="19"/>
              </w:rPr>
              <w:t xml:space="preserve">and be </w:t>
            </w:r>
            <w:r w:rsidR="00B37EAA" w:rsidRPr="00B25A91">
              <w:rPr>
                <w:rFonts w:cstheme="minorHAnsi"/>
                <w:sz w:val="19"/>
                <w:szCs w:val="19"/>
              </w:rPr>
              <w:t>below poverty level</w:t>
            </w:r>
            <w:r w:rsidR="00EC6B99" w:rsidRPr="00B25A91">
              <w:rPr>
                <w:rFonts w:cstheme="minorHAnsi"/>
                <w:sz w:val="19"/>
                <w:szCs w:val="19"/>
              </w:rPr>
              <w:t xml:space="preserve"> and</w:t>
            </w:r>
            <w:r w:rsidR="00B37EAA" w:rsidRPr="00B25A91">
              <w:rPr>
                <w:rFonts w:cstheme="minorHAnsi"/>
                <w:sz w:val="19"/>
                <w:szCs w:val="19"/>
              </w:rPr>
              <w:t xml:space="preserve"> qu</w:t>
            </w:r>
            <w:r w:rsidR="00A136A8" w:rsidRPr="00B25A91">
              <w:rPr>
                <w:rFonts w:cstheme="minorHAnsi"/>
                <w:sz w:val="19"/>
                <w:szCs w:val="19"/>
              </w:rPr>
              <w:t xml:space="preserve">ality for NFP. </w:t>
            </w:r>
            <w:r w:rsidR="00EC6B99" w:rsidRPr="00B25A91">
              <w:rPr>
                <w:rFonts w:cstheme="minorHAnsi"/>
                <w:sz w:val="19"/>
                <w:szCs w:val="19"/>
              </w:rPr>
              <w:t>D</w:t>
            </w:r>
            <w:r w:rsidR="00A136A8" w:rsidRPr="00B25A91">
              <w:rPr>
                <w:rFonts w:cstheme="minorHAnsi"/>
                <w:sz w:val="19"/>
                <w:szCs w:val="19"/>
              </w:rPr>
              <w:t xml:space="preserve">on’t let them not having Medicaid discourage </w:t>
            </w:r>
            <w:r w:rsidR="00EC6B99" w:rsidRPr="00B25A91">
              <w:rPr>
                <w:rFonts w:cstheme="minorHAnsi"/>
                <w:sz w:val="19"/>
                <w:szCs w:val="19"/>
              </w:rPr>
              <w:t>referrals being made to NFP.</w:t>
            </w:r>
            <w:r w:rsidR="00A136A8" w:rsidRPr="00B25A91">
              <w:rPr>
                <w:rFonts w:cstheme="minorHAnsi"/>
                <w:sz w:val="19"/>
                <w:szCs w:val="19"/>
              </w:rPr>
              <w:t xml:space="preserve"> We can </w:t>
            </w:r>
            <w:r w:rsidR="00494DDA" w:rsidRPr="00B25A91">
              <w:rPr>
                <w:rFonts w:cstheme="minorHAnsi"/>
                <w:sz w:val="19"/>
                <w:szCs w:val="19"/>
              </w:rPr>
              <w:t>go</w:t>
            </w:r>
            <w:r w:rsidR="00C449C8" w:rsidRPr="00B25A91">
              <w:rPr>
                <w:rFonts w:cstheme="minorHAnsi"/>
                <w:sz w:val="19"/>
                <w:szCs w:val="19"/>
              </w:rPr>
              <w:t xml:space="preserve"> further into seeing if they qualify or not according to our model.</w:t>
            </w:r>
          </w:p>
          <w:p w14:paraId="383CDA82" w14:textId="000B3690" w:rsidR="006D0450" w:rsidRDefault="003F6D8D">
            <w:pPr>
              <w:pStyle w:val="ListParagraph"/>
              <w:numPr>
                <w:ilvl w:val="0"/>
                <w:numId w:val="11"/>
              </w:numPr>
              <w:rPr>
                <w:rFonts w:cstheme="minorHAnsi"/>
                <w:sz w:val="19"/>
                <w:szCs w:val="19"/>
              </w:rPr>
            </w:pPr>
            <w:r w:rsidRPr="006D0450">
              <w:rPr>
                <w:rFonts w:cstheme="minorHAnsi"/>
                <w:sz w:val="19"/>
                <w:szCs w:val="19"/>
              </w:rPr>
              <w:t xml:space="preserve">If the referral is </w:t>
            </w:r>
            <w:r w:rsidR="00DF12FF" w:rsidRPr="006D0450">
              <w:rPr>
                <w:rFonts w:cstheme="minorHAnsi"/>
                <w:sz w:val="19"/>
                <w:szCs w:val="19"/>
              </w:rPr>
              <w:t xml:space="preserve">a minor who falls under </w:t>
            </w:r>
            <w:r w:rsidR="006D0450" w:rsidRPr="006D0450">
              <w:rPr>
                <w:rFonts w:cstheme="minorHAnsi"/>
                <w:sz w:val="19"/>
                <w:szCs w:val="19"/>
              </w:rPr>
              <w:t>parents’</w:t>
            </w:r>
            <w:r w:rsidR="00B008B5" w:rsidRPr="006D0450">
              <w:rPr>
                <w:rFonts w:cstheme="minorHAnsi"/>
                <w:sz w:val="19"/>
                <w:szCs w:val="19"/>
              </w:rPr>
              <w:t xml:space="preserve"> insurance, we also look at </w:t>
            </w:r>
            <w:r w:rsidRPr="006D0450">
              <w:rPr>
                <w:rFonts w:cstheme="minorHAnsi"/>
                <w:sz w:val="19"/>
                <w:szCs w:val="19"/>
              </w:rPr>
              <w:t xml:space="preserve">the </w:t>
            </w:r>
            <w:r w:rsidR="00B008B5" w:rsidRPr="006D0450">
              <w:rPr>
                <w:rFonts w:cstheme="minorHAnsi"/>
                <w:sz w:val="19"/>
                <w:szCs w:val="19"/>
              </w:rPr>
              <w:t xml:space="preserve">income </w:t>
            </w:r>
            <w:r w:rsidR="00852855" w:rsidRPr="006D0450">
              <w:rPr>
                <w:rFonts w:cstheme="minorHAnsi"/>
                <w:sz w:val="19"/>
                <w:szCs w:val="19"/>
              </w:rPr>
              <w:t xml:space="preserve">of the minor </w:t>
            </w:r>
            <w:r w:rsidR="00B008B5" w:rsidRPr="006D0450">
              <w:rPr>
                <w:rFonts w:cstheme="minorHAnsi"/>
                <w:sz w:val="19"/>
                <w:szCs w:val="19"/>
              </w:rPr>
              <w:t>at the time of enrollment.  If income meets our requirement</w:t>
            </w:r>
            <w:r w:rsidR="00072FE7" w:rsidRPr="006D0450">
              <w:rPr>
                <w:rFonts w:cstheme="minorHAnsi"/>
                <w:sz w:val="19"/>
                <w:szCs w:val="19"/>
              </w:rPr>
              <w:t xml:space="preserve">s even though her parents have private insurance, she would still be eligible.  </w:t>
            </w:r>
          </w:p>
          <w:p w14:paraId="4B6DC73E" w14:textId="2BF40FF5" w:rsidR="002B263E" w:rsidRDefault="00CB28FA">
            <w:pPr>
              <w:pStyle w:val="ListParagraph"/>
              <w:numPr>
                <w:ilvl w:val="0"/>
                <w:numId w:val="11"/>
              </w:numPr>
              <w:rPr>
                <w:rFonts w:cstheme="minorHAnsi"/>
                <w:sz w:val="19"/>
                <w:szCs w:val="19"/>
              </w:rPr>
            </w:pPr>
            <w:r w:rsidRPr="006D0450">
              <w:rPr>
                <w:rFonts w:cstheme="minorHAnsi"/>
                <w:sz w:val="19"/>
                <w:szCs w:val="19"/>
              </w:rPr>
              <w:t>There is a n</w:t>
            </w:r>
            <w:r w:rsidR="00DA69DB" w:rsidRPr="006D0450">
              <w:rPr>
                <w:rFonts w:cstheme="minorHAnsi"/>
                <w:sz w:val="19"/>
                <w:szCs w:val="19"/>
              </w:rPr>
              <w:t xml:space="preserve">eed to get messages out to licensed clinical social workers that work at </w:t>
            </w:r>
            <w:r w:rsidR="00575815" w:rsidRPr="006D0450">
              <w:rPr>
                <w:rFonts w:cstheme="minorHAnsi"/>
                <w:sz w:val="19"/>
                <w:szCs w:val="19"/>
              </w:rPr>
              <w:t xml:space="preserve">ALL </w:t>
            </w:r>
            <w:r w:rsidRPr="006D0450">
              <w:rPr>
                <w:rFonts w:cstheme="minorHAnsi"/>
                <w:sz w:val="19"/>
                <w:szCs w:val="19"/>
              </w:rPr>
              <w:t xml:space="preserve">hospitals or </w:t>
            </w:r>
            <w:r w:rsidR="00DA69DB" w:rsidRPr="006D0450">
              <w:rPr>
                <w:rFonts w:cstheme="minorHAnsi"/>
                <w:sz w:val="19"/>
                <w:szCs w:val="19"/>
              </w:rPr>
              <w:t>the nurse navigator</w:t>
            </w:r>
            <w:r w:rsidR="00671A04">
              <w:rPr>
                <w:rFonts w:cstheme="minorHAnsi"/>
                <w:sz w:val="19"/>
                <w:szCs w:val="19"/>
              </w:rPr>
              <w:t xml:space="preserve">.  </w:t>
            </w:r>
          </w:p>
          <w:p w14:paraId="4D14F3BC" w14:textId="25CE6DBA" w:rsidR="002B263E" w:rsidRDefault="002B263E">
            <w:pPr>
              <w:pStyle w:val="ListParagraph"/>
              <w:numPr>
                <w:ilvl w:val="0"/>
                <w:numId w:val="11"/>
              </w:numPr>
              <w:rPr>
                <w:rFonts w:cstheme="minorHAnsi"/>
                <w:sz w:val="19"/>
                <w:szCs w:val="19"/>
              </w:rPr>
            </w:pPr>
            <w:r>
              <w:rPr>
                <w:rFonts w:cstheme="minorHAnsi"/>
                <w:sz w:val="19"/>
                <w:szCs w:val="19"/>
              </w:rPr>
              <w:t>Some of the social workers and nurse navigators attend the MSHAC meetings</w:t>
            </w:r>
            <w:r w:rsidR="00021FC3">
              <w:rPr>
                <w:rFonts w:cstheme="minorHAnsi"/>
                <w:sz w:val="19"/>
                <w:szCs w:val="19"/>
              </w:rPr>
              <w:t xml:space="preserve"> and can learn more about home visiting.  PAT does get referrals directly from the hospitals.</w:t>
            </w:r>
          </w:p>
          <w:p w14:paraId="7B545182" w14:textId="2E8030C2" w:rsidR="00021FC3" w:rsidRDefault="00A17A39">
            <w:pPr>
              <w:pStyle w:val="ListParagraph"/>
              <w:numPr>
                <w:ilvl w:val="0"/>
                <w:numId w:val="11"/>
              </w:numPr>
              <w:rPr>
                <w:rFonts w:cstheme="minorHAnsi"/>
                <w:sz w:val="19"/>
                <w:szCs w:val="19"/>
              </w:rPr>
            </w:pPr>
            <w:r>
              <w:rPr>
                <w:rFonts w:cstheme="minorHAnsi"/>
                <w:sz w:val="19"/>
                <w:szCs w:val="19"/>
              </w:rPr>
              <w:t>If the client is found not eligible for NFP, PAT can usually find a risk factor and enroll them.</w:t>
            </w:r>
          </w:p>
          <w:p w14:paraId="06DB5487" w14:textId="73C13006" w:rsidR="007D4028" w:rsidRDefault="00C1673B">
            <w:pPr>
              <w:pStyle w:val="ListParagraph"/>
              <w:numPr>
                <w:ilvl w:val="0"/>
                <w:numId w:val="11"/>
              </w:numPr>
              <w:rPr>
                <w:rFonts w:cstheme="minorHAnsi"/>
                <w:sz w:val="19"/>
                <w:szCs w:val="19"/>
              </w:rPr>
            </w:pPr>
            <w:r>
              <w:rPr>
                <w:rFonts w:cstheme="minorHAnsi"/>
                <w:sz w:val="19"/>
                <w:szCs w:val="19"/>
              </w:rPr>
              <w:t xml:space="preserve">Debbie Finch with </w:t>
            </w:r>
            <w:r w:rsidR="007D4028">
              <w:rPr>
                <w:rFonts w:cstheme="minorHAnsi"/>
                <w:sz w:val="19"/>
                <w:szCs w:val="19"/>
              </w:rPr>
              <w:t xml:space="preserve">211 </w:t>
            </w:r>
            <w:r>
              <w:rPr>
                <w:rFonts w:cstheme="minorHAnsi"/>
                <w:sz w:val="19"/>
                <w:szCs w:val="19"/>
              </w:rPr>
              <w:t>has upcoming m</w:t>
            </w:r>
            <w:r w:rsidR="007D4028">
              <w:rPr>
                <w:rFonts w:cstheme="minorHAnsi"/>
                <w:sz w:val="19"/>
                <w:szCs w:val="19"/>
              </w:rPr>
              <w:t xml:space="preserve">eetings with </w:t>
            </w:r>
            <w:proofErr w:type="spellStart"/>
            <w:r w:rsidR="00D443B7">
              <w:rPr>
                <w:rFonts w:cstheme="minorHAnsi"/>
                <w:sz w:val="19"/>
                <w:szCs w:val="19"/>
              </w:rPr>
              <w:t>Amerihealth</w:t>
            </w:r>
            <w:proofErr w:type="spellEnd"/>
            <w:r w:rsidR="00D443B7">
              <w:rPr>
                <w:rFonts w:cstheme="minorHAnsi"/>
                <w:sz w:val="19"/>
                <w:szCs w:val="19"/>
              </w:rPr>
              <w:t xml:space="preserve"> </w:t>
            </w:r>
            <w:r>
              <w:rPr>
                <w:rFonts w:cstheme="minorHAnsi"/>
                <w:sz w:val="19"/>
                <w:szCs w:val="19"/>
              </w:rPr>
              <w:t xml:space="preserve">and Highmark.  </w:t>
            </w:r>
            <w:r w:rsidR="00E3612A">
              <w:rPr>
                <w:rFonts w:cstheme="minorHAnsi"/>
                <w:sz w:val="19"/>
                <w:szCs w:val="19"/>
              </w:rPr>
              <w:t>Met with CORAS (</w:t>
            </w:r>
            <w:proofErr w:type="spellStart"/>
            <w:r w:rsidR="00E3612A">
              <w:rPr>
                <w:rFonts w:cstheme="minorHAnsi"/>
                <w:sz w:val="19"/>
                <w:szCs w:val="19"/>
              </w:rPr>
              <w:t>fka</w:t>
            </w:r>
            <w:proofErr w:type="spellEnd"/>
            <w:r w:rsidR="00E3612A">
              <w:rPr>
                <w:rFonts w:cstheme="minorHAnsi"/>
                <w:sz w:val="19"/>
                <w:szCs w:val="19"/>
              </w:rPr>
              <w:t xml:space="preserve"> Connections) the </w:t>
            </w:r>
            <w:r w:rsidR="00D443B7">
              <w:rPr>
                <w:rFonts w:cstheme="minorHAnsi"/>
                <w:sz w:val="19"/>
                <w:szCs w:val="19"/>
              </w:rPr>
              <w:t xml:space="preserve">beginning of </w:t>
            </w:r>
            <w:r w:rsidR="00E3612A">
              <w:rPr>
                <w:rFonts w:cstheme="minorHAnsi"/>
                <w:sz w:val="19"/>
                <w:szCs w:val="19"/>
              </w:rPr>
              <w:t>the year in an effort to keep everyone familiar with 211 and what they do.</w:t>
            </w:r>
            <w:r w:rsidR="005F5264">
              <w:rPr>
                <w:rFonts w:cstheme="minorHAnsi"/>
                <w:sz w:val="19"/>
                <w:szCs w:val="19"/>
              </w:rPr>
              <w:t xml:space="preserve">  There has been a lot of </w:t>
            </w:r>
            <w:r w:rsidR="00376E46">
              <w:rPr>
                <w:rFonts w:cstheme="minorHAnsi"/>
                <w:sz w:val="19"/>
                <w:szCs w:val="19"/>
              </w:rPr>
              <w:t>turnovers</w:t>
            </w:r>
            <w:r w:rsidR="005F5264">
              <w:rPr>
                <w:rFonts w:cstheme="minorHAnsi"/>
                <w:sz w:val="19"/>
                <w:szCs w:val="19"/>
              </w:rPr>
              <w:t xml:space="preserve"> with these agencies.</w:t>
            </w:r>
          </w:p>
          <w:p w14:paraId="14CADEE7" w14:textId="73760943" w:rsidR="005F5264" w:rsidRDefault="005F5264">
            <w:pPr>
              <w:pStyle w:val="ListParagraph"/>
              <w:numPr>
                <w:ilvl w:val="0"/>
                <w:numId w:val="11"/>
              </w:numPr>
              <w:rPr>
                <w:rFonts w:cstheme="minorHAnsi"/>
                <w:sz w:val="19"/>
                <w:szCs w:val="19"/>
              </w:rPr>
            </w:pPr>
            <w:r>
              <w:rPr>
                <w:rFonts w:cstheme="minorHAnsi"/>
                <w:sz w:val="19"/>
                <w:szCs w:val="19"/>
              </w:rPr>
              <w:t>No meetings with St. Francis, supervisor does not think it’s necessary.</w:t>
            </w:r>
          </w:p>
          <w:p w14:paraId="2F2DF2CF" w14:textId="77777777" w:rsidR="001271D5" w:rsidRPr="001271D5" w:rsidRDefault="001271D5" w:rsidP="00B54238">
            <w:pPr>
              <w:contextualSpacing/>
              <w:rPr>
                <w:rFonts w:asciiTheme="minorHAnsi" w:hAnsiTheme="minorHAnsi" w:cstheme="minorHAnsi"/>
                <w:b/>
                <w:bCs/>
                <w:i/>
                <w:iCs/>
                <w:sz w:val="19"/>
                <w:szCs w:val="19"/>
              </w:rPr>
            </w:pPr>
            <w:r w:rsidRPr="001271D5">
              <w:rPr>
                <w:rFonts w:asciiTheme="minorHAnsi" w:hAnsiTheme="minorHAnsi" w:cstheme="minorHAnsi"/>
                <w:b/>
                <w:bCs/>
                <w:i/>
                <w:iCs/>
                <w:sz w:val="19"/>
                <w:szCs w:val="19"/>
              </w:rPr>
              <w:t>Comments/Questions:</w:t>
            </w:r>
          </w:p>
          <w:p w14:paraId="2ADB600D" w14:textId="1A9A08A4" w:rsidR="00435424" w:rsidRDefault="00435424">
            <w:pPr>
              <w:pStyle w:val="ListParagraph"/>
              <w:numPr>
                <w:ilvl w:val="0"/>
                <w:numId w:val="12"/>
              </w:numPr>
              <w:rPr>
                <w:rFonts w:cstheme="minorHAnsi"/>
                <w:i/>
                <w:iCs/>
                <w:sz w:val="19"/>
                <w:szCs w:val="19"/>
              </w:rPr>
            </w:pPr>
            <w:r w:rsidRPr="001271D5">
              <w:rPr>
                <w:rFonts w:cstheme="minorHAnsi"/>
                <w:i/>
                <w:iCs/>
                <w:sz w:val="19"/>
                <w:szCs w:val="19"/>
              </w:rPr>
              <w:t xml:space="preserve">Would that be helpful for the outreach task force to </w:t>
            </w:r>
            <w:r w:rsidR="001271D5">
              <w:rPr>
                <w:rFonts w:cstheme="minorHAnsi"/>
                <w:i/>
                <w:iCs/>
                <w:sz w:val="19"/>
                <w:szCs w:val="19"/>
              </w:rPr>
              <w:t xml:space="preserve">do some </w:t>
            </w:r>
            <w:r w:rsidRPr="001271D5">
              <w:rPr>
                <w:rFonts w:cstheme="minorHAnsi"/>
                <w:i/>
                <w:iCs/>
                <w:sz w:val="19"/>
                <w:szCs w:val="19"/>
              </w:rPr>
              <w:t xml:space="preserve">relationship mapping?  </w:t>
            </w:r>
            <w:r w:rsidR="009B4174">
              <w:rPr>
                <w:rFonts w:cstheme="minorHAnsi"/>
                <w:i/>
                <w:iCs/>
                <w:sz w:val="19"/>
                <w:szCs w:val="19"/>
              </w:rPr>
              <w:t>See w</w:t>
            </w:r>
            <w:r w:rsidRPr="001271D5">
              <w:rPr>
                <w:rFonts w:cstheme="minorHAnsi"/>
                <w:i/>
                <w:iCs/>
                <w:sz w:val="19"/>
                <w:szCs w:val="19"/>
              </w:rPr>
              <w:t>ho has good relationships with which practices to help find gaps?</w:t>
            </w:r>
          </w:p>
          <w:p w14:paraId="224A2F81" w14:textId="0EFD9557" w:rsidR="009B4174" w:rsidRDefault="009B4174">
            <w:pPr>
              <w:pStyle w:val="ListParagraph"/>
              <w:numPr>
                <w:ilvl w:val="0"/>
                <w:numId w:val="12"/>
              </w:numPr>
              <w:rPr>
                <w:rFonts w:cstheme="minorHAnsi"/>
                <w:i/>
                <w:iCs/>
                <w:sz w:val="19"/>
                <w:szCs w:val="19"/>
              </w:rPr>
            </w:pPr>
            <w:r>
              <w:rPr>
                <w:rFonts w:cstheme="minorHAnsi"/>
                <w:i/>
                <w:iCs/>
                <w:sz w:val="19"/>
                <w:szCs w:val="19"/>
              </w:rPr>
              <w:t>Have we thought about including the home visitors in the community health workers association in order to receive more resources</w:t>
            </w:r>
            <w:r w:rsidR="00FB1BDA">
              <w:rPr>
                <w:rFonts w:cstheme="minorHAnsi"/>
                <w:i/>
                <w:iCs/>
                <w:sz w:val="19"/>
                <w:szCs w:val="19"/>
              </w:rPr>
              <w:t xml:space="preserve"> and education</w:t>
            </w:r>
            <w:r>
              <w:rPr>
                <w:rFonts w:cstheme="minorHAnsi"/>
                <w:i/>
                <w:iCs/>
                <w:sz w:val="19"/>
                <w:szCs w:val="19"/>
              </w:rPr>
              <w:t>?</w:t>
            </w:r>
            <w:r w:rsidR="00621F92">
              <w:rPr>
                <w:rFonts w:cstheme="minorHAnsi"/>
                <w:i/>
                <w:iCs/>
                <w:sz w:val="19"/>
                <w:szCs w:val="19"/>
              </w:rPr>
              <w:t xml:space="preserve">  </w:t>
            </w:r>
            <w:r w:rsidR="00B54468">
              <w:rPr>
                <w:rFonts w:cstheme="minorHAnsi"/>
                <w:i/>
                <w:iCs/>
                <w:sz w:val="19"/>
                <w:szCs w:val="19"/>
              </w:rPr>
              <w:t xml:space="preserve"> </w:t>
            </w:r>
          </w:p>
          <w:p w14:paraId="3156D88A" w14:textId="75CC10D0" w:rsidR="00C537AC" w:rsidRPr="00C537AC" w:rsidRDefault="00C537AC" w:rsidP="00C537AC">
            <w:pPr>
              <w:rPr>
                <w:rFonts w:asciiTheme="minorHAnsi" w:hAnsiTheme="minorHAnsi" w:cstheme="minorHAnsi"/>
                <w:b/>
                <w:bCs/>
                <w:sz w:val="19"/>
                <w:szCs w:val="19"/>
              </w:rPr>
            </w:pPr>
            <w:r w:rsidRPr="00C537AC">
              <w:rPr>
                <w:rFonts w:asciiTheme="minorHAnsi" w:hAnsiTheme="minorHAnsi" w:cstheme="minorHAnsi"/>
                <w:b/>
                <w:bCs/>
                <w:sz w:val="19"/>
                <w:szCs w:val="19"/>
              </w:rPr>
              <w:t>PAT Polytech:</w:t>
            </w:r>
          </w:p>
          <w:p w14:paraId="05FAEF5A" w14:textId="0E25237E" w:rsidR="00DE7083" w:rsidRDefault="00BD1172">
            <w:pPr>
              <w:pStyle w:val="ListParagraph"/>
              <w:numPr>
                <w:ilvl w:val="0"/>
                <w:numId w:val="13"/>
              </w:numPr>
              <w:rPr>
                <w:rFonts w:cstheme="minorHAnsi"/>
                <w:sz w:val="19"/>
                <w:szCs w:val="19"/>
              </w:rPr>
            </w:pPr>
            <w:r>
              <w:rPr>
                <w:rFonts w:cstheme="minorHAnsi"/>
                <w:sz w:val="19"/>
                <w:szCs w:val="19"/>
              </w:rPr>
              <w:t>Currently have capacity, getting referrals but have slowed down a bit since the height of COVID.</w:t>
            </w:r>
            <w:r w:rsidR="00CB4F1D">
              <w:rPr>
                <w:rFonts w:cstheme="minorHAnsi"/>
                <w:sz w:val="19"/>
                <w:szCs w:val="19"/>
              </w:rPr>
              <w:t xml:space="preserve"> We do have space in all three counties.</w:t>
            </w:r>
          </w:p>
          <w:p w14:paraId="41CF40DC" w14:textId="5E8A20A5" w:rsidR="000C42AC" w:rsidRDefault="000C42AC">
            <w:pPr>
              <w:pStyle w:val="ListParagraph"/>
              <w:numPr>
                <w:ilvl w:val="0"/>
                <w:numId w:val="13"/>
              </w:numPr>
              <w:rPr>
                <w:rFonts w:cstheme="minorHAnsi"/>
                <w:sz w:val="19"/>
                <w:szCs w:val="19"/>
              </w:rPr>
            </w:pPr>
            <w:r>
              <w:rPr>
                <w:rFonts w:cstheme="minorHAnsi"/>
                <w:sz w:val="19"/>
                <w:szCs w:val="19"/>
              </w:rPr>
              <w:t>Wasn’t seeing much staff turnover, but now since COVID, we are seeing more turnover which really hurts the program.</w:t>
            </w:r>
          </w:p>
          <w:p w14:paraId="74135246" w14:textId="02A9524D" w:rsidR="0001319A" w:rsidRDefault="0001319A">
            <w:pPr>
              <w:pStyle w:val="ListParagraph"/>
              <w:numPr>
                <w:ilvl w:val="0"/>
                <w:numId w:val="13"/>
              </w:numPr>
              <w:rPr>
                <w:rFonts w:cstheme="minorHAnsi"/>
                <w:sz w:val="19"/>
                <w:szCs w:val="19"/>
              </w:rPr>
            </w:pPr>
            <w:r>
              <w:rPr>
                <w:rFonts w:cstheme="minorHAnsi"/>
                <w:sz w:val="19"/>
                <w:szCs w:val="19"/>
              </w:rPr>
              <w:t>The training process for new staff can take up to 2 months in order to be trained enough to see families</w:t>
            </w:r>
            <w:r w:rsidR="001405CD">
              <w:rPr>
                <w:rFonts w:cstheme="minorHAnsi"/>
                <w:sz w:val="19"/>
                <w:szCs w:val="19"/>
              </w:rPr>
              <w:t>.  It’s hard when everyone is at the top capacity to find someone to serve those families.</w:t>
            </w:r>
          </w:p>
          <w:p w14:paraId="34C700DB" w14:textId="5633F302" w:rsidR="001405CD" w:rsidRDefault="00FE2AD6" w:rsidP="00F4678C">
            <w:pPr>
              <w:rPr>
                <w:rFonts w:asciiTheme="minorHAnsi" w:hAnsiTheme="minorHAnsi" w:cstheme="minorHAnsi"/>
                <w:b/>
                <w:bCs/>
                <w:sz w:val="19"/>
                <w:szCs w:val="19"/>
              </w:rPr>
            </w:pPr>
            <w:r w:rsidRPr="00FE2AD6">
              <w:rPr>
                <w:rFonts w:asciiTheme="minorHAnsi" w:hAnsiTheme="minorHAnsi" w:cstheme="minorHAnsi"/>
                <w:b/>
                <w:bCs/>
                <w:sz w:val="19"/>
                <w:szCs w:val="19"/>
              </w:rPr>
              <w:t>PAT DECC:</w:t>
            </w:r>
          </w:p>
          <w:p w14:paraId="1959BF88" w14:textId="77777777" w:rsidR="00A5210C" w:rsidRPr="00A5210C" w:rsidRDefault="00385F79">
            <w:pPr>
              <w:pStyle w:val="ListParagraph"/>
              <w:numPr>
                <w:ilvl w:val="0"/>
                <w:numId w:val="14"/>
              </w:numPr>
              <w:rPr>
                <w:rFonts w:cstheme="minorHAnsi"/>
                <w:b/>
                <w:bCs/>
                <w:sz w:val="19"/>
                <w:szCs w:val="19"/>
              </w:rPr>
            </w:pPr>
            <w:r>
              <w:rPr>
                <w:rFonts w:cstheme="minorHAnsi"/>
                <w:sz w:val="19"/>
                <w:szCs w:val="19"/>
              </w:rPr>
              <w:t>T</w:t>
            </w:r>
            <w:r w:rsidR="00F02BEF" w:rsidRPr="007C377F">
              <w:rPr>
                <w:rFonts w:cstheme="minorHAnsi"/>
                <w:sz w:val="19"/>
                <w:szCs w:val="19"/>
              </w:rPr>
              <w:t xml:space="preserve">he longevity </w:t>
            </w:r>
            <w:r w:rsidR="00E96ABF" w:rsidRPr="007C377F">
              <w:rPr>
                <w:rFonts w:cstheme="minorHAnsi"/>
                <w:sz w:val="19"/>
                <w:szCs w:val="19"/>
              </w:rPr>
              <w:t xml:space="preserve">of the families </w:t>
            </w:r>
            <w:r>
              <w:rPr>
                <w:rFonts w:cstheme="minorHAnsi"/>
                <w:sz w:val="19"/>
                <w:szCs w:val="19"/>
              </w:rPr>
              <w:t xml:space="preserve">staying in the program </w:t>
            </w:r>
            <w:r w:rsidR="00A5210C">
              <w:rPr>
                <w:rFonts w:cstheme="minorHAnsi"/>
                <w:sz w:val="19"/>
                <w:szCs w:val="19"/>
              </w:rPr>
              <w:t xml:space="preserve">has changed.  Many families leaving the state to live with other family members due to the housing shortage in DE. </w:t>
            </w:r>
          </w:p>
          <w:p w14:paraId="5F9042E3" w14:textId="59899AEF" w:rsidR="00E9595F" w:rsidRPr="00C9470C" w:rsidRDefault="00682925">
            <w:pPr>
              <w:pStyle w:val="ListParagraph"/>
              <w:numPr>
                <w:ilvl w:val="0"/>
                <w:numId w:val="14"/>
              </w:numPr>
              <w:rPr>
                <w:rFonts w:cstheme="minorHAnsi"/>
                <w:b/>
                <w:bCs/>
                <w:sz w:val="19"/>
                <w:szCs w:val="19"/>
              </w:rPr>
            </w:pPr>
            <w:r>
              <w:rPr>
                <w:rFonts w:cstheme="minorHAnsi"/>
                <w:sz w:val="19"/>
                <w:szCs w:val="19"/>
              </w:rPr>
              <w:t>W</w:t>
            </w:r>
            <w:r w:rsidR="008B617A" w:rsidRPr="007C377F">
              <w:rPr>
                <w:rFonts w:cstheme="minorHAnsi"/>
                <w:sz w:val="19"/>
                <w:szCs w:val="19"/>
              </w:rPr>
              <w:t xml:space="preserve">e’ve had a lot of </w:t>
            </w:r>
            <w:r w:rsidR="00925D66" w:rsidRPr="007C377F">
              <w:rPr>
                <w:rFonts w:cstheme="minorHAnsi"/>
                <w:sz w:val="19"/>
                <w:szCs w:val="19"/>
              </w:rPr>
              <w:t>turnovers</w:t>
            </w:r>
            <w:r w:rsidR="008B617A" w:rsidRPr="007C377F">
              <w:rPr>
                <w:rFonts w:cstheme="minorHAnsi"/>
                <w:sz w:val="19"/>
                <w:szCs w:val="19"/>
              </w:rPr>
              <w:t xml:space="preserve"> </w:t>
            </w:r>
            <w:r>
              <w:rPr>
                <w:rFonts w:cstheme="minorHAnsi"/>
                <w:sz w:val="19"/>
                <w:szCs w:val="19"/>
              </w:rPr>
              <w:t xml:space="preserve">because of that.  </w:t>
            </w:r>
            <w:r w:rsidR="00E9595F" w:rsidRPr="007C377F">
              <w:rPr>
                <w:rFonts w:cstheme="minorHAnsi"/>
                <w:sz w:val="19"/>
                <w:szCs w:val="19"/>
              </w:rPr>
              <w:t>Some are just disappearing</w:t>
            </w:r>
            <w:r>
              <w:rPr>
                <w:rFonts w:cstheme="minorHAnsi"/>
                <w:sz w:val="19"/>
                <w:szCs w:val="19"/>
              </w:rPr>
              <w:t xml:space="preserve"> and </w:t>
            </w:r>
            <w:r w:rsidR="005F5AD4" w:rsidRPr="007C377F">
              <w:rPr>
                <w:rFonts w:cstheme="minorHAnsi"/>
                <w:sz w:val="19"/>
                <w:szCs w:val="19"/>
              </w:rPr>
              <w:t>it’s</w:t>
            </w:r>
            <w:r w:rsidR="00E9595F" w:rsidRPr="007C377F">
              <w:rPr>
                <w:rFonts w:cstheme="minorHAnsi"/>
                <w:sz w:val="19"/>
                <w:szCs w:val="19"/>
              </w:rPr>
              <w:t xml:space="preserve"> hard to get a reason why they are leaving because you can’t find them.  </w:t>
            </w:r>
            <w:r w:rsidR="00C87B6E">
              <w:rPr>
                <w:rFonts w:cstheme="minorHAnsi"/>
                <w:sz w:val="19"/>
                <w:szCs w:val="19"/>
              </w:rPr>
              <w:t>Many f</w:t>
            </w:r>
            <w:r w:rsidR="00E9595F" w:rsidRPr="007C377F">
              <w:rPr>
                <w:rFonts w:cstheme="minorHAnsi"/>
                <w:sz w:val="19"/>
                <w:szCs w:val="19"/>
              </w:rPr>
              <w:t xml:space="preserve">amilies in </w:t>
            </w:r>
            <w:r w:rsidR="00C87B6E">
              <w:rPr>
                <w:rFonts w:cstheme="minorHAnsi"/>
                <w:sz w:val="19"/>
                <w:szCs w:val="19"/>
              </w:rPr>
              <w:t>re</w:t>
            </w:r>
            <w:r w:rsidR="00E9595F" w:rsidRPr="007C377F">
              <w:rPr>
                <w:rFonts w:cstheme="minorHAnsi"/>
                <w:sz w:val="19"/>
                <w:szCs w:val="19"/>
              </w:rPr>
              <w:t>covery or families that have DFS involvement.  That also goes for</w:t>
            </w:r>
            <w:r w:rsidR="00C87B6E">
              <w:rPr>
                <w:rFonts w:cstheme="minorHAnsi"/>
                <w:sz w:val="19"/>
                <w:szCs w:val="19"/>
              </w:rPr>
              <w:t xml:space="preserve"> the </w:t>
            </w:r>
            <w:r w:rsidR="00E9595F" w:rsidRPr="007C377F">
              <w:rPr>
                <w:rFonts w:cstheme="minorHAnsi"/>
                <w:sz w:val="19"/>
                <w:szCs w:val="19"/>
              </w:rPr>
              <w:t>families in E</w:t>
            </w:r>
            <w:r w:rsidR="00C87B6E">
              <w:rPr>
                <w:rFonts w:cstheme="minorHAnsi"/>
                <w:sz w:val="19"/>
                <w:szCs w:val="19"/>
              </w:rPr>
              <w:t xml:space="preserve">arly </w:t>
            </w:r>
            <w:r w:rsidR="00E9595F" w:rsidRPr="007C377F">
              <w:rPr>
                <w:rFonts w:cstheme="minorHAnsi"/>
                <w:sz w:val="19"/>
                <w:szCs w:val="19"/>
              </w:rPr>
              <w:t>H</w:t>
            </w:r>
            <w:r w:rsidR="00C87B6E">
              <w:rPr>
                <w:rFonts w:cstheme="minorHAnsi"/>
                <w:sz w:val="19"/>
                <w:szCs w:val="19"/>
              </w:rPr>
              <w:t xml:space="preserve">ead </w:t>
            </w:r>
            <w:r w:rsidR="00E9595F" w:rsidRPr="007C377F">
              <w:rPr>
                <w:rFonts w:cstheme="minorHAnsi"/>
                <w:sz w:val="19"/>
                <w:szCs w:val="19"/>
              </w:rPr>
              <w:t>S</w:t>
            </w:r>
            <w:r w:rsidR="00C87B6E">
              <w:rPr>
                <w:rFonts w:cstheme="minorHAnsi"/>
                <w:sz w:val="19"/>
                <w:szCs w:val="19"/>
              </w:rPr>
              <w:t>tart</w:t>
            </w:r>
            <w:r w:rsidR="00C9470C">
              <w:rPr>
                <w:rFonts w:cstheme="minorHAnsi"/>
                <w:sz w:val="19"/>
                <w:szCs w:val="19"/>
              </w:rPr>
              <w:t>, which currently has openings.</w:t>
            </w:r>
          </w:p>
          <w:p w14:paraId="1467EA88" w14:textId="1CAB460F" w:rsidR="00C9470C" w:rsidRPr="00C9470C" w:rsidRDefault="00C9470C" w:rsidP="00C9470C">
            <w:pPr>
              <w:rPr>
                <w:rFonts w:asciiTheme="minorHAnsi" w:hAnsiTheme="minorHAnsi" w:cstheme="minorHAnsi"/>
                <w:b/>
                <w:bCs/>
                <w:sz w:val="19"/>
                <w:szCs w:val="19"/>
              </w:rPr>
            </w:pPr>
            <w:r w:rsidRPr="00C9470C">
              <w:rPr>
                <w:rFonts w:asciiTheme="minorHAnsi" w:hAnsiTheme="minorHAnsi" w:cstheme="minorHAnsi"/>
                <w:b/>
                <w:bCs/>
                <w:sz w:val="19"/>
                <w:szCs w:val="19"/>
              </w:rPr>
              <w:t>PAT Christina:</w:t>
            </w:r>
          </w:p>
          <w:p w14:paraId="19365708" w14:textId="35CD6B9D" w:rsidR="00801941" w:rsidRDefault="00E9595F">
            <w:pPr>
              <w:pStyle w:val="ListParagraph"/>
              <w:numPr>
                <w:ilvl w:val="0"/>
                <w:numId w:val="15"/>
              </w:numPr>
              <w:rPr>
                <w:rFonts w:cstheme="minorHAnsi"/>
                <w:sz w:val="19"/>
                <w:szCs w:val="19"/>
              </w:rPr>
            </w:pPr>
            <w:r w:rsidRPr="00C9470C">
              <w:rPr>
                <w:rFonts w:cstheme="minorHAnsi"/>
                <w:sz w:val="19"/>
                <w:szCs w:val="19"/>
              </w:rPr>
              <w:t xml:space="preserve">We always have room for </w:t>
            </w:r>
            <w:r w:rsidR="0091467E" w:rsidRPr="00C9470C">
              <w:rPr>
                <w:rFonts w:cstheme="minorHAnsi"/>
                <w:sz w:val="19"/>
                <w:szCs w:val="19"/>
              </w:rPr>
              <w:t>families but</w:t>
            </w:r>
            <w:r w:rsidR="00D37AEE">
              <w:rPr>
                <w:rFonts w:cstheme="minorHAnsi"/>
                <w:sz w:val="19"/>
                <w:szCs w:val="19"/>
              </w:rPr>
              <w:t xml:space="preserve"> are having some </w:t>
            </w:r>
            <w:r w:rsidRPr="00C9470C">
              <w:rPr>
                <w:rFonts w:cstheme="minorHAnsi"/>
                <w:sz w:val="19"/>
                <w:szCs w:val="19"/>
              </w:rPr>
              <w:t xml:space="preserve">issues with staffing.  We </w:t>
            </w:r>
            <w:r w:rsidR="009D55FA">
              <w:rPr>
                <w:rFonts w:cstheme="minorHAnsi"/>
                <w:sz w:val="19"/>
                <w:szCs w:val="19"/>
              </w:rPr>
              <w:t>hired</w:t>
            </w:r>
            <w:r w:rsidRPr="00C9470C">
              <w:rPr>
                <w:rFonts w:cstheme="minorHAnsi"/>
                <w:sz w:val="19"/>
                <w:szCs w:val="19"/>
              </w:rPr>
              <w:t xml:space="preserve"> 4 new educators</w:t>
            </w:r>
            <w:r w:rsidR="00486B0D" w:rsidRPr="00C9470C">
              <w:rPr>
                <w:rFonts w:cstheme="minorHAnsi"/>
                <w:sz w:val="19"/>
                <w:szCs w:val="19"/>
              </w:rPr>
              <w:t xml:space="preserve"> and </w:t>
            </w:r>
            <w:r w:rsidR="00312B8B">
              <w:rPr>
                <w:rFonts w:cstheme="minorHAnsi"/>
                <w:sz w:val="19"/>
                <w:szCs w:val="19"/>
              </w:rPr>
              <w:t xml:space="preserve">have </w:t>
            </w:r>
            <w:r w:rsidR="00486B0D" w:rsidRPr="00C9470C">
              <w:rPr>
                <w:rFonts w:cstheme="minorHAnsi"/>
                <w:sz w:val="19"/>
                <w:szCs w:val="19"/>
              </w:rPr>
              <w:t xml:space="preserve">already lost 2 of them.  </w:t>
            </w:r>
          </w:p>
          <w:p w14:paraId="522C301B" w14:textId="653EAE92" w:rsidR="001704B8" w:rsidRDefault="0089462C">
            <w:pPr>
              <w:pStyle w:val="ListParagraph"/>
              <w:numPr>
                <w:ilvl w:val="0"/>
                <w:numId w:val="15"/>
              </w:numPr>
              <w:rPr>
                <w:rFonts w:cstheme="minorHAnsi"/>
                <w:sz w:val="19"/>
                <w:szCs w:val="19"/>
              </w:rPr>
            </w:pPr>
            <w:r>
              <w:rPr>
                <w:rFonts w:cstheme="minorHAnsi"/>
                <w:sz w:val="19"/>
                <w:szCs w:val="19"/>
              </w:rPr>
              <w:t xml:space="preserve">Our biggest concern right now is </w:t>
            </w:r>
            <w:r w:rsidR="00BF6AAD">
              <w:rPr>
                <w:rFonts w:cstheme="minorHAnsi"/>
                <w:sz w:val="19"/>
                <w:szCs w:val="19"/>
              </w:rPr>
              <w:t>hiring</w:t>
            </w:r>
            <w:r>
              <w:rPr>
                <w:rFonts w:cstheme="minorHAnsi"/>
                <w:sz w:val="19"/>
                <w:szCs w:val="19"/>
              </w:rPr>
              <w:t xml:space="preserve"> </w:t>
            </w:r>
            <w:r w:rsidR="00486B0D" w:rsidRPr="00C9470C">
              <w:rPr>
                <w:rFonts w:cstheme="minorHAnsi"/>
                <w:sz w:val="19"/>
                <w:szCs w:val="19"/>
              </w:rPr>
              <w:t xml:space="preserve">new educators and get new blood to </w:t>
            </w:r>
            <w:r w:rsidR="00BF6AAD">
              <w:rPr>
                <w:rFonts w:cstheme="minorHAnsi"/>
                <w:sz w:val="19"/>
                <w:szCs w:val="19"/>
              </w:rPr>
              <w:t xml:space="preserve">lead </w:t>
            </w:r>
            <w:r w:rsidR="00486B0D" w:rsidRPr="00C9470C">
              <w:rPr>
                <w:rFonts w:cstheme="minorHAnsi"/>
                <w:sz w:val="19"/>
                <w:szCs w:val="19"/>
              </w:rPr>
              <w:t xml:space="preserve">the program into the future. The job is never what you can fully </w:t>
            </w:r>
            <w:r w:rsidR="004E01C1" w:rsidRPr="00C9470C">
              <w:rPr>
                <w:rFonts w:cstheme="minorHAnsi"/>
                <w:sz w:val="19"/>
                <w:szCs w:val="19"/>
              </w:rPr>
              <w:t xml:space="preserve">explain or </w:t>
            </w:r>
            <w:r w:rsidR="001826D9">
              <w:rPr>
                <w:rFonts w:cstheme="minorHAnsi"/>
                <w:sz w:val="19"/>
                <w:szCs w:val="19"/>
              </w:rPr>
              <w:t xml:space="preserve">have </w:t>
            </w:r>
            <w:r w:rsidR="004E01C1" w:rsidRPr="00C9470C">
              <w:rPr>
                <w:rFonts w:cstheme="minorHAnsi"/>
                <w:sz w:val="19"/>
                <w:szCs w:val="19"/>
              </w:rPr>
              <w:t xml:space="preserve">a perspective until you </w:t>
            </w:r>
            <w:r w:rsidR="009A53BE" w:rsidRPr="00C9470C">
              <w:rPr>
                <w:rFonts w:cstheme="minorHAnsi"/>
                <w:sz w:val="19"/>
                <w:szCs w:val="19"/>
              </w:rPr>
              <w:t>get</w:t>
            </w:r>
            <w:r w:rsidR="004E01C1" w:rsidRPr="00C9470C">
              <w:rPr>
                <w:rFonts w:cstheme="minorHAnsi"/>
                <w:sz w:val="19"/>
                <w:szCs w:val="19"/>
              </w:rPr>
              <w:t xml:space="preserve"> into the work.  You don’t realize all it entails and that is a challenge.  </w:t>
            </w:r>
            <w:r w:rsidR="002D14DA">
              <w:rPr>
                <w:rFonts w:cstheme="minorHAnsi"/>
                <w:sz w:val="19"/>
                <w:szCs w:val="19"/>
              </w:rPr>
              <w:t>W</w:t>
            </w:r>
            <w:r w:rsidR="00D04E19">
              <w:rPr>
                <w:rFonts w:cstheme="minorHAnsi"/>
                <w:sz w:val="19"/>
                <w:szCs w:val="19"/>
              </w:rPr>
              <w:t xml:space="preserve">e </w:t>
            </w:r>
            <w:r w:rsidR="004E01C1" w:rsidRPr="00C9470C">
              <w:rPr>
                <w:rFonts w:cstheme="minorHAnsi"/>
                <w:sz w:val="19"/>
                <w:szCs w:val="19"/>
              </w:rPr>
              <w:t xml:space="preserve">know that National </w:t>
            </w:r>
            <w:r w:rsidR="002D14DA">
              <w:rPr>
                <w:rFonts w:cstheme="minorHAnsi"/>
                <w:sz w:val="19"/>
                <w:szCs w:val="19"/>
              </w:rPr>
              <w:t xml:space="preserve">PAT does </w:t>
            </w:r>
            <w:r w:rsidR="004E01C1" w:rsidRPr="00C9470C">
              <w:rPr>
                <w:rFonts w:cstheme="minorHAnsi"/>
                <w:sz w:val="19"/>
                <w:szCs w:val="19"/>
              </w:rPr>
              <w:t xml:space="preserve">recognize </w:t>
            </w:r>
            <w:r w:rsidR="00D00A3D" w:rsidRPr="00C9470C">
              <w:rPr>
                <w:rFonts w:cstheme="minorHAnsi"/>
                <w:sz w:val="19"/>
                <w:szCs w:val="19"/>
              </w:rPr>
              <w:t>th</w:t>
            </w:r>
            <w:r w:rsidR="00D00A3D">
              <w:rPr>
                <w:rFonts w:cstheme="minorHAnsi"/>
                <w:sz w:val="19"/>
                <w:szCs w:val="19"/>
              </w:rPr>
              <w:t>is,</w:t>
            </w:r>
            <w:r w:rsidR="00F406E5">
              <w:rPr>
                <w:rFonts w:cstheme="minorHAnsi"/>
                <w:sz w:val="19"/>
                <w:szCs w:val="19"/>
              </w:rPr>
              <w:t xml:space="preserve"> </w:t>
            </w:r>
            <w:r w:rsidR="004E01C1" w:rsidRPr="00C9470C">
              <w:rPr>
                <w:rFonts w:cstheme="minorHAnsi"/>
                <w:sz w:val="19"/>
                <w:szCs w:val="19"/>
              </w:rPr>
              <w:t xml:space="preserve">and I believe </w:t>
            </w:r>
            <w:r w:rsidR="00F406E5">
              <w:rPr>
                <w:rFonts w:cstheme="minorHAnsi"/>
                <w:sz w:val="19"/>
                <w:szCs w:val="19"/>
              </w:rPr>
              <w:t>are</w:t>
            </w:r>
            <w:r w:rsidR="004E01C1" w:rsidRPr="00C9470C">
              <w:rPr>
                <w:rFonts w:cstheme="minorHAnsi"/>
                <w:sz w:val="19"/>
                <w:szCs w:val="19"/>
              </w:rPr>
              <w:t xml:space="preserve"> working on </w:t>
            </w:r>
            <w:r w:rsidR="00F406E5">
              <w:rPr>
                <w:rFonts w:cstheme="minorHAnsi"/>
                <w:sz w:val="19"/>
                <w:szCs w:val="19"/>
              </w:rPr>
              <w:t xml:space="preserve">a </w:t>
            </w:r>
            <w:r w:rsidR="004E01C1" w:rsidRPr="00C9470C">
              <w:rPr>
                <w:rFonts w:cstheme="minorHAnsi"/>
                <w:sz w:val="19"/>
                <w:szCs w:val="19"/>
              </w:rPr>
              <w:t>video.</w:t>
            </w:r>
          </w:p>
          <w:p w14:paraId="2CA17853" w14:textId="35EC4FB6" w:rsidR="008024B4" w:rsidRPr="00C9470C" w:rsidRDefault="004E01C1">
            <w:pPr>
              <w:pStyle w:val="ListParagraph"/>
              <w:numPr>
                <w:ilvl w:val="0"/>
                <w:numId w:val="15"/>
              </w:numPr>
              <w:rPr>
                <w:rFonts w:cstheme="minorHAnsi"/>
                <w:sz w:val="19"/>
                <w:szCs w:val="19"/>
              </w:rPr>
            </w:pPr>
            <w:r w:rsidRPr="00C9470C">
              <w:rPr>
                <w:rFonts w:cstheme="minorHAnsi"/>
                <w:sz w:val="19"/>
                <w:szCs w:val="19"/>
              </w:rPr>
              <w:lastRenderedPageBreak/>
              <w:t>As we continue to hire and train new educators, we can kind of give them that little window.  W</w:t>
            </w:r>
            <w:r w:rsidR="009A53BE">
              <w:rPr>
                <w:rFonts w:cstheme="minorHAnsi"/>
                <w:sz w:val="19"/>
                <w:szCs w:val="19"/>
              </w:rPr>
              <w:t>e</w:t>
            </w:r>
            <w:r w:rsidRPr="00C9470C">
              <w:rPr>
                <w:rFonts w:cstheme="minorHAnsi"/>
                <w:sz w:val="19"/>
                <w:szCs w:val="19"/>
              </w:rPr>
              <w:t xml:space="preserve"> are doing more in person visits than virtual, but virtual is still available.</w:t>
            </w:r>
          </w:p>
          <w:p w14:paraId="61B0A970" w14:textId="77777777" w:rsidR="008024B4" w:rsidRPr="00F3259B" w:rsidRDefault="008024B4" w:rsidP="00B54238">
            <w:pPr>
              <w:contextualSpacing/>
              <w:rPr>
                <w:rFonts w:asciiTheme="minorHAnsi" w:hAnsiTheme="minorHAnsi" w:cstheme="minorHAnsi"/>
                <w:b/>
                <w:bCs/>
                <w:i/>
                <w:iCs/>
                <w:sz w:val="19"/>
                <w:szCs w:val="19"/>
              </w:rPr>
            </w:pPr>
            <w:r w:rsidRPr="00F3259B">
              <w:rPr>
                <w:rFonts w:asciiTheme="minorHAnsi" w:hAnsiTheme="minorHAnsi" w:cstheme="minorHAnsi"/>
                <w:b/>
                <w:bCs/>
                <w:i/>
                <w:iCs/>
                <w:sz w:val="19"/>
                <w:szCs w:val="19"/>
              </w:rPr>
              <w:t>Comment/Questions:</w:t>
            </w:r>
          </w:p>
          <w:p w14:paraId="54F40DBA" w14:textId="062A5D8B" w:rsidR="00265B12" w:rsidRPr="00265B12" w:rsidRDefault="001613D5">
            <w:pPr>
              <w:pStyle w:val="ListParagraph"/>
              <w:numPr>
                <w:ilvl w:val="0"/>
                <w:numId w:val="16"/>
              </w:numPr>
              <w:rPr>
                <w:rFonts w:cstheme="minorHAnsi"/>
                <w:sz w:val="19"/>
                <w:szCs w:val="19"/>
              </w:rPr>
            </w:pPr>
            <w:r>
              <w:rPr>
                <w:rFonts w:cstheme="minorHAnsi"/>
                <w:i/>
                <w:iCs/>
                <w:sz w:val="19"/>
                <w:szCs w:val="19"/>
              </w:rPr>
              <w:t xml:space="preserve">Do you think the </w:t>
            </w:r>
            <w:r w:rsidR="008024B4" w:rsidRPr="00265B12">
              <w:rPr>
                <w:rFonts w:cstheme="minorHAnsi"/>
                <w:i/>
                <w:iCs/>
                <w:sz w:val="19"/>
                <w:szCs w:val="19"/>
              </w:rPr>
              <w:t>staff turnover is because they didn’t know what to expect?</w:t>
            </w:r>
            <w:r w:rsidR="00492785" w:rsidRPr="00265B12">
              <w:rPr>
                <w:rFonts w:cstheme="minorHAnsi"/>
                <w:i/>
                <w:iCs/>
                <w:sz w:val="19"/>
                <w:szCs w:val="19"/>
              </w:rPr>
              <w:t xml:space="preserve"> </w:t>
            </w:r>
            <w:r>
              <w:rPr>
                <w:rFonts w:cstheme="minorHAnsi"/>
                <w:i/>
                <w:iCs/>
                <w:sz w:val="19"/>
                <w:szCs w:val="19"/>
              </w:rPr>
              <w:t>W</w:t>
            </w:r>
            <w:r w:rsidR="00492785" w:rsidRPr="00265B12">
              <w:rPr>
                <w:rFonts w:cstheme="minorHAnsi"/>
                <w:i/>
                <w:iCs/>
                <w:sz w:val="19"/>
                <w:szCs w:val="19"/>
              </w:rPr>
              <w:t xml:space="preserve">e get different reasons, some personal reasons, but I think it is also not realizing </w:t>
            </w:r>
            <w:r w:rsidR="00265B12" w:rsidRPr="00265B12">
              <w:rPr>
                <w:rFonts w:cstheme="minorHAnsi"/>
                <w:i/>
                <w:iCs/>
                <w:sz w:val="19"/>
                <w:szCs w:val="19"/>
              </w:rPr>
              <w:t>all the job entails.</w:t>
            </w:r>
            <w:r w:rsidR="0053199B">
              <w:rPr>
                <w:rFonts w:cstheme="minorHAnsi"/>
                <w:i/>
                <w:iCs/>
                <w:sz w:val="19"/>
                <w:szCs w:val="19"/>
              </w:rPr>
              <w:t xml:space="preserve"> (</w:t>
            </w:r>
            <w:r w:rsidR="0071140A">
              <w:rPr>
                <w:rFonts w:cstheme="minorHAnsi"/>
                <w:i/>
                <w:iCs/>
                <w:sz w:val="19"/>
                <w:szCs w:val="19"/>
              </w:rPr>
              <w:t xml:space="preserve">PAT, </w:t>
            </w:r>
            <w:r w:rsidR="0058295A">
              <w:rPr>
                <w:rFonts w:cstheme="minorHAnsi"/>
                <w:i/>
                <w:iCs/>
                <w:sz w:val="19"/>
                <w:szCs w:val="19"/>
              </w:rPr>
              <w:t>CSD)</w:t>
            </w:r>
          </w:p>
          <w:p w14:paraId="7FD06D42" w14:textId="7D4211EA" w:rsidR="0011394A" w:rsidRPr="0011394A" w:rsidRDefault="008024B4">
            <w:pPr>
              <w:pStyle w:val="ListParagraph"/>
              <w:numPr>
                <w:ilvl w:val="0"/>
                <w:numId w:val="16"/>
              </w:numPr>
              <w:rPr>
                <w:rFonts w:cstheme="minorHAnsi"/>
                <w:sz w:val="19"/>
                <w:szCs w:val="19"/>
              </w:rPr>
            </w:pPr>
            <w:r w:rsidRPr="00A921BF">
              <w:rPr>
                <w:rFonts w:cstheme="minorHAnsi"/>
                <w:i/>
                <w:iCs/>
                <w:sz w:val="19"/>
                <w:szCs w:val="19"/>
              </w:rPr>
              <w:t>The last couple staff</w:t>
            </w:r>
            <w:r w:rsidR="006F61DE" w:rsidRPr="00A921BF">
              <w:rPr>
                <w:rFonts w:cstheme="minorHAnsi"/>
                <w:i/>
                <w:iCs/>
                <w:sz w:val="19"/>
                <w:szCs w:val="19"/>
              </w:rPr>
              <w:t xml:space="preserve"> </w:t>
            </w:r>
            <w:r w:rsidR="00AC695C" w:rsidRPr="00A921BF">
              <w:rPr>
                <w:rFonts w:cstheme="minorHAnsi"/>
                <w:i/>
                <w:iCs/>
                <w:sz w:val="19"/>
                <w:szCs w:val="19"/>
              </w:rPr>
              <w:t>that we had leave</w:t>
            </w:r>
            <w:r w:rsidR="000350E1" w:rsidRPr="00A921BF">
              <w:rPr>
                <w:rFonts w:cstheme="minorHAnsi"/>
                <w:i/>
                <w:iCs/>
                <w:sz w:val="19"/>
                <w:szCs w:val="19"/>
              </w:rPr>
              <w:t xml:space="preserve">, did so </w:t>
            </w:r>
            <w:r w:rsidR="00AC695C" w:rsidRPr="00A921BF">
              <w:rPr>
                <w:rFonts w:cstheme="minorHAnsi"/>
                <w:i/>
                <w:iCs/>
                <w:sz w:val="19"/>
                <w:szCs w:val="19"/>
              </w:rPr>
              <w:t xml:space="preserve">for </w:t>
            </w:r>
            <w:r w:rsidR="0089496B" w:rsidRPr="00A921BF">
              <w:rPr>
                <w:rFonts w:cstheme="minorHAnsi"/>
                <w:i/>
                <w:iCs/>
                <w:sz w:val="19"/>
                <w:szCs w:val="19"/>
              </w:rPr>
              <w:t>full-time</w:t>
            </w:r>
            <w:r w:rsidR="00AC695C" w:rsidRPr="00A921BF">
              <w:rPr>
                <w:rFonts w:cstheme="minorHAnsi"/>
                <w:i/>
                <w:iCs/>
                <w:sz w:val="19"/>
                <w:szCs w:val="19"/>
              </w:rPr>
              <w:t xml:space="preserve"> positions</w:t>
            </w:r>
            <w:r w:rsidR="004568B9" w:rsidRPr="00A921BF">
              <w:rPr>
                <w:rFonts w:cstheme="minorHAnsi"/>
                <w:i/>
                <w:iCs/>
                <w:sz w:val="19"/>
                <w:szCs w:val="19"/>
              </w:rPr>
              <w:t xml:space="preserve"> with benefits.  The</w:t>
            </w:r>
            <w:r w:rsidR="0089496B" w:rsidRPr="00A921BF">
              <w:rPr>
                <w:rFonts w:cstheme="minorHAnsi"/>
                <w:i/>
                <w:iCs/>
                <w:sz w:val="19"/>
                <w:szCs w:val="19"/>
              </w:rPr>
              <w:t>ir</w:t>
            </w:r>
            <w:r w:rsidR="004568B9" w:rsidRPr="00A921BF">
              <w:rPr>
                <w:rFonts w:cstheme="minorHAnsi"/>
                <w:i/>
                <w:iCs/>
                <w:sz w:val="19"/>
                <w:szCs w:val="19"/>
              </w:rPr>
              <w:t xml:space="preserve"> hourly rate might not be </w:t>
            </w:r>
            <w:r w:rsidR="00FD69DE" w:rsidRPr="00A921BF">
              <w:rPr>
                <w:rFonts w:cstheme="minorHAnsi"/>
                <w:i/>
                <w:iCs/>
                <w:sz w:val="19"/>
                <w:szCs w:val="19"/>
              </w:rPr>
              <w:t>higher,</w:t>
            </w:r>
            <w:r w:rsidR="004568B9" w:rsidRPr="00A921BF">
              <w:rPr>
                <w:rFonts w:cstheme="minorHAnsi"/>
                <w:i/>
                <w:iCs/>
                <w:sz w:val="19"/>
                <w:szCs w:val="19"/>
              </w:rPr>
              <w:t xml:space="preserve"> but they are getting benefits and a </w:t>
            </w:r>
            <w:r w:rsidR="0053199B" w:rsidRPr="00A921BF">
              <w:rPr>
                <w:rFonts w:cstheme="minorHAnsi"/>
                <w:i/>
                <w:iCs/>
                <w:sz w:val="19"/>
                <w:szCs w:val="19"/>
              </w:rPr>
              <w:t>full-time</w:t>
            </w:r>
            <w:r w:rsidR="004568B9" w:rsidRPr="00A921BF">
              <w:rPr>
                <w:rFonts w:cstheme="minorHAnsi"/>
                <w:i/>
                <w:iCs/>
                <w:sz w:val="19"/>
                <w:szCs w:val="19"/>
              </w:rPr>
              <w:t xml:space="preserve"> position.  Some of them have children and want to work a school year</w:t>
            </w:r>
            <w:r w:rsidR="00FD69DE" w:rsidRPr="00A921BF">
              <w:rPr>
                <w:rFonts w:cstheme="minorHAnsi"/>
                <w:i/>
                <w:iCs/>
                <w:sz w:val="19"/>
                <w:szCs w:val="19"/>
              </w:rPr>
              <w:t xml:space="preserve">.  </w:t>
            </w:r>
            <w:r w:rsidR="00DB0785" w:rsidRPr="00A921BF">
              <w:rPr>
                <w:rFonts w:cstheme="minorHAnsi"/>
                <w:i/>
                <w:iCs/>
                <w:sz w:val="19"/>
                <w:szCs w:val="19"/>
              </w:rPr>
              <w:t>I’ve lost bilingual staff to school districts.  I can’t compete with that, it’s a challenging time</w:t>
            </w:r>
            <w:r w:rsidR="00DB0785" w:rsidRPr="00A921BF">
              <w:rPr>
                <w:rFonts w:cstheme="minorHAnsi"/>
                <w:sz w:val="19"/>
                <w:szCs w:val="19"/>
              </w:rPr>
              <w:t>.</w:t>
            </w:r>
            <w:r w:rsidR="00265B12" w:rsidRPr="00A921BF">
              <w:rPr>
                <w:rFonts w:cstheme="minorHAnsi"/>
                <w:sz w:val="19"/>
                <w:szCs w:val="19"/>
              </w:rPr>
              <w:t xml:space="preserve"> </w:t>
            </w:r>
            <w:r w:rsidR="00265B12" w:rsidRPr="00A921BF">
              <w:rPr>
                <w:rFonts w:cstheme="minorHAnsi"/>
                <w:i/>
                <w:iCs/>
                <w:sz w:val="19"/>
                <w:szCs w:val="19"/>
              </w:rPr>
              <w:t>(</w:t>
            </w:r>
            <w:r w:rsidR="0071140A">
              <w:rPr>
                <w:rFonts w:cstheme="minorHAnsi"/>
                <w:i/>
                <w:iCs/>
                <w:sz w:val="19"/>
                <w:szCs w:val="19"/>
              </w:rPr>
              <w:t>PAT, DECC</w:t>
            </w:r>
            <w:r w:rsidR="00265B12" w:rsidRPr="00A921BF">
              <w:rPr>
                <w:rFonts w:cstheme="minorHAnsi"/>
                <w:i/>
                <w:iCs/>
                <w:sz w:val="19"/>
                <w:szCs w:val="19"/>
              </w:rPr>
              <w:t>)</w:t>
            </w:r>
          </w:p>
          <w:p w14:paraId="5F80BACC" w14:textId="56ED3849" w:rsidR="00F54AD7" w:rsidRPr="0071140A" w:rsidRDefault="00DB0785">
            <w:pPr>
              <w:pStyle w:val="ListParagraph"/>
              <w:numPr>
                <w:ilvl w:val="0"/>
                <w:numId w:val="16"/>
              </w:numPr>
              <w:rPr>
                <w:rFonts w:cstheme="minorHAnsi"/>
                <w:sz w:val="19"/>
                <w:szCs w:val="19"/>
              </w:rPr>
            </w:pPr>
            <w:r w:rsidRPr="0071140A">
              <w:rPr>
                <w:rFonts w:cstheme="minorHAnsi"/>
                <w:i/>
                <w:iCs/>
                <w:sz w:val="19"/>
                <w:szCs w:val="19"/>
              </w:rPr>
              <w:t>It’s the consistency of pay too</w:t>
            </w:r>
            <w:r w:rsidR="00C1334A" w:rsidRPr="0071140A">
              <w:rPr>
                <w:rFonts w:cstheme="minorHAnsi"/>
                <w:i/>
                <w:iCs/>
                <w:sz w:val="19"/>
                <w:szCs w:val="19"/>
              </w:rPr>
              <w:t xml:space="preserve"> because if you have a lot of rescheduling and no shows</w:t>
            </w:r>
            <w:r w:rsidR="001D6D53">
              <w:rPr>
                <w:rFonts w:cstheme="minorHAnsi"/>
                <w:i/>
                <w:iCs/>
                <w:sz w:val="19"/>
                <w:szCs w:val="19"/>
              </w:rPr>
              <w:t>,</w:t>
            </w:r>
            <w:r w:rsidR="006C0C6C" w:rsidRPr="0071140A">
              <w:rPr>
                <w:rFonts w:cstheme="minorHAnsi"/>
                <w:i/>
                <w:iCs/>
                <w:sz w:val="19"/>
                <w:szCs w:val="19"/>
              </w:rPr>
              <w:t xml:space="preserve"> your </w:t>
            </w:r>
            <w:r w:rsidR="0058410B" w:rsidRPr="0071140A">
              <w:rPr>
                <w:rFonts w:cstheme="minorHAnsi"/>
                <w:i/>
                <w:iCs/>
                <w:sz w:val="19"/>
                <w:szCs w:val="19"/>
              </w:rPr>
              <w:t>paycheck</w:t>
            </w:r>
            <w:r w:rsidR="006C0C6C" w:rsidRPr="0071140A">
              <w:rPr>
                <w:rFonts w:cstheme="minorHAnsi"/>
                <w:i/>
                <w:iCs/>
                <w:sz w:val="19"/>
                <w:szCs w:val="19"/>
              </w:rPr>
              <w:t xml:space="preserve"> is not consistent and that’s an issue with paying your bills.</w:t>
            </w:r>
            <w:r w:rsidR="0011394A" w:rsidRPr="0071140A">
              <w:rPr>
                <w:rFonts w:cstheme="minorHAnsi"/>
                <w:i/>
                <w:iCs/>
                <w:sz w:val="19"/>
                <w:szCs w:val="19"/>
              </w:rPr>
              <w:t xml:space="preserve"> (</w:t>
            </w:r>
            <w:r w:rsidR="0058295A">
              <w:rPr>
                <w:rFonts w:cstheme="minorHAnsi"/>
                <w:i/>
                <w:iCs/>
                <w:sz w:val="19"/>
                <w:szCs w:val="19"/>
              </w:rPr>
              <w:t>PAT, CSD</w:t>
            </w:r>
            <w:r w:rsidR="0011394A" w:rsidRPr="0071140A">
              <w:rPr>
                <w:rFonts w:cstheme="minorHAnsi"/>
                <w:i/>
                <w:iCs/>
                <w:sz w:val="19"/>
                <w:szCs w:val="19"/>
              </w:rPr>
              <w:t>)</w:t>
            </w:r>
          </w:p>
          <w:p w14:paraId="774AD227" w14:textId="77777777" w:rsidR="000C37AD" w:rsidRPr="0071140A" w:rsidRDefault="006C0E18">
            <w:pPr>
              <w:pStyle w:val="ListParagraph"/>
              <w:numPr>
                <w:ilvl w:val="0"/>
                <w:numId w:val="16"/>
              </w:numPr>
              <w:rPr>
                <w:rFonts w:cstheme="minorHAnsi"/>
                <w:i/>
                <w:iCs/>
                <w:sz w:val="19"/>
                <w:szCs w:val="19"/>
              </w:rPr>
            </w:pPr>
            <w:r w:rsidRPr="0071140A">
              <w:rPr>
                <w:rFonts w:cstheme="minorHAnsi"/>
                <w:i/>
                <w:iCs/>
                <w:sz w:val="19"/>
                <w:szCs w:val="19"/>
              </w:rPr>
              <w:t>T</w:t>
            </w:r>
            <w:r w:rsidR="008E7BEA" w:rsidRPr="0071140A">
              <w:rPr>
                <w:rFonts w:cstheme="minorHAnsi"/>
                <w:i/>
                <w:iCs/>
                <w:sz w:val="19"/>
                <w:szCs w:val="19"/>
              </w:rPr>
              <w:t xml:space="preserve">he Parent Information Center (PIC) have a training </w:t>
            </w:r>
            <w:r w:rsidR="006D69E8" w:rsidRPr="0071140A">
              <w:rPr>
                <w:rFonts w:cstheme="minorHAnsi"/>
                <w:i/>
                <w:iCs/>
                <w:sz w:val="19"/>
                <w:szCs w:val="19"/>
              </w:rPr>
              <w:t xml:space="preserve">program for doulas to support the mother.  </w:t>
            </w:r>
            <w:r w:rsidR="007E5964" w:rsidRPr="0071140A">
              <w:rPr>
                <w:rFonts w:cstheme="minorHAnsi"/>
                <w:i/>
                <w:iCs/>
                <w:sz w:val="19"/>
                <w:szCs w:val="19"/>
              </w:rPr>
              <w:t>H</w:t>
            </w:r>
            <w:r w:rsidR="00056AB5" w:rsidRPr="0071140A">
              <w:rPr>
                <w:rFonts w:cstheme="minorHAnsi"/>
                <w:i/>
                <w:iCs/>
                <w:sz w:val="19"/>
                <w:szCs w:val="19"/>
              </w:rPr>
              <w:t xml:space="preserve">ome visiting </w:t>
            </w:r>
            <w:r w:rsidR="007E5964" w:rsidRPr="0071140A">
              <w:rPr>
                <w:rFonts w:cstheme="minorHAnsi"/>
                <w:i/>
                <w:iCs/>
                <w:sz w:val="19"/>
                <w:szCs w:val="19"/>
              </w:rPr>
              <w:t xml:space="preserve">programs could </w:t>
            </w:r>
            <w:r w:rsidR="00056AB5" w:rsidRPr="0071140A">
              <w:rPr>
                <w:rFonts w:cstheme="minorHAnsi"/>
                <w:i/>
                <w:iCs/>
                <w:sz w:val="19"/>
                <w:szCs w:val="19"/>
              </w:rPr>
              <w:t>partner with the doulas</w:t>
            </w:r>
            <w:r w:rsidR="007E5964" w:rsidRPr="0071140A">
              <w:rPr>
                <w:rFonts w:cstheme="minorHAnsi"/>
                <w:i/>
                <w:iCs/>
                <w:sz w:val="19"/>
                <w:szCs w:val="19"/>
              </w:rPr>
              <w:t>.</w:t>
            </w:r>
            <w:r w:rsidR="00056AB5" w:rsidRPr="0071140A">
              <w:rPr>
                <w:rFonts w:cstheme="minorHAnsi"/>
                <w:i/>
                <w:iCs/>
                <w:sz w:val="19"/>
                <w:szCs w:val="19"/>
              </w:rPr>
              <w:t xml:space="preserve">  Doulas could refer the mother if there are things they cannot help with.</w:t>
            </w:r>
          </w:p>
          <w:p w14:paraId="577F2DD4" w14:textId="7EB5D975" w:rsidR="008410E5" w:rsidRPr="0071140A" w:rsidRDefault="000947A9">
            <w:pPr>
              <w:pStyle w:val="ListParagraph"/>
              <w:numPr>
                <w:ilvl w:val="0"/>
                <w:numId w:val="16"/>
              </w:numPr>
              <w:rPr>
                <w:rFonts w:cstheme="minorHAnsi"/>
                <w:i/>
                <w:iCs/>
                <w:sz w:val="19"/>
                <w:szCs w:val="19"/>
              </w:rPr>
            </w:pPr>
            <w:r w:rsidRPr="0071140A">
              <w:rPr>
                <w:rFonts w:cstheme="minorHAnsi"/>
                <w:i/>
                <w:iCs/>
                <w:sz w:val="19"/>
                <w:szCs w:val="19"/>
              </w:rPr>
              <w:t>Building relationships with the doulas and the home visiting programs could create community partnership</w:t>
            </w:r>
            <w:r w:rsidR="00950477" w:rsidRPr="0071140A">
              <w:rPr>
                <w:rFonts w:cstheme="minorHAnsi"/>
                <w:i/>
                <w:iCs/>
                <w:sz w:val="19"/>
                <w:szCs w:val="19"/>
              </w:rPr>
              <w:t xml:space="preserve"> and make helpful connections.  </w:t>
            </w:r>
            <w:r w:rsidR="00924829" w:rsidRPr="0071140A">
              <w:rPr>
                <w:rFonts w:cstheme="minorHAnsi"/>
                <w:i/>
                <w:iCs/>
                <w:sz w:val="19"/>
                <w:szCs w:val="19"/>
              </w:rPr>
              <w:t xml:space="preserve">  </w:t>
            </w:r>
          </w:p>
          <w:p w14:paraId="431E476A" w14:textId="001266CD" w:rsidR="008410E5" w:rsidRPr="002440B2" w:rsidRDefault="008410E5" w:rsidP="00B54238">
            <w:pPr>
              <w:contextualSpacing/>
              <w:rPr>
                <w:rFonts w:asciiTheme="minorHAnsi" w:hAnsiTheme="minorHAnsi" w:cstheme="minorHAnsi"/>
                <w:b/>
                <w:bCs/>
                <w:sz w:val="19"/>
                <w:szCs w:val="19"/>
              </w:rPr>
            </w:pPr>
            <w:r w:rsidRPr="002440B2">
              <w:rPr>
                <w:rFonts w:asciiTheme="minorHAnsi" w:hAnsiTheme="minorHAnsi" w:cstheme="minorHAnsi"/>
                <w:b/>
                <w:bCs/>
                <w:sz w:val="19"/>
                <w:szCs w:val="19"/>
              </w:rPr>
              <w:t>Early Head Star</w:t>
            </w:r>
            <w:r w:rsidR="00BB47F6" w:rsidRPr="002440B2">
              <w:rPr>
                <w:rFonts w:asciiTheme="minorHAnsi" w:hAnsiTheme="minorHAnsi" w:cstheme="minorHAnsi"/>
                <w:b/>
                <w:bCs/>
                <w:sz w:val="19"/>
                <w:szCs w:val="19"/>
              </w:rPr>
              <w:t>t</w:t>
            </w:r>
            <w:r w:rsidR="002440B2" w:rsidRPr="002440B2">
              <w:rPr>
                <w:rFonts w:asciiTheme="minorHAnsi" w:hAnsiTheme="minorHAnsi" w:cstheme="minorHAnsi"/>
                <w:b/>
                <w:bCs/>
                <w:sz w:val="19"/>
                <w:szCs w:val="19"/>
              </w:rPr>
              <w:t>, CFF:</w:t>
            </w:r>
          </w:p>
          <w:p w14:paraId="649A09B4" w14:textId="77777777" w:rsidR="00E04037" w:rsidRDefault="00BB47F6">
            <w:pPr>
              <w:pStyle w:val="ListParagraph"/>
              <w:numPr>
                <w:ilvl w:val="0"/>
                <w:numId w:val="17"/>
              </w:numPr>
              <w:rPr>
                <w:rFonts w:cstheme="minorHAnsi"/>
                <w:sz w:val="19"/>
                <w:szCs w:val="19"/>
              </w:rPr>
            </w:pPr>
            <w:r w:rsidRPr="002440B2">
              <w:rPr>
                <w:rFonts w:cstheme="minorHAnsi"/>
                <w:sz w:val="19"/>
                <w:szCs w:val="19"/>
              </w:rPr>
              <w:t>We do have openings but unfortunately those openings are due to a staff vacancy</w:t>
            </w:r>
            <w:r w:rsidR="00CF6E2C" w:rsidRPr="002440B2">
              <w:rPr>
                <w:rFonts w:cstheme="minorHAnsi"/>
                <w:sz w:val="19"/>
                <w:szCs w:val="19"/>
              </w:rPr>
              <w:t xml:space="preserve">.  </w:t>
            </w:r>
            <w:r w:rsidR="002440B2">
              <w:rPr>
                <w:rFonts w:cstheme="minorHAnsi"/>
                <w:sz w:val="19"/>
                <w:szCs w:val="19"/>
              </w:rPr>
              <w:t xml:space="preserve">The other </w:t>
            </w:r>
            <w:r w:rsidR="00CF6E2C" w:rsidRPr="002440B2">
              <w:rPr>
                <w:rFonts w:cstheme="minorHAnsi"/>
                <w:sz w:val="19"/>
                <w:szCs w:val="19"/>
              </w:rPr>
              <w:t xml:space="preserve">2 home visitors are at </w:t>
            </w:r>
            <w:r w:rsidR="00E04037" w:rsidRPr="002440B2">
              <w:rPr>
                <w:rFonts w:cstheme="minorHAnsi"/>
                <w:sz w:val="19"/>
                <w:szCs w:val="19"/>
              </w:rPr>
              <w:t>capacit</w:t>
            </w:r>
            <w:r w:rsidR="00E04037">
              <w:rPr>
                <w:rFonts w:cstheme="minorHAnsi"/>
                <w:sz w:val="19"/>
                <w:szCs w:val="19"/>
              </w:rPr>
              <w:t>y,</w:t>
            </w:r>
            <w:r w:rsidR="00910048">
              <w:rPr>
                <w:rFonts w:cstheme="minorHAnsi"/>
                <w:sz w:val="19"/>
                <w:szCs w:val="19"/>
              </w:rPr>
              <w:t xml:space="preserve"> and we are trying t</w:t>
            </w:r>
            <w:r w:rsidR="00CF6E2C" w:rsidRPr="002440B2">
              <w:rPr>
                <w:rFonts w:cstheme="minorHAnsi"/>
                <w:sz w:val="19"/>
                <w:szCs w:val="19"/>
              </w:rPr>
              <w:t>o fill th</w:t>
            </w:r>
            <w:r w:rsidR="00910048">
              <w:rPr>
                <w:rFonts w:cstheme="minorHAnsi"/>
                <w:sz w:val="19"/>
                <w:szCs w:val="19"/>
              </w:rPr>
              <w:t>ose</w:t>
            </w:r>
            <w:r w:rsidR="00CF6E2C" w:rsidRPr="002440B2">
              <w:rPr>
                <w:rFonts w:cstheme="minorHAnsi"/>
                <w:sz w:val="19"/>
                <w:szCs w:val="19"/>
              </w:rPr>
              <w:t xml:space="preserve"> position</w:t>
            </w:r>
            <w:r w:rsidR="00910048">
              <w:rPr>
                <w:rFonts w:cstheme="minorHAnsi"/>
                <w:sz w:val="19"/>
                <w:szCs w:val="19"/>
              </w:rPr>
              <w:t>s</w:t>
            </w:r>
            <w:r w:rsidR="00CF6E2C" w:rsidRPr="002440B2">
              <w:rPr>
                <w:rFonts w:cstheme="minorHAnsi"/>
                <w:sz w:val="19"/>
                <w:szCs w:val="19"/>
              </w:rPr>
              <w:t xml:space="preserve">.  We do have a waiting list for children waiting for services. </w:t>
            </w:r>
          </w:p>
          <w:p w14:paraId="4CE332D5" w14:textId="748F45F9" w:rsidR="003C119A" w:rsidRPr="005B35C7" w:rsidRDefault="00E04037">
            <w:pPr>
              <w:pStyle w:val="ListParagraph"/>
              <w:numPr>
                <w:ilvl w:val="0"/>
                <w:numId w:val="17"/>
              </w:numPr>
              <w:rPr>
                <w:rFonts w:cstheme="minorHAnsi"/>
                <w:sz w:val="19"/>
                <w:szCs w:val="19"/>
              </w:rPr>
            </w:pPr>
            <w:r w:rsidRPr="005B35C7">
              <w:rPr>
                <w:rFonts w:cstheme="minorHAnsi"/>
                <w:sz w:val="19"/>
                <w:szCs w:val="19"/>
              </w:rPr>
              <w:t>I</w:t>
            </w:r>
            <w:r w:rsidR="00790901" w:rsidRPr="005B35C7">
              <w:rPr>
                <w:rFonts w:cstheme="minorHAnsi"/>
                <w:sz w:val="19"/>
                <w:szCs w:val="19"/>
              </w:rPr>
              <w:t>n</w:t>
            </w:r>
            <w:r w:rsidRPr="005B35C7">
              <w:rPr>
                <w:rFonts w:cstheme="minorHAnsi"/>
                <w:sz w:val="19"/>
                <w:szCs w:val="19"/>
              </w:rPr>
              <w:t>-</w:t>
            </w:r>
            <w:r w:rsidR="00790901" w:rsidRPr="005B35C7">
              <w:rPr>
                <w:rFonts w:cstheme="minorHAnsi"/>
                <w:sz w:val="19"/>
                <w:szCs w:val="19"/>
              </w:rPr>
              <w:t>person services 100% except only when virtual is necessary because of sickness.</w:t>
            </w:r>
            <w:r w:rsidR="003C119A" w:rsidRPr="005B35C7">
              <w:rPr>
                <w:rFonts w:cstheme="minorHAnsi"/>
                <w:sz w:val="19"/>
                <w:szCs w:val="19"/>
              </w:rPr>
              <w:t xml:space="preserve">  For both home visits and in person groups.  </w:t>
            </w:r>
          </w:p>
          <w:p w14:paraId="06D1F54E" w14:textId="5D3CE1B6" w:rsidR="003C119A" w:rsidRPr="005B35C7" w:rsidRDefault="003C119A" w:rsidP="00B54238">
            <w:pPr>
              <w:contextualSpacing/>
              <w:rPr>
                <w:rFonts w:asciiTheme="minorHAnsi" w:hAnsiTheme="minorHAnsi" w:cstheme="minorHAnsi"/>
                <w:b/>
                <w:bCs/>
                <w:sz w:val="19"/>
                <w:szCs w:val="19"/>
              </w:rPr>
            </w:pPr>
            <w:r w:rsidRPr="005B35C7">
              <w:rPr>
                <w:rFonts w:asciiTheme="minorHAnsi" w:hAnsiTheme="minorHAnsi" w:cstheme="minorHAnsi"/>
                <w:b/>
                <w:bCs/>
                <w:sz w:val="19"/>
                <w:szCs w:val="19"/>
              </w:rPr>
              <w:t>New Directions Early Head Start, Kent:</w:t>
            </w:r>
          </w:p>
          <w:p w14:paraId="0EA08015" w14:textId="21098215" w:rsidR="002F24A4" w:rsidRDefault="005B35C7">
            <w:pPr>
              <w:pStyle w:val="ListParagraph"/>
              <w:numPr>
                <w:ilvl w:val="0"/>
                <w:numId w:val="18"/>
              </w:numPr>
              <w:rPr>
                <w:rFonts w:cstheme="minorHAnsi"/>
                <w:sz w:val="19"/>
                <w:szCs w:val="19"/>
              </w:rPr>
            </w:pPr>
            <w:r>
              <w:rPr>
                <w:rFonts w:cstheme="minorHAnsi"/>
                <w:sz w:val="19"/>
                <w:szCs w:val="19"/>
              </w:rPr>
              <w:t>We do have o</w:t>
            </w:r>
            <w:r w:rsidR="00BD33A7" w:rsidRPr="005B35C7">
              <w:rPr>
                <w:rFonts w:cstheme="minorHAnsi"/>
                <w:sz w:val="19"/>
                <w:szCs w:val="19"/>
              </w:rPr>
              <w:t>penings</w:t>
            </w:r>
            <w:r>
              <w:rPr>
                <w:rFonts w:cstheme="minorHAnsi"/>
                <w:sz w:val="19"/>
                <w:szCs w:val="19"/>
              </w:rPr>
              <w:t xml:space="preserve"> and are </w:t>
            </w:r>
            <w:r w:rsidR="00BD33A7" w:rsidRPr="005B35C7">
              <w:rPr>
                <w:rFonts w:cstheme="minorHAnsi"/>
                <w:sz w:val="19"/>
                <w:szCs w:val="19"/>
              </w:rPr>
              <w:t>working to get</w:t>
            </w:r>
            <w:r>
              <w:rPr>
                <w:rFonts w:cstheme="minorHAnsi"/>
                <w:sz w:val="19"/>
                <w:szCs w:val="19"/>
              </w:rPr>
              <w:t xml:space="preserve"> </w:t>
            </w:r>
            <w:r w:rsidR="00BD33A7" w:rsidRPr="005B35C7">
              <w:rPr>
                <w:rFonts w:cstheme="minorHAnsi"/>
                <w:sz w:val="19"/>
                <w:szCs w:val="19"/>
              </w:rPr>
              <w:t xml:space="preserve">full.  Still offering virtual as needed, but mostly everything is in person.  Groups are fully in </w:t>
            </w:r>
            <w:r w:rsidRPr="005B35C7">
              <w:rPr>
                <w:rFonts w:cstheme="minorHAnsi"/>
                <w:sz w:val="19"/>
                <w:szCs w:val="19"/>
              </w:rPr>
              <w:t>person,</w:t>
            </w:r>
            <w:r w:rsidR="00BD33A7" w:rsidRPr="005B35C7">
              <w:rPr>
                <w:rFonts w:cstheme="minorHAnsi"/>
                <w:sz w:val="19"/>
                <w:szCs w:val="19"/>
              </w:rPr>
              <w:t xml:space="preserve"> and they have been some of the greatest </w:t>
            </w:r>
            <w:r w:rsidR="00B2006B" w:rsidRPr="005B35C7">
              <w:rPr>
                <w:rFonts w:cstheme="minorHAnsi"/>
                <w:sz w:val="19"/>
                <w:szCs w:val="19"/>
              </w:rPr>
              <w:t xml:space="preserve">things I’ve seen.  Last </w:t>
            </w:r>
            <w:r w:rsidR="009D55FA" w:rsidRPr="005B35C7">
              <w:rPr>
                <w:rFonts w:cstheme="minorHAnsi"/>
                <w:sz w:val="19"/>
                <w:szCs w:val="19"/>
              </w:rPr>
              <w:t>week</w:t>
            </w:r>
            <w:r w:rsidR="009D55FA">
              <w:rPr>
                <w:rFonts w:cstheme="minorHAnsi"/>
                <w:sz w:val="19"/>
                <w:szCs w:val="19"/>
              </w:rPr>
              <w:t>’s</w:t>
            </w:r>
            <w:r w:rsidR="002F24A4">
              <w:rPr>
                <w:rFonts w:cstheme="minorHAnsi"/>
                <w:sz w:val="19"/>
                <w:szCs w:val="19"/>
              </w:rPr>
              <w:t xml:space="preserve"> play group was at the new</w:t>
            </w:r>
            <w:r w:rsidR="00B2006B" w:rsidRPr="005B35C7">
              <w:rPr>
                <w:rFonts w:cstheme="minorHAnsi"/>
                <w:sz w:val="19"/>
                <w:szCs w:val="19"/>
              </w:rPr>
              <w:t xml:space="preserve"> </w:t>
            </w:r>
            <w:r w:rsidR="007774BE" w:rsidRPr="005B35C7">
              <w:rPr>
                <w:rFonts w:cstheme="minorHAnsi"/>
                <w:sz w:val="19"/>
                <w:szCs w:val="19"/>
              </w:rPr>
              <w:t>Camden Park</w:t>
            </w:r>
            <w:r w:rsidR="00B2006B" w:rsidRPr="005B35C7">
              <w:rPr>
                <w:rFonts w:cstheme="minorHAnsi"/>
                <w:sz w:val="19"/>
                <w:szCs w:val="19"/>
              </w:rPr>
              <w:t xml:space="preserve"> </w:t>
            </w:r>
            <w:r w:rsidR="002F24A4">
              <w:rPr>
                <w:rFonts w:cstheme="minorHAnsi"/>
                <w:sz w:val="19"/>
                <w:szCs w:val="19"/>
              </w:rPr>
              <w:t>area which is a b</w:t>
            </w:r>
            <w:r w:rsidR="00B2006B" w:rsidRPr="005B35C7">
              <w:rPr>
                <w:rFonts w:cstheme="minorHAnsi"/>
                <w:sz w:val="19"/>
                <w:szCs w:val="19"/>
              </w:rPr>
              <w:t xml:space="preserve">eautiful location. </w:t>
            </w:r>
          </w:p>
          <w:p w14:paraId="03ABE2E1" w14:textId="3E5E6B2A" w:rsidR="003C119A" w:rsidRPr="005B35C7" w:rsidRDefault="00D8570C">
            <w:pPr>
              <w:pStyle w:val="ListParagraph"/>
              <w:numPr>
                <w:ilvl w:val="0"/>
                <w:numId w:val="18"/>
              </w:numPr>
              <w:rPr>
                <w:rFonts w:cstheme="minorHAnsi"/>
                <w:sz w:val="19"/>
                <w:szCs w:val="19"/>
              </w:rPr>
            </w:pPr>
            <w:r w:rsidRPr="005B35C7">
              <w:rPr>
                <w:rFonts w:cstheme="minorHAnsi"/>
                <w:sz w:val="19"/>
                <w:szCs w:val="19"/>
              </w:rPr>
              <w:t>We do have the ability to take for families that speak French or Creole.</w:t>
            </w:r>
          </w:p>
          <w:p w14:paraId="18259BF5" w14:textId="77777777" w:rsidR="002F24A4" w:rsidRDefault="002F24A4" w:rsidP="00B54238">
            <w:pPr>
              <w:contextualSpacing/>
              <w:rPr>
                <w:rFonts w:asciiTheme="minorHAnsi" w:hAnsiTheme="minorHAnsi" w:cstheme="minorHAnsi"/>
                <w:sz w:val="19"/>
                <w:szCs w:val="19"/>
              </w:rPr>
            </w:pPr>
            <w:r w:rsidRPr="002F24A4">
              <w:rPr>
                <w:rFonts w:asciiTheme="minorHAnsi" w:hAnsiTheme="minorHAnsi" w:cstheme="minorHAnsi"/>
                <w:b/>
                <w:bCs/>
                <w:sz w:val="19"/>
                <w:szCs w:val="19"/>
              </w:rPr>
              <w:t xml:space="preserve">New Directions Early Head Start, </w:t>
            </w:r>
            <w:r w:rsidR="00737D8C" w:rsidRPr="002F24A4">
              <w:rPr>
                <w:rFonts w:asciiTheme="minorHAnsi" w:hAnsiTheme="minorHAnsi" w:cstheme="minorHAnsi"/>
                <w:b/>
                <w:bCs/>
                <w:sz w:val="19"/>
                <w:szCs w:val="19"/>
              </w:rPr>
              <w:t>New Castle County:</w:t>
            </w:r>
            <w:r w:rsidR="00737D8C">
              <w:rPr>
                <w:rFonts w:asciiTheme="minorHAnsi" w:hAnsiTheme="minorHAnsi" w:cstheme="minorHAnsi"/>
                <w:sz w:val="19"/>
                <w:szCs w:val="19"/>
              </w:rPr>
              <w:t xml:space="preserve"> </w:t>
            </w:r>
          </w:p>
          <w:p w14:paraId="3B5433B9" w14:textId="77777777" w:rsidR="00461A26" w:rsidRDefault="00025F15">
            <w:pPr>
              <w:pStyle w:val="ListParagraph"/>
              <w:numPr>
                <w:ilvl w:val="0"/>
                <w:numId w:val="19"/>
              </w:numPr>
              <w:rPr>
                <w:rFonts w:cstheme="minorHAnsi"/>
                <w:sz w:val="19"/>
                <w:szCs w:val="19"/>
              </w:rPr>
            </w:pPr>
            <w:r>
              <w:rPr>
                <w:rFonts w:cstheme="minorHAnsi"/>
                <w:sz w:val="19"/>
                <w:szCs w:val="19"/>
              </w:rPr>
              <w:t>Currently f</w:t>
            </w:r>
            <w:r w:rsidR="00737D8C" w:rsidRPr="00025F15">
              <w:rPr>
                <w:rFonts w:cstheme="minorHAnsi"/>
                <w:sz w:val="19"/>
                <w:szCs w:val="19"/>
              </w:rPr>
              <w:t>ull right now</w:t>
            </w:r>
            <w:r>
              <w:rPr>
                <w:rFonts w:cstheme="minorHAnsi"/>
                <w:sz w:val="19"/>
                <w:szCs w:val="19"/>
              </w:rPr>
              <w:t xml:space="preserve">, but </w:t>
            </w:r>
            <w:r w:rsidR="00737D8C" w:rsidRPr="00025F15">
              <w:rPr>
                <w:rFonts w:cstheme="minorHAnsi"/>
                <w:sz w:val="19"/>
                <w:szCs w:val="19"/>
              </w:rPr>
              <w:t xml:space="preserve">families are transitioning out all the time </w:t>
            </w:r>
            <w:r>
              <w:rPr>
                <w:rFonts w:cstheme="minorHAnsi"/>
                <w:sz w:val="19"/>
                <w:szCs w:val="19"/>
              </w:rPr>
              <w:t xml:space="preserve">so </w:t>
            </w:r>
            <w:r w:rsidR="00737D8C" w:rsidRPr="00025F15">
              <w:rPr>
                <w:rFonts w:cstheme="minorHAnsi"/>
                <w:sz w:val="19"/>
                <w:szCs w:val="19"/>
              </w:rPr>
              <w:t xml:space="preserve">we are still recruiting </w:t>
            </w:r>
            <w:r w:rsidR="0012487E" w:rsidRPr="00025F15">
              <w:rPr>
                <w:rFonts w:cstheme="minorHAnsi"/>
                <w:sz w:val="19"/>
                <w:szCs w:val="19"/>
              </w:rPr>
              <w:t xml:space="preserve">in </w:t>
            </w:r>
            <w:r>
              <w:rPr>
                <w:rFonts w:cstheme="minorHAnsi"/>
                <w:sz w:val="19"/>
                <w:szCs w:val="19"/>
              </w:rPr>
              <w:t>N</w:t>
            </w:r>
            <w:r w:rsidR="0012487E" w:rsidRPr="00025F15">
              <w:rPr>
                <w:rFonts w:cstheme="minorHAnsi"/>
                <w:sz w:val="19"/>
                <w:szCs w:val="19"/>
              </w:rPr>
              <w:t xml:space="preserve">ew Castle </w:t>
            </w:r>
            <w:r w:rsidR="00461A26">
              <w:rPr>
                <w:rFonts w:cstheme="minorHAnsi"/>
                <w:sz w:val="19"/>
                <w:szCs w:val="19"/>
              </w:rPr>
              <w:t>C</w:t>
            </w:r>
            <w:r w:rsidR="0012487E" w:rsidRPr="00025F15">
              <w:rPr>
                <w:rFonts w:cstheme="minorHAnsi"/>
                <w:sz w:val="19"/>
                <w:szCs w:val="19"/>
              </w:rPr>
              <w:t>ounty</w:t>
            </w:r>
            <w:r w:rsidR="00461A26">
              <w:rPr>
                <w:rFonts w:cstheme="minorHAnsi"/>
                <w:sz w:val="19"/>
                <w:szCs w:val="19"/>
              </w:rPr>
              <w:t>.</w:t>
            </w:r>
            <w:r w:rsidR="0012487E" w:rsidRPr="00025F15">
              <w:rPr>
                <w:rFonts w:cstheme="minorHAnsi"/>
                <w:sz w:val="19"/>
                <w:szCs w:val="19"/>
              </w:rPr>
              <w:t xml:space="preserve"> </w:t>
            </w:r>
            <w:r w:rsidR="00461A26">
              <w:rPr>
                <w:rFonts w:cstheme="minorHAnsi"/>
                <w:sz w:val="19"/>
                <w:szCs w:val="19"/>
              </w:rPr>
              <w:t>W</w:t>
            </w:r>
            <w:r w:rsidR="0012487E" w:rsidRPr="00025F15">
              <w:rPr>
                <w:rFonts w:cstheme="minorHAnsi"/>
                <w:sz w:val="19"/>
                <w:szCs w:val="19"/>
              </w:rPr>
              <w:t>e have a lot of children getting ready to age out.</w:t>
            </w:r>
          </w:p>
          <w:p w14:paraId="4C2FDB36" w14:textId="77777777" w:rsidR="00461A26" w:rsidRDefault="0012487E">
            <w:pPr>
              <w:pStyle w:val="ListParagraph"/>
              <w:numPr>
                <w:ilvl w:val="0"/>
                <w:numId w:val="19"/>
              </w:numPr>
              <w:rPr>
                <w:rFonts w:cstheme="minorHAnsi"/>
                <w:sz w:val="19"/>
                <w:szCs w:val="19"/>
              </w:rPr>
            </w:pPr>
            <w:r w:rsidRPr="00461A26">
              <w:rPr>
                <w:rFonts w:cstheme="minorHAnsi"/>
                <w:sz w:val="19"/>
                <w:szCs w:val="19"/>
              </w:rPr>
              <w:t xml:space="preserve">Our center-based programs are not full because </w:t>
            </w:r>
            <w:r w:rsidR="00C36B96" w:rsidRPr="00461A26">
              <w:rPr>
                <w:rFonts w:cstheme="minorHAnsi"/>
                <w:sz w:val="19"/>
                <w:szCs w:val="19"/>
              </w:rPr>
              <w:t xml:space="preserve">we have a classroom that is not open because </w:t>
            </w:r>
            <w:r w:rsidR="00731489" w:rsidRPr="00461A26">
              <w:rPr>
                <w:rFonts w:cstheme="minorHAnsi"/>
                <w:sz w:val="19"/>
                <w:szCs w:val="19"/>
              </w:rPr>
              <w:t>of staffing issues.</w:t>
            </w:r>
            <w:r w:rsidR="00F420E6" w:rsidRPr="00461A26">
              <w:rPr>
                <w:rFonts w:cstheme="minorHAnsi"/>
                <w:sz w:val="19"/>
                <w:szCs w:val="19"/>
              </w:rPr>
              <w:t xml:space="preserve">  Hoping to get that up and running </w:t>
            </w:r>
            <w:r w:rsidR="00A43D50" w:rsidRPr="00461A26">
              <w:rPr>
                <w:rFonts w:cstheme="minorHAnsi"/>
                <w:sz w:val="19"/>
                <w:szCs w:val="19"/>
              </w:rPr>
              <w:t>so we’ve been taking on a few more home visiting families to make up for t</w:t>
            </w:r>
            <w:r w:rsidR="001E1D27" w:rsidRPr="00461A26">
              <w:rPr>
                <w:rFonts w:cstheme="minorHAnsi"/>
                <w:sz w:val="19"/>
                <w:szCs w:val="19"/>
              </w:rPr>
              <w:t xml:space="preserve">hose slots.  </w:t>
            </w:r>
          </w:p>
          <w:p w14:paraId="5B698AE4" w14:textId="7A5938C6" w:rsidR="00461A26" w:rsidRDefault="003F0219">
            <w:pPr>
              <w:pStyle w:val="ListParagraph"/>
              <w:numPr>
                <w:ilvl w:val="0"/>
                <w:numId w:val="19"/>
              </w:numPr>
              <w:rPr>
                <w:rFonts w:cstheme="minorHAnsi"/>
                <w:sz w:val="19"/>
                <w:szCs w:val="19"/>
              </w:rPr>
            </w:pPr>
            <w:r w:rsidRPr="00461A26">
              <w:rPr>
                <w:rFonts w:cstheme="minorHAnsi"/>
                <w:sz w:val="19"/>
                <w:szCs w:val="19"/>
              </w:rPr>
              <w:t xml:space="preserve">For staffing, we do have new staff in Kent </w:t>
            </w:r>
            <w:r w:rsidR="004F6EBC" w:rsidRPr="00461A26">
              <w:rPr>
                <w:rFonts w:cstheme="minorHAnsi"/>
                <w:sz w:val="19"/>
                <w:szCs w:val="19"/>
              </w:rPr>
              <w:t>County,</w:t>
            </w:r>
            <w:r w:rsidRPr="00461A26">
              <w:rPr>
                <w:rFonts w:cstheme="minorHAnsi"/>
                <w:sz w:val="19"/>
                <w:szCs w:val="19"/>
              </w:rPr>
              <w:t xml:space="preserve"> and we are fully staffed in New Castle County.</w:t>
            </w:r>
          </w:p>
          <w:p w14:paraId="39039253" w14:textId="77777777" w:rsidR="00461A26" w:rsidRDefault="008C686F">
            <w:pPr>
              <w:pStyle w:val="ListParagraph"/>
              <w:numPr>
                <w:ilvl w:val="0"/>
                <w:numId w:val="19"/>
              </w:numPr>
              <w:rPr>
                <w:rFonts w:cstheme="minorHAnsi"/>
                <w:sz w:val="19"/>
                <w:szCs w:val="19"/>
              </w:rPr>
            </w:pPr>
            <w:r w:rsidRPr="00461A26">
              <w:rPr>
                <w:rFonts w:cstheme="minorHAnsi"/>
                <w:sz w:val="19"/>
                <w:szCs w:val="19"/>
              </w:rPr>
              <w:t xml:space="preserve">We also have capacity for Spanish </w:t>
            </w:r>
            <w:r w:rsidR="00461A26">
              <w:rPr>
                <w:rFonts w:cstheme="minorHAnsi"/>
                <w:sz w:val="19"/>
                <w:szCs w:val="19"/>
              </w:rPr>
              <w:t>s</w:t>
            </w:r>
            <w:r w:rsidRPr="00461A26">
              <w:rPr>
                <w:rFonts w:cstheme="minorHAnsi"/>
                <w:sz w:val="19"/>
                <w:szCs w:val="19"/>
              </w:rPr>
              <w:t>peaking families in New Castle County.</w:t>
            </w:r>
          </w:p>
          <w:p w14:paraId="2E2CEE81" w14:textId="77777777" w:rsidR="0038373B" w:rsidRDefault="008C686F" w:rsidP="007E6B67">
            <w:pPr>
              <w:pStyle w:val="ListParagraph"/>
              <w:numPr>
                <w:ilvl w:val="0"/>
                <w:numId w:val="19"/>
              </w:numPr>
              <w:rPr>
                <w:rFonts w:cstheme="minorHAnsi"/>
                <w:sz w:val="19"/>
                <w:szCs w:val="19"/>
              </w:rPr>
            </w:pPr>
            <w:r w:rsidRPr="0038373B">
              <w:rPr>
                <w:rFonts w:cstheme="minorHAnsi"/>
                <w:sz w:val="19"/>
                <w:szCs w:val="19"/>
              </w:rPr>
              <w:t xml:space="preserve">Families are eligible </w:t>
            </w:r>
            <w:r w:rsidR="00F43F39" w:rsidRPr="0038373B">
              <w:rPr>
                <w:rFonts w:cstheme="minorHAnsi"/>
                <w:sz w:val="19"/>
                <w:szCs w:val="19"/>
              </w:rPr>
              <w:t>if they are homeless</w:t>
            </w:r>
            <w:r w:rsidR="00547341" w:rsidRPr="0038373B">
              <w:rPr>
                <w:rFonts w:cstheme="minorHAnsi"/>
                <w:sz w:val="19"/>
                <w:szCs w:val="19"/>
              </w:rPr>
              <w:t xml:space="preserve">, </w:t>
            </w:r>
            <w:r w:rsidR="00F43F39" w:rsidRPr="0038373B">
              <w:rPr>
                <w:rFonts w:cstheme="minorHAnsi"/>
                <w:sz w:val="19"/>
                <w:szCs w:val="19"/>
              </w:rPr>
              <w:t xml:space="preserve">receive TANF, SNAP, </w:t>
            </w:r>
            <w:r w:rsidR="00547341" w:rsidRPr="0038373B">
              <w:rPr>
                <w:rFonts w:cstheme="minorHAnsi"/>
                <w:sz w:val="19"/>
                <w:szCs w:val="19"/>
              </w:rPr>
              <w:t>and foster care and income.  We do have ability to enroll famil</w:t>
            </w:r>
            <w:r w:rsidR="004F6EBC" w:rsidRPr="0038373B">
              <w:rPr>
                <w:rFonts w:cstheme="minorHAnsi"/>
                <w:sz w:val="19"/>
                <w:szCs w:val="19"/>
              </w:rPr>
              <w:t>ies even</w:t>
            </w:r>
            <w:r w:rsidR="00547341" w:rsidRPr="0038373B">
              <w:rPr>
                <w:rFonts w:cstheme="minorHAnsi"/>
                <w:sz w:val="19"/>
                <w:szCs w:val="19"/>
              </w:rPr>
              <w:t xml:space="preserve"> if they are over income if they have</w:t>
            </w:r>
            <w:r w:rsidR="003C4747" w:rsidRPr="0038373B">
              <w:rPr>
                <w:rFonts w:cstheme="minorHAnsi"/>
                <w:sz w:val="19"/>
                <w:szCs w:val="19"/>
              </w:rPr>
              <w:t xml:space="preserve"> </w:t>
            </w:r>
            <w:r w:rsidR="004F6EBC" w:rsidRPr="0038373B">
              <w:rPr>
                <w:rFonts w:cstheme="minorHAnsi"/>
                <w:sz w:val="19"/>
                <w:szCs w:val="19"/>
              </w:rPr>
              <w:t>other factors,</w:t>
            </w:r>
            <w:r w:rsidR="003C4747" w:rsidRPr="0038373B">
              <w:rPr>
                <w:rFonts w:cstheme="minorHAnsi"/>
                <w:sz w:val="19"/>
                <w:szCs w:val="19"/>
              </w:rPr>
              <w:t xml:space="preserve"> but especially </w:t>
            </w:r>
            <w:r w:rsidR="004F6EBC" w:rsidRPr="0038373B">
              <w:rPr>
                <w:rFonts w:cstheme="minorHAnsi"/>
                <w:sz w:val="19"/>
                <w:szCs w:val="19"/>
              </w:rPr>
              <w:t xml:space="preserve">if they </w:t>
            </w:r>
            <w:r w:rsidR="003C4747" w:rsidRPr="0038373B">
              <w:rPr>
                <w:rFonts w:cstheme="minorHAnsi"/>
                <w:sz w:val="19"/>
                <w:szCs w:val="19"/>
              </w:rPr>
              <w:t>hav</w:t>
            </w:r>
            <w:r w:rsidR="004F6EBC" w:rsidRPr="0038373B">
              <w:rPr>
                <w:rFonts w:cstheme="minorHAnsi"/>
                <w:sz w:val="19"/>
                <w:szCs w:val="19"/>
              </w:rPr>
              <w:t>e</w:t>
            </w:r>
            <w:r w:rsidR="003C4747" w:rsidRPr="0038373B">
              <w:rPr>
                <w:rFonts w:cstheme="minorHAnsi"/>
                <w:sz w:val="19"/>
                <w:szCs w:val="19"/>
              </w:rPr>
              <w:t xml:space="preserve"> a child with a diagnosed disability.</w:t>
            </w:r>
          </w:p>
          <w:p w14:paraId="2812C918" w14:textId="75B14EE7" w:rsidR="004F6EBC" w:rsidRPr="0038373B" w:rsidRDefault="00023407" w:rsidP="0038373B">
            <w:pPr>
              <w:rPr>
                <w:rFonts w:asciiTheme="minorHAnsi" w:hAnsiTheme="minorHAnsi" w:cstheme="minorHAnsi"/>
                <w:sz w:val="19"/>
                <w:szCs w:val="19"/>
              </w:rPr>
            </w:pPr>
            <w:r w:rsidRPr="0038373B">
              <w:rPr>
                <w:rFonts w:asciiTheme="minorHAnsi" w:hAnsiTheme="minorHAnsi" w:cstheme="minorHAnsi"/>
                <w:b/>
                <w:bCs/>
                <w:sz w:val="19"/>
                <w:szCs w:val="19"/>
              </w:rPr>
              <w:t>H</w:t>
            </w:r>
            <w:r w:rsidR="004F6EBC" w:rsidRPr="0038373B">
              <w:rPr>
                <w:rFonts w:asciiTheme="minorHAnsi" w:hAnsiTheme="minorHAnsi" w:cstheme="minorHAnsi"/>
                <w:b/>
                <w:bCs/>
                <w:sz w:val="19"/>
                <w:szCs w:val="19"/>
              </w:rPr>
              <w:t xml:space="preserve">ealthy </w:t>
            </w:r>
            <w:r w:rsidRPr="0038373B">
              <w:rPr>
                <w:rFonts w:asciiTheme="minorHAnsi" w:hAnsiTheme="minorHAnsi" w:cstheme="minorHAnsi"/>
                <w:b/>
                <w:bCs/>
                <w:sz w:val="19"/>
                <w:szCs w:val="19"/>
              </w:rPr>
              <w:t>F</w:t>
            </w:r>
            <w:r w:rsidR="004F6EBC" w:rsidRPr="0038373B">
              <w:rPr>
                <w:rFonts w:asciiTheme="minorHAnsi" w:hAnsiTheme="minorHAnsi" w:cstheme="minorHAnsi"/>
                <w:b/>
                <w:bCs/>
                <w:sz w:val="19"/>
                <w:szCs w:val="19"/>
              </w:rPr>
              <w:t xml:space="preserve">amilies </w:t>
            </w:r>
            <w:r w:rsidRPr="0038373B">
              <w:rPr>
                <w:rFonts w:asciiTheme="minorHAnsi" w:hAnsiTheme="minorHAnsi" w:cstheme="minorHAnsi"/>
                <w:b/>
                <w:bCs/>
                <w:sz w:val="19"/>
                <w:szCs w:val="19"/>
              </w:rPr>
              <w:t>D</w:t>
            </w:r>
            <w:r w:rsidR="004F6EBC" w:rsidRPr="0038373B">
              <w:rPr>
                <w:rFonts w:asciiTheme="minorHAnsi" w:hAnsiTheme="minorHAnsi" w:cstheme="minorHAnsi"/>
                <w:b/>
                <w:bCs/>
                <w:sz w:val="19"/>
                <w:szCs w:val="19"/>
              </w:rPr>
              <w:t>elaware, CFF</w:t>
            </w:r>
            <w:r w:rsidRPr="0038373B">
              <w:rPr>
                <w:rFonts w:asciiTheme="minorHAnsi" w:hAnsiTheme="minorHAnsi" w:cstheme="minorHAnsi"/>
                <w:b/>
                <w:bCs/>
                <w:sz w:val="19"/>
                <w:szCs w:val="19"/>
              </w:rPr>
              <w:t>:</w:t>
            </w:r>
            <w:r w:rsidRPr="0038373B">
              <w:rPr>
                <w:rFonts w:asciiTheme="minorHAnsi" w:hAnsiTheme="minorHAnsi" w:cstheme="minorHAnsi"/>
                <w:sz w:val="19"/>
                <w:szCs w:val="19"/>
              </w:rPr>
              <w:t xml:space="preserve">  </w:t>
            </w:r>
          </w:p>
          <w:p w14:paraId="625598E1" w14:textId="599031AA" w:rsidR="00EC45AA" w:rsidRPr="00D24065" w:rsidRDefault="004F6EBC">
            <w:pPr>
              <w:pStyle w:val="ListParagraph"/>
              <w:numPr>
                <w:ilvl w:val="0"/>
                <w:numId w:val="20"/>
              </w:numPr>
              <w:rPr>
                <w:rFonts w:cstheme="minorHAnsi"/>
                <w:sz w:val="19"/>
                <w:szCs w:val="19"/>
              </w:rPr>
            </w:pPr>
            <w:r>
              <w:rPr>
                <w:rFonts w:cstheme="minorHAnsi"/>
                <w:sz w:val="19"/>
                <w:szCs w:val="19"/>
              </w:rPr>
              <w:t>We are f</w:t>
            </w:r>
            <w:r w:rsidR="00023407" w:rsidRPr="004F6EBC">
              <w:rPr>
                <w:rFonts w:cstheme="minorHAnsi"/>
                <w:sz w:val="19"/>
                <w:szCs w:val="19"/>
              </w:rPr>
              <w:t>ully staffed, with 2 new team members one of which is a trained doula</w:t>
            </w:r>
            <w:r w:rsidR="007254F8" w:rsidRPr="004F6EBC">
              <w:rPr>
                <w:rFonts w:cstheme="minorHAnsi"/>
                <w:sz w:val="19"/>
                <w:szCs w:val="19"/>
              </w:rPr>
              <w:t>.  In NCC</w:t>
            </w:r>
            <w:r>
              <w:rPr>
                <w:rFonts w:cstheme="minorHAnsi"/>
                <w:sz w:val="19"/>
                <w:szCs w:val="19"/>
              </w:rPr>
              <w:t>,</w:t>
            </w:r>
            <w:r w:rsidR="007254F8" w:rsidRPr="004F6EBC">
              <w:rPr>
                <w:rFonts w:cstheme="minorHAnsi"/>
                <w:sz w:val="19"/>
                <w:szCs w:val="19"/>
              </w:rPr>
              <w:t xml:space="preserve"> we are at </w:t>
            </w:r>
            <w:r w:rsidR="003C0B6E" w:rsidRPr="004F6EBC">
              <w:rPr>
                <w:rFonts w:cstheme="minorHAnsi"/>
                <w:sz w:val="19"/>
                <w:szCs w:val="19"/>
              </w:rPr>
              <w:t>86% capacity and 92% in Sussex for our MIECHV funding</w:t>
            </w:r>
            <w:r w:rsidR="00E85F27">
              <w:rPr>
                <w:rFonts w:cstheme="minorHAnsi"/>
                <w:sz w:val="19"/>
                <w:szCs w:val="19"/>
              </w:rPr>
              <w:t xml:space="preserve">.  Our new staff is currently in case load ramp up phase. </w:t>
            </w:r>
            <w:r w:rsidR="00D82D14" w:rsidRPr="004F6EBC">
              <w:rPr>
                <w:rFonts w:cstheme="minorHAnsi"/>
                <w:sz w:val="19"/>
                <w:szCs w:val="19"/>
              </w:rPr>
              <w:t xml:space="preserve">We have vacancies statewide, but we aren’t seeing </w:t>
            </w:r>
            <w:r w:rsidR="002B120B" w:rsidRPr="004F6EBC">
              <w:rPr>
                <w:rFonts w:cstheme="minorHAnsi"/>
                <w:sz w:val="19"/>
                <w:szCs w:val="19"/>
              </w:rPr>
              <w:t>a</w:t>
            </w:r>
            <w:r w:rsidR="00D82D14" w:rsidRPr="004F6EBC">
              <w:rPr>
                <w:rFonts w:cstheme="minorHAnsi"/>
                <w:sz w:val="19"/>
                <w:szCs w:val="19"/>
              </w:rPr>
              <w:t xml:space="preserve"> decrease in referrals.</w:t>
            </w:r>
          </w:p>
        </w:tc>
      </w:tr>
      <w:tr w:rsidR="00A808A9" w:rsidRPr="00E319C5" w14:paraId="0BDD77E5" w14:textId="77777777" w:rsidTr="00396EF0">
        <w:tc>
          <w:tcPr>
            <w:tcW w:w="9926" w:type="dxa"/>
            <w:gridSpan w:val="2"/>
            <w:tcBorders>
              <w:bottom w:val="single" w:sz="4" w:space="0" w:color="auto"/>
            </w:tcBorders>
            <w:shd w:val="clear" w:color="auto" w:fill="99CCFF"/>
          </w:tcPr>
          <w:p w14:paraId="3E422DA2" w14:textId="28B470F3" w:rsidR="00A808A9" w:rsidRDefault="00A808A9" w:rsidP="00B54238">
            <w:pPr>
              <w:contextualSpacing/>
              <w:rPr>
                <w:rFonts w:asciiTheme="minorHAnsi" w:hAnsiTheme="minorHAnsi" w:cstheme="minorHAnsi"/>
                <w:b/>
                <w:bCs/>
                <w:sz w:val="19"/>
                <w:szCs w:val="19"/>
              </w:rPr>
            </w:pPr>
            <w:r>
              <w:rPr>
                <w:rFonts w:asciiTheme="minorHAnsi" w:hAnsiTheme="minorHAnsi" w:cstheme="minorHAnsi"/>
                <w:b/>
                <w:bCs/>
                <w:sz w:val="19"/>
                <w:szCs w:val="19"/>
              </w:rPr>
              <w:lastRenderedPageBreak/>
              <w:t>Next Meeting:</w:t>
            </w:r>
          </w:p>
        </w:tc>
      </w:tr>
      <w:tr w:rsidR="00FE46EC" w:rsidRPr="00E319C5" w14:paraId="23E5F3A4" w14:textId="77777777" w:rsidTr="00FE46EC">
        <w:tc>
          <w:tcPr>
            <w:tcW w:w="9926" w:type="dxa"/>
            <w:gridSpan w:val="2"/>
            <w:tcBorders>
              <w:bottom w:val="single" w:sz="4" w:space="0" w:color="auto"/>
            </w:tcBorders>
            <w:shd w:val="clear" w:color="auto" w:fill="auto"/>
          </w:tcPr>
          <w:p w14:paraId="333F712F" w14:textId="77777777" w:rsidR="00FE46EC" w:rsidRDefault="00FE46EC" w:rsidP="00B54238">
            <w:pPr>
              <w:contextualSpacing/>
              <w:rPr>
                <w:rFonts w:asciiTheme="minorHAnsi" w:hAnsiTheme="minorHAnsi" w:cstheme="minorHAnsi"/>
                <w:b/>
                <w:bCs/>
                <w:sz w:val="19"/>
                <w:szCs w:val="19"/>
              </w:rPr>
            </w:pPr>
          </w:p>
        </w:tc>
      </w:tr>
      <w:tr w:rsidR="00A96B6C" w:rsidRPr="00E319C5" w14:paraId="6F6262A7" w14:textId="77777777" w:rsidTr="00396EF0">
        <w:tc>
          <w:tcPr>
            <w:tcW w:w="9926" w:type="dxa"/>
            <w:gridSpan w:val="2"/>
          </w:tcPr>
          <w:p w14:paraId="65AC606D" w14:textId="6EC79D1C" w:rsidR="005D4B71" w:rsidRPr="00E319C5" w:rsidRDefault="009C44CF" w:rsidP="005D4B71">
            <w:pPr>
              <w:contextualSpacing/>
              <w:rPr>
                <w:rFonts w:asciiTheme="minorHAnsi" w:hAnsiTheme="minorHAnsi" w:cstheme="minorHAnsi"/>
                <w:bCs/>
                <w:sz w:val="19"/>
                <w:szCs w:val="19"/>
              </w:rPr>
            </w:pPr>
            <w:r>
              <w:rPr>
                <w:rFonts w:asciiTheme="minorHAnsi" w:hAnsiTheme="minorHAnsi" w:cstheme="minorHAnsi"/>
                <w:bCs/>
                <w:sz w:val="19"/>
                <w:szCs w:val="19"/>
              </w:rPr>
              <w:t>Virtual meeting date of</w:t>
            </w:r>
            <w:r w:rsidR="0057769C">
              <w:rPr>
                <w:rFonts w:asciiTheme="minorHAnsi" w:hAnsiTheme="minorHAnsi" w:cstheme="minorHAnsi"/>
                <w:bCs/>
                <w:sz w:val="19"/>
                <w:szCs w:val="19"/>
              </w:rPr>
              <w:t xml:space="preserve"> </w:t>
            </w:r>
            <w:r w:rsidR="0038715E">
              <w:rPr>
                <w:rFonts w:asciiTheme="minorHAnsi" w:hAnsiTheme="minorHAnsi" w:cstheme="minorHAnsi"/>
                <w:bCs/>
                <w:sz w:val="19"/>
                <w:szCs w:val="19"/>
              </w:rPr>
              <w:t>July</w:t>
            </w:r>
            <w:r w:rsidR="009665EA">
              <w:rPr>
                <w:rFonts w:asciiTheme="minorHAnsi" w:hAnsiTheme="minorHAnsi" w:cstheme="minorHAnsi"/>
                <w:bCs/>
                <w:sz w:val="19"/>
                <w:szCs w:val="19"/>
              </w:rPr>
              <w:t xml:space="preserve"> 24</w:t>
            </w:r>
            <w:r w:rsidR="0038715E">
              <w:rPr>
                <w:rFonts w:asciiTheme="minorHAnsi" w:hAnsiTheme="minorHAnsi" w:cstheme="minorHAnsi"/>
                <w:bCs/>
                <w:sz w:val="19"/>
                <w:szCs w:val="19"/>
              </w:rPr>
              <w:t>th</w:t>
            </w:r>
            <w:r w:rsidR="002463B9">
              <w:rPr>
                <w:rFonts w:asciiTheme="minorHAnsi" w:hAnsiTheme="minorHAnsi" w:cstheme="minorHAnsi"/>
                <w:bCs/>
                <w:sz w:val="19"/>
                <w:szCs w:val="19"/>
              </w:rPr>
              <w:t>, 9 – 11 a.m</w:t>
            </w:r>
            <w:r>
              <w:rPr>
                <w:rFonts w:asciiTheme="minorHAnsi" w:hAnsiTheme="minorHAnsi" w:cstheme="minorHAnsi"/>
                <w:bCs/>
                <w:sz w:val="19"/>
                <w:szCs w:val="19"/>
              </w:rPr>
              <w:t>.</w:t>
            </w:r>
            <w:r w:rsidR="00653338">
              <w:rPr>
                <w:rFonts w:asciiTheme="minorHAnsi" w:hAnsiTheme="minorHAnsi" w:cstheme="minorHAnsi"/>
                <w:bCs/>
                <w:sz w:val="19"/>
                <w:szCs w:val="19"/>
              </w:rPr>
              <w:t xml:space="preserve"> </w:t>
            </w:r>
            <w:r w:rsidR="001158E0">
              <w:rPr>
                <w:rFonts w:asciiTheme="minorHAnsi" w:hAnsiTheme="minorHAnsi" w:cstheme="minorHAnsi"/>
                <w:bCs/>
                <w:sz w:val="19"/>
                <w:szCs w:val="19"/>
              </w:rPr>
              <w:t xml:space="preserve"> Zoom </w:t>
            </w:r>
            <w:r w:rsidR="00653338">
              <w:rPr>
                <w:rFonts w:asciiTheme="minorHAnsi" w:hAnsiTheme="minorHAnsi" w:cstheme="minorHAnsi"/>
                <w:bCs/>
                <w:sz w:val="19"/>
                <w:szCs w:val="19"/>
              </w:rPr>
              <w:t>meeting instructions will be sent prior to meeting.</w:t>
            </w:r>
          </w:p>
          <w:p w14:paraId="769FE6B3" w14:textId="77777777" w:rsidR="00A96B6C" w:rsidRPr="00E319C5" w:rsidRDefault="00A96B6C" w:rsidP="00B54238">
            <w:pPr>
              <w:contextualSpacing/>
              <w:rPr>
                <w:rFonts w:asciiTheme="minorHAnsi" w:hAnsiTheme="minorHAnsi" w:cstheme="minorHAnsi"/>
                <w:bCs/>
                <w:sz w:val="19"/>
                <w:szCs w:val="19"/>
              </w:rPr>
            </w:pPr>
          </w:p>
        </w:tc>
      </w:tr>
      <w:bookmarkEnd w:id="4"/>
      <w:tr w:rsidR="005D4B71" w:rsidRPr="00E319C5" w14:paraId="66DA6A67" w14:textId="77777777" w:rsidTr="00145C83">
        <w:tc>
          <w:tcPr>
            <w:tcW w:w="9926" w:type="dxa"/>
            <w:gridSpan w:val="2"/>
            <w:shd w:val="clear" w:color="auto" w:fill="99CCFF"/>
          </w:tcPr>
          <w:p w14:paraId="01E5C59B" w14:textId="77777777" w:rsidR="005D4B71" w:rsidRPr="00E319C5" w:rsidRDefault="005D4B71" w:rsidP="00B54238">
            <w:pPr>
              <w:contextualSpacing/>
              <w:rPr>
                <w:rFonts w:asciiTheme="minorHAnsi" w:hAnsiTheme="minorHAnsi" w:cstheme="minorHAnsi"/>
                <w:b/>
                <w:bCs/>
                <w:sz w:val="19"/>
                <w:szCs w:val="19"/>
              </w:rPr>
            </w:pPr>
            <w:r w:rsidRPr="00E319C5">
              <w:rPr>
                <w:rFonts w:asciiTheme="minorHAnsi" w:hAnsiTheme="minorHAnsi" w:cstheme="minorHAnsi"/>
                <w:b/>
                <w:bCs/>
                <w:sz w:val="19"/>
                <w:szCs w:val="19"/>
              </w:rPr>
              <w:t>Adjournment:</w:t>
            </w:r>
          </w:p>
        </w:tc>
      </w:tr>
      <w:tr w:rsidR="00145C83" w:rsidRPr="00E319C5" w14:paraId="5CE3B71C" w14:textId="77777777" w:rsidTr="00145C83">
        <w:tc>
          <w:tcPr>
            <w:tcW w:w="9926" w:type="dxa"/>
            <w:gridSpan w:val="2"/>
            <w:tcBorders>
              <w:bottom w:val="single" w:sz="4" w:space="0" w:color="auto"/>
            </w:tcBorders>
            <w:shd w:val="clear" w:color="auto" w:fill="FFFFFF" w:themeFill="background1"/>
          </w:tcPr>
          <w:p w14:paraId="2ABAD756" w14:textId="70328EC1" w:rsidR="00145C83" w:rsidRPr="00145C83" w:rsidRDefault="00145C83" w:rsidP="00B54238">
            <w:pPr>
              <w:contextualSpacing/>
              <w:rPr>
                <w:rFonts w:asciiTheme="minorHAnsi" w:hAnsiTheme="minorHAnsi" w:cstheme="minorHAnsi"/>
                <w:sz w:val="19"/>
                <w:szCs w:val="19"/>
              </w:rPr>
            </w:pPr>
            <w:r>
              <w:rPr>
                <w:rFonts w:asciiTheme="minorHAnsi" w:hAnsiTheme="minorHAnsi" w:cstheme="minorHAnsi"/>
                <w:sz w:val="19"/>
                <w:szCs w:val="19"/>
              </w:rPr>
              <w:t>Meeting adjourned at 10:</w:t>
            </w:r>
            <w:r w:rsidR="002B120B">
              <w:rPr>
                <w:rFonts w:asciiTheme="minorHAnsi" w:hAnsiTheme="minorHAnsi" w:cstheme="minorHAnsi"/>
                <w:sz w:val="19"/>
                <w:szCs w:val="19"/>
              </w:rPr>
              <w:t>38</w:t>
            </w:r>
            <w:r>
              <w:rPr>
                <w:rFonts w:asciiTheme="minorHAnsi" w:hAnsiTheme="minorHAnsi" w:cstheme="minorHAnsi"/>
                <w:sz w:val="19"/>
                <w:szCs w:val="19"/>
              </w:rPr>
              <w:t xml:space="preserve"> a.m.</w:t>
            </w:r>
          </w:p>
        </w:tc>
      </w:tr>
    </w:tbl>
    <w:p w14:paraId="0794EE16" w14:textId="77777777" w:rsidR="00E371FF" w:rsidRPr="00E319C5" w:rsidRDefault="00E371FF" w:rsidP="00126167">
      <w:pPr>
        <w:contextualSpacing/>
        <w:rPr>
          <w:rFonts w:asciiTheme="minorHAnsi" w:hAnsiTheme="minorHAnsi" w:cstheme="minorHAnsi"/>
          <w:sz w:val="19"/>
          <w:szCs w:val="19"/>
        </w:rPr>
      </w:pPr>
    </w:p>
    <w:sectPr w:rsidR="00E371FF" w:rsidRPr="00E319C5">
      <w:footerReference w:type="default" r:id="rId8"/>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0C1A" w14:textId="77777777" w:rsidR="00032F76" w:rsidRDefault="00032F76" w:rsidP="005D5E04">
      <w:r>
        <w:separator/>
      </w:r>
    </w:p>
  </w:endnote>
  <w:endnote w:type="continuationSeparator" w:id="0">
    <w:p w14:paraId="1A31C5E7" w14:textId="77777777" w:rsidR="00032F76" w:rsidRDefault="00032F76" w:rsidP="005D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666610"/>
      <w:docPartObj>
        <w:docPartGallery w:val="Page Numbers (Bottom of Page)"/>
        <w:docPartUnique/>
      </w:docPartObj>
    </w:sdtPr>
    <w:sdtEndPr>
      <w:rPr>
        <w:noProof/>
      </w:rPr>
    </w:sdtEndPr>
    <w:sdtContent>
      <w:p w14:paraId="4E86DB9F" w14:textId="06314C0F" w:rsidR="007F2E72" w:rsidRDefault="007F2E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3ED4EB" w14:textId="77777777" w:rsidR="007F2E72" w:rsidRDefault="007F2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CC30" w14:textId="77777777" w:rsidR="00032F76" w:rsidRDefault="00032F76" w:rsidP="005D5E04">
      <w:r>
        <w:separator/>
      </w:r>
    </w:p>
  </w:footnote>
  <w:footnote w:type="continuationSeparator" w:id="0">
    <w:p w14:paraId="456C4F7C" w14:textId="77777777" w:rsidR="00032F76" w:rsidRDefault="00032F76" w:rsidP="005D5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48A"/>
    <w:multiLevelType w:val="hybridMultilevel"/>
    <w:tmpl w:val="413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D51AE"/>
    <w:multiLevelType w:val="hybridMultilevel"/>
    <w:tmpl w:val="A5F6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01CF8"/>
    <w:multiLevelType w:val="hybridMultilevel"/>
    <w:tmpl w:val="D34A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03280"/>
    <w:multiLevelType w:val="hybridMultilevel"/>
    <w:tmpl w:val="2B4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C7F0C"/>
    <w:multiLevelType w:val="hybridMultilevel"/>
    <w:tmpl w:val="754E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95D10"/>
    <w:multiLevelType w:val="hybridMultilevel"/>
    <w:tmpl w:val="0216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16F7D"/>
    <w:multiLevelType w:val="hybridMultilevel"/>
    <w:tmpl w:val="96F2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44CF3"/>
    <w:multiLevelType w:val="hybridMultilevel"/>
    <w:tmpl w:val="BAB0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A17D2"/>
    <w:multiLevelType w:val="hybridMultilevel"/>
    <w:tmpl w:val="022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A2C7D"/>
    <w:multiLevelType w:val="hybridMultilevel"/>
    <w:tmpl w:val="C3B2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811B1"/>
    <w:multiLevelType w:val="hybridMultilevel"/>
    <w:tmpl w:val="EA88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76E37"/>
    <w:multiLevelType w:val="hybridMultilevel"/>
    <w:tmpl w:val="08F6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84FB2"/>
    <w:multiLevelType w:val="hybridMultilevel"/>
    <w:tmpl w:val="6BA0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D49EA"/>
    <w:multiLevelType w:val="hybridMultilevel"/>
    <w:tmpl w:val="B1FC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719A"/>
    <w:multiLevelType w:val="hybridMultilevel"/>
    <w:tmpl w:val="E87A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35375"/>
    <w:multiLevelType w:val="hybridMultilevel"/>
    <w:tmpl w:val="CC66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82AA8"/>
    <w:multiLevelType w:val="hybridMultilevel"/>
    <w:tmpl w:val="43EC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F20E5"/>
    <w:multiLevelType w:val="hybridMultilevel"/>
    <w:tmpl w:val="540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665F3"/>
    <w:multiLevelType w:val="hybridMultilevel"/>
    <w:tmpl w:val="3534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B1FB6"/>
    <w:multiLevelType w:val="hybridMultilevel"/>
    <w:tmpl w:val="76B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5730A"/>
    <w:multiLevelType w:val="hybridMultilevel"/>
    <w:tmpl w:val="1FD8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853063">
    <w:abstractNumId w:val="2"/>
  </w:num>
  <w:num w:numId="2" w16cid:durableId="1525442268">
    <w:abstractNumId w:val="18"/>
  </w:num>
  <w:num w:numId="3" w16cid:durableId="1757902596">
    <w:abstractNumId w:val="8"/>
  </w:num>
  <w:num w:numId="4" w16cid:durableId="137840995">
    <w:abstractNumId w:val="5"/>
  </w:num>
  <w:num w:numId="5" w16cid:durableId="882447138">
    <w:abstractNumId w:val="10"/>
  </w:num>
  <w:num w:numId="6" w16cid:durableId="1723014968">
    <w:abstractNumId w:val="15"/>
  </w:num>
  <w:num w:numId="7" w16cid:durableId="1805850646">
    <w:abstractNumId w:val="14"/>
  </w:num>
  <w:num w:numId="8" w16cid:durableId="1024945466">
    <w:abstractNumId w:val="1"/>
  </w:num>
  <w:num w:numId="9" w16cid:durableId="297148386">
    <w:abstractNumId w:val="13"/>
  </w:num>
  <w:num w:numId="10" w16cid:durableId="269314836">
    <w:abstractNumId w:val="3"/>
  </w:num>
  <w:num w:numId="11" w16cid:durableId="1730226576">
    <w:abstractNumId w:val="9"/>
  </w:num>
  <w:num w:numId="12" w16cid:durableId="1815100967">
    <w:abstractNumId w:val="0"/>
  </w:num>
  <w:num w:numId="13" w16cid:durableId="180702671">
    <w:abstractNumId w:val="11"/>
  </w:num>
  <w:num w:numId="14" w16cid:durableId="520823031">
    <w:abstractNumId w:val="17"/>
  </w:num>
  <w:num w:numId="15" w16cid:durableId="473062324">
    <w:abstractNumId w:val="16"/>
  </w:num>
  <w:num w:numId="16" w16cid:durableId="886574155">
    <w:abstractNumId w:val="12"/>
  </w:num>
  <w:num w:numId="17" w16cid:durableId="575938933">
    <w:abstractNumId w:val="6"/>
  </w:num>
  <w:num w:numId="18" w16cid:durableId="1115370546">
    <w:abstractNumId w:val="4"/>
  </w:num>
  <w:num w:numId="19" w16cid:durableId="1318730910">
    <w:abstractNumId w:val="7"/>
  </w:num>
  <w:num w:numId="20" w16cid:durableId="1077433111">
    <w:abstractNumId w:val="19"/>
  </w:num>
  <w:num w:numId="21" w16cid:durableId="120771985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FB"/>
    <w:rsid w:val="00000464"/>
    <w:rsid w:val="0000125D"/>
    <w:rsid w:val="00002971"/>
    <w:rsid w:val="000047E9"/>
    <w:rsid w:val="0000529E"/>
    <w:rsid w:val="000064DC"/>
    <w:rsid w:val="00007039"/>
    <w:rsid w:val="0001319A"/>
    <w:rsid w:val="00013474"/>
    <w:rsid w:val="000151D3"/>
    <w:rsid w:val="00021873"/>
    <w:rsid w:val="00021FC3"/>
    <w:rsid w:val="00022A4D"/>
    <w:rsid w:val="00023407"/>
    <w:rsid w:val="00024D55"/>
    <w:rsid w:val="00025F15"/>
    <w:rsid w:val="000267BC"/>
    <w:rsid w:val="00027D47"/>
    <w:rsid w:val="00030445"/>
    <w:rsid w:val="00031FC7"/>
    <w:rsid w:val="00032A8E"/>
    <w:rsid w:val="00032F76"/>
    <w:rsid w:val="0003361F"/>
    <w:rsid w:val="0003377F"/>
    <w:rsid w:val="000337C5"/>
    <w:rsid w:val="00033B8F"/>
    <w:rsid w:val="00034D13"/>
    <w:rsid w:val="000350E1"/>
    <w:rsid w:val="00035626"/>
    <w:rsid w:val="00035913"/>
    <w:rsid w:val="00036702"/>
    <w:rsid w:val="00042111"/>
    <w:rsid w:val="00043B50"/>
    <w:rsid w:val="00051151"/>
    <w:rsid w:val="0005160A"/>
    <w:rsid w:val="00051C67"/>
    <w:rsid w:val="00053FBA"/>
    <w:rsid w:val="000548E9"/>
    <w:rsid w:val="00055C8F"/>
    <w:rsid w:val="00056775"/>
    <w:rsid w:val="00056AB5"/>
    <w:rsid w:val="000572C2"/>
    <w:rsid w:val="0005734D"/>
    <w:rsid w:val="0006113B"/>
    <w:rsid w:val="000674FE"/>
    <w:rsid w:val="00067A8D"/>
    <w:rsid w:val="00067B12"/>
    <w:rsid w:val="00070980"/>
    <w:rsid w:val="000726F7"/>
    <w:rsid w:val="00072FE7"/>
    <w:rsid w:val="0007310E"/>
    <w:rsid w:val="00074149"/>
    <w:rsid w:val="000811C1"/>
    <w:rsid w:val="000815E1"/>
    <w:rsid w:val="00082596"/>
    <w:rsid w:val="00083231"/>
    <w:rsid w:val="000870E1"/>
    <w:rsid w:val="00087F49"/>
    <w:rsid w:val="00090A8F"/>
    <w:rsid w:val="00090C82"/>
    <w:rsid w:val="00091133"/>
    <w:rsid w:val="000947A9"/>
    <w:rsid w:val="00095C7A"/>
    <w:rsid w:val="000A01E4"/>
    <w:rsid w:val="000A13C5"/>
    <w:rsid w:val="000A21A1"/>
    <w:rsid w:val="000A670B"/>
    <w:rsid w:val="000A6E30"/>
    <w:rsid w:val="000A718A"/>
    <w:rsid w:val="000B2FCE"/>
    <w:rsid w:val="000B3072"/>
    <w:rsid w:val="000B32DA"/>
    <w:rsid w:val="000B38F5"/>
    <w:rsid w:val="000B4372"/>
    <w:rsid w:val="000B47E0"/>
    <w:rsid w:val="000B5FE9"/>
    <w:rsid w:val="000B63BE"/>
    <w:rsid w:val="000C1142"/>
    <w:rsid w:val="000C1816"/>
    <w:rsid w:val="000C28BB"/>
    <w:rsid w:val="000C2EC7"/>
    <w:rsid w:val="000C33D2"/>
    <w:rsid w:val="000C37AD"/>
    <w:rsid w:val="000C42AC"/>
    <w:rsid w:val="000C6404"/>
    <w:rsid w:val="000D0188"/>
    <w:rsid w:val="000D41F3"/>
    <w:rsid w:val="000D447F"/>
    <w:rsid w:val="000D557D"/>
    <w:rsid w:val="000D626E"/>
    <w:rsid w:val="000D7E31"/>
    <w:rsid w:val="000E2977"/>
    <w:rsid w:val="000E3D56"/>
    <w:rsid w:val="000E5C02"/>
    <w:rsid w:val="000E6B90"/>
    <w:rsid w:val="000E6DA1"/>
    <w:rsid w:val="000F0E78"/>
    <w:rsid w:val="000F2056"/>
    <w:rsid w:val="000F2751"/>
    <w:rsid w:val="000F3078"/>
    <w:rsid w:val="000F4337"/>
    <w:rsid w:val="000F4C78"/>
    <w:rsid w:val="000F4CA1"/>
    <w:rsid w:val="000F56E4"/>
    <w:rsid w:val="000F5E44"/>
    <w:rsid w:val="00100F63"/>
    <w:rsid w:val="00103909"/>
    <w:rsid w:val="00105292"/>
    <w:rsid w:val="001057CB"/>
    <w:rsid w:val="001069FD"/>
    <w:rsid w:val="00111A14"/>
    <w:rsid w:val="0011394A"/>
    <w:rsid w:val="00113D53"/>
    <w:rsid w:val="00114368"/>
    <w:rsid w:val="0011488E"/>
    <w:rsid w:val="001158E0"/>
    <w:rsid w:val="00117649"/>
    <w:rsid w:val="00122059"/>
    <w:rsid w:val="00122872"/>
    <w:rsid w:val="00123088"/>
    <w:rsid w:val="00123B87"/>
    <w:rsid w:val="0012487E"/>
    <w:rsid w:val="001250D7"/>
    <w:rsid w:val="00126167"/>
    <w:rsid w:val="001268DB"/>
    <w:rsid w:val="001271D5"/>
    <w:rsid w:val="001278AA"/>
    <w:rsid w:val="00130062"/>
    <w:rsid w:val="001308C3"/>
    <w:rsid w:val="00130DCD"/>
    <w:rsid w:val="001405CD"/>
    <w:rsid w:val="00140859"/>
    <w:rsid w:val="0014109E"/>
    <w:rsid w:val="00142294"/>
    <w:rsid w:val="00142CEF"/>
    <w:rsid w:val="00142FC0"/>
    <w:rsid w:val="00145C83"/>
    <w:rsid w:val="0014790E"/>
    <w:rsid w:val="00147BBB"/>
    <w:rsid w:val="00153105"/>
    <w:rsid w:val="001536DA"/>
    <w:rsid w:val="001538D6"/>
    <w:rsid w:val="00153BCA"/>
    <w:rsid w:val="00154DE1"/>
    <w:rsid w:val="001613D5"/>
    <w:rsid w:val="00161F47"/>
    <w:rsid w:val="00162409"/>
    <w:rsid w:val="00162B62"/>
    <w:rsid w:val="0016302E"/>
    <w:rsid w:val="00163CD6"/>
    <w:rsid w:val="001645CB"/>
    <w:rsid w:val="00166905"/>
    <w:rsid w:val="00167344"/>
    <w:rsid w:val="00167AE6"/>
    <w:rsid w:val="001704B8"/>
    <w:rsid w:val="001713BE"/>
    <w:rsid w:val="001731D3"/>
    <w:rsid w:val="00173239"/>
    <w:rsid w:val="0017331D"/>
    <w:rsid w:val="00175C9F"/>
    <w:rsid w:val="00176C83"/>
    <w:rsid w:val="0017714E"/>
    <w:rsid w:val="001776F3"/>
    <w:rsid w:val="00180213"/>
    <w:rsid w:val="00180CFA"/>
    <w:rsid w:val="001826D9"/>
    <w:rsid w:val="00185D10"/>
    <w:rsid w:val="0018630A"/>
    <w:rsid w:val="00186A10"/>
    <w:rsid w:val="00186D1B"/>
    <w:rsid w:val="00187F16"/>
    <w:rsid w:val="00191144"/>
    <w:rsid w:val="00191F7B"/>
    <w:rsid w:val="00192D7A"/>
    <w:rsid w:val="00194CFF"/>
    <w:rsid w:val="00196006"/>
    <w:rsid w:val="00197153"/>
    <w:rsid w:val="001A1D5D"/>
    <w:rsid w:val="001A765D"/>
    <w:rsid w:val="001B0026"/>
    <w:rsid w:val="001B0C3E"/>
    <w:rsid w:val="001B1F6F"/>
    <w:rsid w:val="001B222F"/>
    <w:rsid w:val="001B39C3"/>
    <w:rsid w:val="001B3AB4"/>
    <w:rsid w:val="001B46DF"/>
    <w:rsid w:val="001B49A1"/>
    <w:rsid w:val="001B5B2E"/>
    <w:rsid w:val="001B5E4C"/>
    <w:rsid w:val="001B60BE"/>
    <w:rsid w:val="001B6B0B"/>
    <w:rsid w:val="001C02BF"/>
    <w:rsid w:val="001C075E"/>
    <w:rsid w:val="001C0EF6"/>
    <w:rsid w:val="001C1093"/>
    <w:rsid w:val="001C2EF3"/>
    <w:rsid w:val="001C2FDE"/>
    <w:rsid w:val="001C464D"/>
    <w:rsid w:val="001C48A3"/>
    <w:rsid w:val="001C521E"/>
    <w:rsid w:val="001C6DFE"/>
    <w:rsid w:val="001D1A29"/>
    <w:rsid w:val="001D21CB"/>
    <w:rsid w:val="001D4160"/>
    <w:rsid w:val="001D42DC"/>
    <w:rsid w:val="001D462B"/>
    <w:rsid w:val="001D5306"/>
    <w:rsid w:val="001D5AEF"/>
    <w:rsid w:val="001D6805"/>
    <w:rsid w:val="001D6D53"/>
    <w:rsid w:val="001D7258"/>
    <w:rsid w:val="001E105A"/>
    <w:rsid w:val="001E12AC"/>
    <w:rsid w:val="001E1D27"/>
    <w:rsid w:val="001E392C"/>
    <w:rsid w:val="001E5B09"/>
    <w:rsid w:val="001E6602"/>
    <w:rsid w:val="001E73FD"/>
    <w:rsid w:val="001F0105"/>
    <w:rsid w:val="001F02EF"/>
    <w:rsid w:val="001F0638"/>
    <w:rsid w:val="001F1998"/>
    <w:rsid w:val="001F397D"/>
    <w:rsid w:val="001F4439"/>
    <w:rsid w:val="001F5F39"/>
    <w:rsid w:val="001F75D9"/>
    <w:rsid w:val="001F77B9"/>
    <w:rsid w:val="00201C93"/>
    <w:rsid w:val="002039D5"/>
    <w:rsid w:val="0020531A"/>
    <w:rsid w:val="0020747C"/>
    <w:rsid w:val="00207730"/>
    <w:rsid w:val="00210B92"/>
    <w:rsid w:val="00211DB4"/>
    <w:rsid w:val="0021275C"/>
    <w:rsid w:val="00213999"/>
    <w:rsid w:val="00214A1B"/>
    <w:rsid w:val="0021505E"/>
    <w:rsid w:val="00215223"/>
    <w:rsid w:val="00215E8E"/>
    <w:rsid w:val="00221876"/>
    <w:rsid w:val="00221B47"/>
    <w:rsid w:val="00221DF6"/>
    <w:rsid w:val="00222BB1"/>
    <w:rsid w:val="00224803"/>
    <w:rsid w:val="0022544A"/>
    <w:rsid w:val="00227A87"/>
    <w:rsid w:val="00230778"/>
    <w:rsid w:val="002322FA"/>
    <w:rsid w:val="00232FAD"/>
    <w:rsid w:val="002334ED"/>
    <w:rsid w:val="00233C0B"/>
    <w:rsid w:val="00235351"/>
    <w:rsid w:val="002366AA"/>
    <w:rsid w:val="00236BF8"/>
    <w:rsid w:val="002375F4"/>
    <w:rsid w:val="0024072A"/>
    <w:rsid w:val="00240939"/>
    <w:rsid w:val="0024161A"/>
    <w:rsid w:val="00241C7E"/>
    <w:rsid w:val="00242435"/>
    <w:rsid w:val="00242915"/>
    <w:rsid w:val="0024311C"/>
    <w:rsid w:val="0024322E"/>
    <w:rsid w:val="0024340B"/>
    <w:rsid w:val="002440B2"/>
    <w:rsid w:val="002447EF"/>
    <w:rsid w:val="00244996"/>
    <w:rsid w:val="00244BC4"/>
    <w:rsid w:val="002463B9"/>
    <w:rsid w:val="002478BE"/>
    <w:rsid w:val="0025059D"/>
    <w:rsid w:val="00250A71"/>
    <w:rsid w:val="00251EC9"/>
    <w:rsid w:val="00254190"/>
    <w:rsid w:val="0025420F"/>
    <w:rsid w:val="00256284"/>
    <w:rsid w:val="0025668F"/>
    <w:rsid w:val="0025690B"/>
    <w:rsid w:val="002628B0"/>
    <w:rsid w:val="00265A18"/>
    <w:rsid w:val="00265B12"/>
    <w:rsid w:val="00265D26"/>
    <w:rsid w:val="002676AD"/>
    <w:rsid w:val="00270E63"/>
    <w:rsid w:val="00271C19"/>
    <w:rsid w:val="00271F54"/>
    <w:rsid w:val="00274C2F"/>
    <w:rsid w:val="002761AB"/>
    <w:rsid w:val="00280566"/>
    <w:rsid w:val="0028245F"/>
    <w:rsid w:val="00284A09"/>
    <w:rsid w:val="00284B3A"/>
    <w:rsid w:val="00284C34"/>
    <w:rsid w:val="0028534F"/>
    <w:rsid w:val="002854B8"/>
    <w:rsid w:val="0028753B"/>
    <w:rsid w:val="00290F38"/>
    <w:rsid w:val="0029102C"/>
    <w:rsid w:val="00291C35"/>
    <w:rsid w:val="002923A6"/>
    <w:rsid w:val="0029437C"/>
    <w:rsid w:val="002943DD"/>
    <w:rsid w:val="0029527A"/>
    <w:rsid w:val="00296061"/>
    <w:rsid w:val="00296A16"/>
    <w:rsid w:val="00296E76"/>
    <w:rsid w:val="00297A7B"/>
    <w:rsid w:val="00297D8E"/>
    <w:rsid w:val="002A09F1"/>
    <w:rsid w:val="002A0DE0"/>
    <w:rsid w:val="002A165E"/>
    <w:rsid w:val="002A21F2"/>
    <w:rsid w:val="002A3FC3"/>
    <w:rsid w:val="002A785B"/>
    <w:rsid w:val="002A797D"/>
    <w:rsid w:val="002B120B"/>
    <w:rsid w:val="002B260B"/>
    <w:rsid w:val="002B263E"/>
    <w:rsid w:val="002B3A5F"/>
    <w:rsid w:val="002B44FA"/>
    <w:rsid w:val="002B5211"/>
    <w:rsid w:val="002B5664"/>
    <w:rsid w:val="002B5923"/>
    <w:rsid w:val="002B6358"/>
    <w:rsid w:val="002B6575"/>
    <w:rsid w:val="002C236D"/>
    <w:rsid w:val="002C2682"/>
    <w:rsid w:val="002C4173"/>
    <w:rsid w:val="002C4C55"/>
    <w:rsid w:val="002C5E20"/>
    <w:rsid w:val="002D14DA"/>
    <w:rsid w:val="002D1B52"/>
    <w:rsid w:val="002D1DA5"/>
    <w:rsid w:val="002D25F0"/>
    <w:rsid w:val="002D30E3"/>
    <w:rsid w:val="002D49A0"/>
    <w:rsid w:val="002D4A1D"/>
    <w:rsid w:val="002D79C1"/>
    <w:rsid w:val="002E0077"/>
    <w:rsid w:val="002E16E5"/>
    <w:rsid w:val="002E2E0C"/>
    <w:rsid w:val="002E39FF"/>
    <w:rsid w:val="002E43B6"/>
    <w:rsid w:val="002E4461"/>
    <w:rsid w:val="002E4693"/>
    <w:rsid w:val="002E5D68"/>
    <w:rsid w:val="002E60AC"/>
    <w:rsid w:val="002F0B2A"/>
    <w:rsid w:val="002F0D90"/>
    <w:rsid w:val="002F24A4"/>
    <w:rsid w:val="002F29FC"/>
    <w:rsid w:val="002F2BC5"/>
    <w:rsid w:val="002F3EFA"/>
    <w:rsid w:val="002F5BE4"/>
    <w:rsid w:val="002F7FF9"/>
    <w:rsid w:val="00301FBE"/>
    <w:rsid w:val="00303AD8"/>
    <w:rsid w:val="00305231"/>
    <w:rsid w:val="003065C8"/>
    <w:rsid w:val="0031060C"/>
    <w:rsid w:val="00310C9C"/>
    <w:rsid w:val="00311632"/>
    <w:rsid w:val="003118C3"/>
    <w:rsid w:val="00311CE1"/>
    <w:rsid w:val="00311F44"/>
    <w:rsid w:val="00312231"/>
    <w:rsid w:val="00312B8B"/>
    <w:rsid w:val="00314031"/>
    <w:rsid w:val="00314CB7"/>
    <w:rsid w:val="00315186"/>
    <w:rsid w:val="0031644B"/>
    <w:rsid w:val="003177C3"/>
    <w:rsid w:val="00322027"/>
    <w:rsid w:val="0032374E"/>
    <w:rsid w:val="00325335"/>
    <w:rsid w:val="00326DCF"/>
    <w:rsid w:val="003271B6"/>
    <w:rsid w:val="003275D7"/>
    <w:rsid w:val="003325E4"/>
    <w:rsid w:val="003345EB"/>
    <w:rsid w:val="00334FB1"/>
    <w:rsid w:val="00336F36"/>
    <w:rsid w:val="00337951"/>
    <w:rsid w:val="00337CA3"/>
    <w:rsid w:val="00342CD8"/>
    <w:rsid w:val="00342E63"/>
    <w:rsid w:val="00344586"/>
    <w:rsid w:val="003447F7"/>
    <w:rsid w:val="00346455"/>
    <w:rsid w:val="00346C02"/>
    <w:rsid w:val="00347A8E"/>
    <w:rsid w:val="00350517"/>
    <w:rsid w:val="00351548"/>
    <w:rsid w:val="00351996"/>
    <w:rsid w:val="003523DA"/>
    <w:rsid w:val="00353273"/>
    <w:rsid w:val="003538DE"/>
    <w:rsid w:val="003549F0"/>
    <w:rsid w:val="0035509E"/>
    <w:rsid w:val="00357CEE"/>
    <w:rsid w:val="00360E46"/>
    <w:rsid w:val="003624A7"/>
    <w:rsid w:val="003628F1"/>
    <w:rsid w:val="00362F45"/>
    <w:rsid w:val="00363272"/>
    <w:rsid w:val="003643C9"/>
    <w:rsid w:val="00365306"/>
    <w:rsid w:val="00365D11"/>
    <w:rsid w:val="003660D8"/>
    <w:rsid w:val="00366A85"/>
    <w:rsid w:val="00366F57"/>
    <w:rsid w:val="0036777D"/>
    <w:rsid w:val="00370F3B"/>
    <w:rsid w:val="00371AC4"/>
    <w:rsid w:val="0037375D"/>
    <w:rsid w:val="0037478C"/>
    <w:rsid w:val="00374937"/>
    <w:rsid w:val="00376282"/>
    <w:rsid w:val="00376E46"/>
    <w:rsid w:val="003772D5"/>
    <w:rsid w:val="00377BCD"/>
    <w:rsid w:val="00380886"/>
    <w:rsid w:val="0038373B"/>
    <w:rsid w:val="00383B38"/>
    <w:rsid w:val="00383FC5"/>
    <w:rsid w:val="003840E9"/>
    <w:rsid w:val="00384D3B"/>
    <w:rsid w:val="00385F79"/>
    <w:rsid w:val="0038715E"/>
    <w:rsid w:val="003872EC"/>
    <w:rsid w:val="0039186B"/>
    <w:rsid w:val="003937FB"/>
    <w:rsid w:val="00393E5F"/>
    <w:rsid w:val="00394216"/>
    <w:rsid w:val="00395886"/>
    <w:rsid w:val="0039689F"/>
    <w:rsid w:val="00396D9F"/>
    <w:rsid w:val="00396EF0"/>
    <w:rsid w:val="003A012B"/>
    <w:rsid w:val="003A1236"/>
    <w:rsid w:val="003A37F5"/>
    <w:rsid w:val="003A61B7"/>
    <w:rsid w:val="003A7788"/>
    <w:rsid w:val="003B01AC"/>
    <w:rsid w:val="003B0DF3"/>
    <w:rsid w:val="003B1204"/>
    <w:rsid w:val="003B3703"/>
    <w:rsid w:val="003B446F"/>
    <w:rsid w:val="003B68CF"/>
    <w:rsid w:val="003B7D9E"/>
    <w:rsid w:val="003C0B6E"/>
    <w:rsid w:val="003C119A"/>
    <w:rsid w:val="003C213C"/>
    <w:rsid w:val="003C3B06"/>
    <w:rsid w:val="003C4747"/>
    <w:rsid w:val="003C6483"/>
    <w:rsid w:val="003C7C54"/>
    <w:rsid w:val="003D13D8"/>
    <w:rsid w:val="003D15D9"/>
    <w:rsid w:val="003D19A8"/>
    <w:rsid w:val="003D1ACF"/>
    <w:rsid w:val="003D582A"/>
    <w:rsid w:val="003D61BA"/>
    <w:rsid w:val="003D71A9"/>
    <w:rsid w:val="003D7FAD"/>
    <w:rsid w:val="003E1686"/>
    <w:rsid w:val="003E1D2F"/>
    <w:rsid w:val="003E4D14"/>
    <w:rsid w:val="003E726A"/>
    <w:rsid w:val="003E7422"/>
    <w:rsid w:val="003F0219"/>
    <w:rsid w:val="003F07AB"/>
    <w:rsid w:val="003F11E7"/>
    <w:rsid w:val="003F1587"/>
    <w:rsid w:val="003F17C0"/>
    <w:rsid w:val="003F2086"/>
    <w:rsid w:val="003F21D2"/>
    <w:rsid w:val="003F384D"/>
    <w:rsid w:val="003F3A8B"/>
    <w:rsid w:val="003F6D8D"/>
    <w:rsid w:val="003F75DD"/>
    <w:rsid w:val="003F7D1A"/>
    <w:rsid w:val="004014BB"/>
    <w:rsid w:val="00402E03"/>
    <w:rsid w:val="00403D1D"/>
    <w:rsid w:val="00404424"/>
    <w:rsid w:val="004056F7"/>
    <w:rsid w:val="00411000"/>
    <w:rsid w:val="0041220F"/>
    <w:rsid w:val="0041270E"/>
    <w:rsid w:val="0041349D"/>
    <w:rsid w:val="00414794"/>
    <w:rsid w:val="00415654"/>
    <w:rsid w:val="0041747F"/>
    <w:rsid w:val="0042311E"/>
    <w:rsid w:val="004232E7"/>
    <w:rsid w:val="004262AD"/>
    <w:rsid w:val="004263EE"/>
    <w:rsid w:val="00430626"/>
    <w:rsid w:val="00431857"/>
    <w:rsid w:val="00432BE3"/>
    <w:rsid w:val="00434889"/>
    <w:rsid w:val="00435424"/>
    <w:rsid w:val="00441AE4"/>
    <w:rsid w:val="00442E39"/>
    <w:rsid w:val="0045018F"/>
    <w:rsid w:val="00450E51"/>
    <w:rsid w:val="00451C38"/>
    <w:rsid w:val="004526C6"/>
    <w:rsid w:val="004543CB"/>
    <w:rsid w:val="00454FF7"/>
    <w:rsid w:val="0045539B"/>
    <w:rsid w:val="0045565B"/>
    <w:rsid w:val="004568B9"/>
    <w:rsid w:val="00456CD9"/>
    <w:rsid w:val="00460F38"/>
    <w:rsid w:val="004611EC"/>
    <w:rsid w:val="00461A26"/>
    <w:rsid w:val="004644E9"/>
    <w:rsid w:val="004648CD"/>
    <w:rsid w:val="00464D21"/>
    <w:rsid w:val="00465AB8"/>
    <w:rsid w:val="00466B23"/>
    <w:rsid w:val="00470460"/>
    <w:rsid w:val="00471CDE"/>
    <w:rsid w:val="00472C84"/>
    <w:rsid w:val="00472EA4"/>
    <w:rsid w:val="004735F1"/>
    <w:rsid w:val="004759D1"/>
    <w:rsid w:val="00475BB3"/>
    <w:rsid w:val="00477B0D"/>
    <w:rsid w:val="00477B12"/>
    <w:rsid w:val="00482222"/>
    <w:rsid w:val="0048349C"/>
    <w:rsid w:val="00485EF9"/>
    <w:rsid w:val="004862D7"/>
    <w:rsid w:val="00486B0D"/>
    <w:rsid w:val="00487560"/>
    <w:rsid w:val="00490B2F"/>
    <w:rsid w:val="0049120C"/>
    <w:rsid w:val="00491863"/>
    <w:rsid w:val="00491ECD"/>
    <w:rsid w:val="0049260A"/>
    <w:rsid w:val="00492785"/>
    <w:rsid w:val="004927DC"/>
    <w:rsid w:val="00493B14"/>
    <w:rsid w:val="00494199"/>
    <w:rsid w:val="00494509"/>
    <w:rsid w:val="00494546"/>
    <w:rsid w:val="00494DDA"/>
    <w:rsid w:val="00496598"/>
    <w:rsid w:val="00497211"/>
    <w:rsid w:val="004A0392"/>
    <w:rsid w:val="004A0ADD"/>
    <w:rsid w:val="004A1510"/>
    <w:rsid w:val="004A1536"/>
    <w:rsid w:val="004A35B4"/>
    <w:rsid w:val="004A3C3F"/>
    <w:rsid w:val="004B0636"/>
    <w:rsid w:val="004B143B"/>
    <w:rsid w:val="004B1F8D"/>
    <w:rsid w:val="004B22E0"/>
    <w:rsid w:val="004B2A89"/>
    <w:rsid w:val="004B2DEB"/>
    <w:rsid w:val="004B440F"/>
    <w:rsid w:val="004B54E8"/>
    <w:rsid w:val="004B5AA8"/>
    <w:rsid w:val="004B7A4E"/>
    <w:rsid w:val="004C0097"/>
    <w:rsid w:val="004C03F5"/>
    <w:rsid w:val="004C07F2"/>
    <w:rsid w:val="004C0913"/>
    <w:rsid w:val="004C0DE4"/>
    <w:rsid w:val="004C1B7D"/>
    <w:rsid w:val="004C2464"/>
    <w:rsid w:val="004C2CEB"/>
    <w:rsid w:val="004C399A"/>
    <w:rsid w:val="004C6846"/>
    <w:rsid w:val="004C6DA3"/>
    <w:rsid w:val="004C7779"/>
    <w:rsid w:val="004D0205"/>
    <w:rsid w:val="004D077B"/>
    <w:rsid w:val="004D0E6B"/>
    <w:rsid w:val="004D118E"/>
    <w:rsid w:val="004D139D"/>
    <w:rsid w:val="004D2009"/>
    <w:rsid w:val="004D24F8"/>
    <w:rsid w:val="004D348A"/>
    <w:rsid w:val="004D36B0"/>
    <w:rsid w:val="004D6BBE"/>
    <w:rsid w:val="004D7740"/>
    <w:rsid w:val="004E01C1"/>
    <w:rsid w:val="004E477F"/>
    <w:rsid w:val="004E4A89"/>
    <w:rsid w:val="004E51F3"/>
    <w:rsid w:val="004E63CA"/>
    <w:rsid w:val="004E70DF"/>
    <w:rsid w:val="004F240E"/>
    <w:rsid w:val="004F2F7A"/>
    <w:rsid w:val="004F316E"/>
    <w:rsid w:val="004F33CA"/>
    <w:rsid w:val="004F393A"/>
    <w:rsid w:val="004F3D25"/>
    <w:rsid w:val="004F6EBC"/>
    <w:rsid w:val="00500760"/>
    <w:rsid w:val="005026A0"/>
    <w:rsid w:val="005031C8"/>
    <w:rsid w:val="00503E57"/>
    <w:rsid w:val="00505577"/>
    <w:rsid w:val="005066E6"/>
    <w:rsid w:val="00506A80"/>
    <w:rsid w:val="00506C13"/>
    <w:rsid w:val="00507952"/>
    <w:rsid w:val="005107D9"/>
    <w:rsid w:val="00511675"/>
    <w:rsid w:val="00511D1E"/>
    <w:rsid w:val="00513E04"/>
    <w:rsid w:val="00514081"/>
    <w:rsid w:val="00514876"/>
    <w:rsid w:val="00515949"/>
    <w:rsid w:val="00515A9D"/>
    <w:rsid w:val="00515B2B"/>
    <w:rsid w:val="00516FD2"/>
    <w:rsid w:val="00517C74"/>
    <w:rsid w:val="005211F0"/>
    <w:rsid w:val="0052150D"/>
    <w:rsid w:val="0052474E"/>
    <w:rsid w:val="00524C7B"/>
    <w:rsid w:val="00526074"/>
    <w:rsid w:val="00526B1D"/>
    <w:rsid w:val="00526D0D"/>
    <w:rsid w:val="0053120B"/>
    <w:rsid w:val="00531938"/>
    <w:rsid w:val="0053199B"/>
    <w:rsid w:val="00532BB0"/>
    <w:rsid w:val="00534231"/>
    <w:rsid w:val="0053462D"/>
    <w:rsid w:val="00536AD6"/>
    <w:rsid w:val="00537569"/>
    <w:rsid w:val="005404A1"/>
    <w:rsid w:val="005417D8"/>
    <w:rsid w:val="00542D16"/>
    <w:rsid w:val="00544D17"/>
    <w:rsid w:val="00547341"/>
    <w:rsid w:val="0055181E"/>
    <w:rsid w:val="00552B50"/>
    <w:rsid w:val="0055311C"/>
    <w:rsid w:val="00553C12"/>
    <w:rsid w:val="00553D15"/>
    <w:rsid w:val="00554B19"/>
    <w:rsid w:val="00555BDC"/>
    <w:rsid w:val="00555F4F"/>
    <w:rsid w:val="005564E1"/>
    <w:rsid w:val="00560C5A"/>
    <w:rsid w:val="00561048"/>
    <w:rsid w:val="00561E23"/>
    <w:rsid w:val="00562D4A"/>
    <w:rsid w:val="00563234"/>
    <w:rsid w:val="0056473A"/>
    <w:rsid w:val="00564AFD"/>
    <w:rsid w:val="005664CA"/>
    <w:rsid w:val="00567C2A"/>
    <w:rsid w:val="00570895"/>
    <w:rsid w:val="0057122C"/>
    <w:rsid w:val="00571FC4"/>
    <w:rsid w:val="00573A11"/>
    <w:rsid w:val="0057439C"/>
    <w:rsid w:val="005753F8"/>
    <w:rsid w:val="00575815"/>
    <w:rsid w:val="00575C3B"/>
    <w:rsid w:val="00575F1D"/>
    <w:rsid w:val="0057673D"/>
    <w:rsid w:val="005772AB"/>
    <w:rsid w:val="0057769C"/>
    <w:rsid w:val="00577F4B"/>
    <w:rsid w:val="00582528"/>
    <w:rsid w:val="0058295A"/>
    <w:rsid w:val="0058410B"/>
    <w:rsid w:val="0058553A"/>
    <w:rsid w:val="00585595"/>
    <w:rsid w:val="00585606"/>
    <w:rsid w:val="00586E96"/>
    <w:rsid w:val="00590456"/>
    <w:rsid w:val="0059056A"/>
    <w:rsid w:val="005906E3"/>
    <w:rsid w:val="00591F27"/>
    <w:rsid w:val="00592081"/>
    <w:rsid w:val="0059430F"/>
    <w:rsid w:val="00594E72"/>
    <w:rsid w:val="005962D5"/>
    <w:rsid w:val="005964A6"/>
    <w:rsid w:val="00596BDB"/>
    <w:rsid w:val="005A1862"/>
    <w:rsid w:val="005A4EF9"/>
    <w:rsid w:val="005A4F32"/>
    <w:rsid w:val="005B106D"/>
    <w:rsid w:val="005B1F65"/>
    <w:rsid w:val="005B35C7"/>
    <w:rsid w:val="005B406A"/>
    <w:rsid w:val="005B5012"/>
    <w:rsid w:val="005C1851"/>
    <w:rsid w:val="005C2704"/>
    <w:rsid w:val="005C4D05"/>
    <w:rsid w:val="005C5BE3"/>
    <w:rsid w:val="005C6A56"/>
    <w:rsid w:val="005D04DD"/>
    <w:rsid w:val="005D172C"/>
    <w:rsid w:val="005D1B91"/>
    <w:rsid w:val="005D201E"/>
    <w:rsid w:val="005D2181"/>
    <w:rsid w:val="005D255F"/>
    <w:rsid w:val="005D2F00"/>
    <w:rsid w:val="005D361D"/>
    <w:rsid w:val="005D43D3"/>
    <w:rsid w:val="005D4B71"/>
    <w:rsid w:val="005D4DEA"/>
    <w:rsid w:val="005D584D"/>
    <w:rsid w:val="005D5BDC"/>
    <w:rsid w:val="005D5E04"/>
    <w:rsid w:val="005D6A3D"/>
    <w:rsid w:val="005D6A43"/>
    <w:rsid w:val="005E0287"/>
    <w:rsid w:val="005E13FE"/>
    <w:rsid w:val="005E2E5C"/>
    <w:rsid w:val="005E330C"/>
    <w:rsid w:val="005E43AC"/>
    <w:rsid w:val="005E4CAA"/>
    <w:rsid w:val="005E4D5E"/>
    <w:rsid w:val="005E64A7"/>
    <w:rsid w:val="005F0015"/>
    <w:rsid w:val="005F5264"/>
    <w:rsid w:val="005F5AD4"/>
    <w:rsid w:val="005F7904"/>
    <w:rsid w:val="005F7EC1"/>
    <w:rsid w:val="00600175"/>
    <w:rsid w:val="0060026C"/>
    <w:rsid w:val="00600607"/>
    <w:rsid w:val="00602A83"/>
    <w:rsid w:val="0060326F"/>
    <w:rsid w:val="00605101"/>
    <w:rsid w:val="006071A7"/>
    <w:rsid w:val="00610019"/>
    <w:rsid w:val="0061053D"/>
    <w:rsid w:val="00610C7E"/>
    <w:rsid w:val="00610CF3"/>
    <w:rsid w:val="006114C4"/>
    <w:rsid w:val="006118EF"/>
    <w:rsid w:val="00612334"/>
    <w:rsid w:val="0061378A"/>
    <w:rsid w:val="00615FF2"/>
    <w:rsid w:val="00616180"/>
    <w:rsid w:val="0061671A"/>
    <w:rsid w:val="006170EB"/>
    <w:rsid w:val="00621F92"/>
    <w:rsid w:val="0062296D"/>
    <w:rsid w:val="006243DC"/>
    <w:rsid w:val="006251E9"/>
    <w:rsid w:val="00625550"/>
    <w:rsid w:val="00625A58"/>
    <w:rsid w:val="00625B91"/>
    <w:rsid w:val="00626AC0"/>
    <w:rsid w:val="006303AE"/>
    <w:rsid w:val="006305A5"/>
    <w:rsid w:val="00631BB6"/>
    <w:rsid w:val="006320D9"/>
    <w:rsid w:val="00632442"/>
    <w:rsid w:val="00634682"/>
    <w:rsid w:val="0063547D"/>
    <w:rsid w:val="0063689F"/>
    <w:rsid w:val="006375B9"/>
    <w:rsid w:val="00640001"/>
    <w:rsid w:val="00641619"/>
    <w:rsid w:val="00641D09"/>
    <w:rsid w:val="00642E79"/>
    <w:rsid w:val="0064411C"/>
    <w:rsid w:val="0064468E"/>
    <w:rsid w:val="00645DF2"/>
    <w:rsid w:val="00646101"/>
    <w:rsid w:val="00647657"/>
    <w:rsid w:val="00647925"/>
    <w:rsid w:val="0065097B"/>
    <w:rsid w:val="00652586"/>
    <w:rsid w:val="00653338"/>
    <w:rsid w:val="00654DDB"/>
    <w:rsid w:val="006560FF"/>
    <w:rsid w:val="006563BE"/>
    <w:rsid w:val="00656DFB"/>
    <w:rsid w:val="00657255"/>
    <w:rsid w:val="0066091D"/>
    <w:rsid w:val="00665889"/>
    <w:rsid w:val="00665ABE"/>
    <w:rsid w:val="00665F61"/>
    <w:rsid w:val="00666F8F"/>
    <w:rsid w:val="00667FE0"/>
    <w:rsid w:val="00670E97"/>
    <w:rsid w:val="00671A04"/>
    <w:rsid w:val="00671CC8"/>
    <w:rsid w:val="00672A29"/>
    <w:rsid w:val="00673BE2"/>
    <w:rsid w:val="006773E2"/>
    <w:rsid w:val="00680027"/>
    <w:rsid w:val="0068094F"/>
    <w:rsid w:val="00680B64"/>
    <w:rsid w:val="006816FA"/>
    <w:rsid w:val="00681A02"/>
    <w:rsid w:val="0068211D"/>
    <w:rsid w:val="00682925"/>
    <w:rsid w:val="00685547"/>
    <w:rsid w:val="0068615F"/>
    <w:rsid w:val="006874C1"/>
    <w:rsid w:val="00687BD1"/>
    <w:rsid w:val="00690166"/>
    <w:rsid w:val="00691313"/>
    <w:rsid w:val="00691536"/>
    <w:rsid w:val="00696CD3"/>
    <w:rsid w:val="006A0D9A"/>
    <w:rsid w:val="006A1659"/>
    <w:rsid w:val="006A4423"/>
    <w:rsid w:val="006A53A0"/>
    <w:rsid w:val="006A5953"/>
    <w:rsid w:val="006B0599"/>
    <w:rsid w:val="006B12A1"/>
    <w:rsid w:val="006B22DE"/>
    <w:rsid w:val="006B2BF6"/>
    <w:rsid w:val="006B50D2"/>
    <w:rsid w:val="006B68B1"/>
    <w:rsid w:val="006B7762"/>
    <w:rsid w:val="006C0C6C"/>
    <w:rsid w:val="006C0E18"/>
    <w:rsid w:val="006C214E"/>
    <w:rsid w:val="006C22FC"/>
    <w:rsid w:val="006D0450"/>
    <w:rsid w:val="006D0D23"/>
    <w:rsid w:val="006D54C1"/>
    <w:rsid w:val="006D55B6"/>
    <w:rsid w:val="006D5FF6"/>
    <w:rsid w:val="006D69E8"/>
    <w:rsid w:val="006E2052"/>
    <w:rsid w:val="006E2DB3"/>
    <w:rsid w:val="006E32A9"/>
    <w:rsid w:val="006E464A"/>
    <w:rsid w:val="006E4EC6"/>
    <w:rsid w:val="006F0412"/>
    <w:rsid w:val="006F141D"/>
    <w:rsid w:val="006F3A40"/>
    <w:rsid w:val="006F3DFD"/>
    <w:rsid w:val="006F61DE"/>
    <w:rsid w:val="006F6670"/>
    <w:rsid w:val="006F7D2E"/>
    <w:rsid w:val="0070176D"/>
    <w:rsid w:val="0070301C"/>
    <w:rsid w:val="00703795"/>
    <w:rsid w:val="00704124"/>
    <w:rsid w:val="007065DF"/>
    <w:rsid w:val="007075D2"/>
    <w:rsid w:val="00707B50"/>
    <w:rsid w:val="0071095D"/>
    <w:rsid w:val="0071140A"/>
    <w:rsid w:val="00714CCD"/>
    <w:rsid w:val="007214AF"/>
    <w:rsid w:val="00722465"/>
    <w:rsid w:val="007246C7"/>
    <w:rsid w:val="007254F8"/>
    <w:rsid w:val="00726263"/>
    <w:rsid w:val="00727496"/>
    <w:rsid w:val="007278BA"/>
    <w:rsid w:val="00727BCC"/>
    <w:rsid w:val="00730144"/>
    <w:rsid w:val="007301E8"/>
    <w:rsid w:val="0073097C"/>
    <w:rsid w:val="00730E26"/>
    <w:rsid w:val="00731489"/>
    <w:rsid w:val="00731C49"/>
    <w:rsid w:val="0073260A"/>
    <w:rsid w:val="007346AD"/>
    <w:rsid w:val="007363FE"/>
    <w:rsid w:val="007374B4"/>
    <w:rsid w:val="0073779C"/>
    <w:rsid w:val="00737D8C"/>
    <w:rsid w:val="007419BE"/>
    <w:rsid w:val="00742688"/>
    <w:rsid w:val="00747C17"/>
    <w:rsid w:val="00750EA1"/>
    <w:rsid w:val="00751E28"/>
    <w:rsid w:val="007520AE"/>
    <w:rsid w:val="0075418B"/>
    <w:rsid w:val="00755794"/>
    <w:rsid w:val="00762E26"/>
    <w:rsid w:val="00766B33"/>
    <w:rsid w:val="0077077B"/>
    <w:rsid w:val="00771E3F"/>
    <w:rsid w:val="00775756"/>
    <w:rsid w:val="00775E6D"/>
    <w:rsid w:val="007774BE"/>
    <w:rsid w:val="00781573"/>
    <w:rsid w:val="007851AD"/>
    <w:rsid w:val="0079045F"/>
    <w:rsid w:val="00790901"/>
    <w:rsid w:val="007955C6"/>
    <w:rsid w:val="007A1612"/>
    <w:rsid w:val="007A1E5F"/>
    <w:rsid w:val="007A2536"/>
    <w:rsid w:val="007A3F55"/>
    <w:rsid w:val="007A4899"/>
    <w:rsid w:val="007A53CA"/>
    <w:rsid w:val="007A5D20"/>
    <w:rsid w:val="007A6360"/>
    <w:rsid w:val="007A6EF6"/>
    <w:rsid w:val="007B0B8E"/>
    <w:rsid w:val="007B19EC"/>
    <w:rsid w:val="007B26CB"/>
    <w:rsid w:val="007B294A"/>
    <w:rsid w:val="007B36D9"/>
    <w:rsid w:val="007B4F65"/>
    <w:rsid w:val="007B5552"/>
    <w:rsid w:val="007B64AB"/>
    <w:rsid w:val="007B6F96"/>
    <w:rsid w:val="007C1808"/>
    <w:rsid w:val="007C24B5"/>
    <w:rsid w:val="007C28E4"/>
    <w:rsid w:val="007C377F"/>
    <w:rsid w:val="007C6C04"/>
    <w:rsid w:val="007D1A29"/>
    <w:rsid w:val="007D3471"/>
    <w:rsid w:val="007D36C9"/>
    <w:rsid w:val="007D3A44"/>
    <w:rsid w:val="007D4028"/>
    <w:rsid w:val="007D6580"/>
    <w:rsid w:val="007E0735"/>
    <w:rsid w:val="007E323C"/>
    <w:rsid w:val="007E3893"/>
    <w:rsid w:val="007E404D"/>
    <w:rsid w:val="007E483D"/>
    <w:rsid w:val="007E495B"/>
    <w:rsid w:val="007E56EB"/>
    <w:rsid w:val="007E5964"/>
    <w:rsid w:val="007E5EC2"/>
    <w:rsid w:val="007E6A03"/>
    <w:rsid w:val="007E6A94"/>
    <w:rsid w:val="007E7DF3"/>
    <w:rsid w:val="007F0F43"/>
    <w:rsid w:val="007F1124"/>
    <w:rsid w:val="007F12EC"/>
    <w:rsid w:val="007F2C7A"/>
    <w:rsid w:val="007F2E72"/>
    <w:rsid w:val="007F3924"/>
    <w:rsid w:val="007F6048"/>
    <w:rsid w:val="007F7A75"/>
    <w:rsid w:val="007F7EC8"/>
    <w:rsid w:val="00801941"/>
    <w:rsid w:val="00801A00"/>
    <w:rsid w:val="00801F20"/>
    <w:rsid w:val="008020D3"/>
    <w:rsid w:val="008024B4"/>
    <w:rsid w:val="00802903"/>
    <w:rsid w:val="00802CCA"/>
    <w:rsid w:val="008035C2"/>
    <w:rsid w:val="008051DE"/>
    <w:rsid w:val="008051ED"/>
    <w:rsid w:val="00807E4F"/>
    <w:rsid w:val="00812A3B"/>
    <w:rsid w:val="00812CB2"/>
    <w:rsid w:val="00812EF6"/>
    <w:rsid w:val="00814B1D"/>
    <w:rsid w:val="00814DB8"/>
    <w:rsid w:val="008156A3"/>
    <w:rsid w:val="008167BF"/>
    <w:rsid w:val="00817377"/>
    <w:rsid w:val="008175B2"/>
    <w:rsid w:val="00820449"/>
    <w:rsid w:val="0082252C"/>
    <w:rsid w:val="00822FB1"/>
    <w:rsid w:val="0082606A"/>
    <w:rsid w:val="00827DFF"/>
    <w:rsid w:val="0083257E"/>
    <w:rsid w:val="0083322A"/>
    <w:rsid w:val="00835554"/>
    <w:rsid w:val="00837590"/>
    <w:rsid w:val="008410E5"/>
    <w:rsid w:val="00841320"/>
    <w:rsid w:val="00841404"/>
    <w:rsid w:val="00843111"/>
    <w:rsid w:val="00843224"/>
    <w:rsid w:val="00843BDF"/>
    <w:rsid w:val="00845160"/>
    <w:rsid w:val="008456A9"/>
    <w:rsid w:val="00846D62"/>
    <w:rsid w:val="00846DD9"/>
    <w:rsid w:val="00850618"/>
    <w:rsid w:val="008510A4"/>
    <w:rsid w:val="00852855"/>
    <w:rsid w:val="00854473"/>
    <w:rsid w:val="00854BF0"/>
    <w:rsid w:val="00857BCA"/>
    <w:rsid w:val="0086057E"/>
    <w:rsid w:val="00860C2A"/>
    <w:rsid w:val="0086117E"/>
    <w:rsid w:val="00863244"/>
    <w:rsid w:val="00864179"/>
    <w:rsid w:val="008648AC"/>
    <w:rsid w:val="00867408"/>
    <w:rsid w:val="00867ABF"/>
    <w:rsid w:val="008705E8"/>
    <w:rsid w:val="00872D4B"/>
    <w:rsid w:val="00873010"/>
    <w:rsid w:val="00873154"/>
    <w:rsid w:val="00874B87"/>
    <w:rsid w:val="0087600A"/>
    <w:rsid w:val="00876CE9"/>
    <w:rsid w:val="00880458"/>
    <w:rsid w:val="00883268"/>
    <w:rsid w:val="00887DEB"/>
    <w:rsid w:val="008916D1"/>
    <w:rsid w:val="00891B8F"/>
    <w:rsid w:val="00893879"/>
    <w:rsid w:val="00893A59"/>
    <w:rsid w:val="0089462C"/>
    <w:rsid w:val="0089496B"/>
    <w:rsid w:val="00895133"/>
    <w:rsid w:val="00895A22"/>
    <w:rsid w:val="00896750"/>
    <w:rsid w:val="008A0EC2"/>
    <w:rsid w:val="008A0EEA"/>
    <w:rsid w:val="008A15A8"/>
    <w:rsid w:val="008A1DE0"/>
    <w:rsid w:val="008A30DE"/>
    <w:rsid w:val="008A35AB"/>
    <w:rsid w:val="008A4C03"/>
    <w:rsid w:val="008A4EC9"/>
    <w:rsid w:val="008A51A3"/>
    <w:rsid w:val="008A7EA0"/>
    <w:rsid w:val="008B1AE0"/>
    <w:rsid w:val="008B1B78"/>
    <w:rsid w:val="008B2354"/>
    <w:rsid w:val="008B2DE5"/>
    <w:rsid w:val="008B37E8"/>
    <w:rsid w:val="008B500E"/>
    <w:rsid w:val="008B54D1"/>
    <w:rsid w:val="008B617A"/>
    <w:rsid w:val="008B6646"/>
    <w:rsid w:val="008B6E9E"/>
    <w:rsid w:val="008C0603"/>
    <w:rsid w:val="008C0D9A"/>
    <w:rsid w:val="008C2672"/>
    <w:rsid w:val="008C397F"/>
    <w:rsid w:val="008C56F8"/>
    <w:rsid w:val="008C686F"/>
    <w:rsid w:val="008C7891"/>
    <w:rsid w:val="008C78E1"/>
    <w:rsid w:val="008C7FF3"/>
    <w:rsid w:val="008D1A9C"/>
    <w:rsid w:val="008D4B64"/>
    <w:rsid w:val="008D56CE"/>
    <w:rsid w:val="008E686A"/>
    <w:rsid w:val="008E7BEA"/>
    <w:rsid w:val="008F47C9"/>
    <w:rsid w:val="008F51B0"/>
    <w:rsid w:val="008F5F3A"/>
    <w:rsid w:val="008F7F5F"/>
    <w:rsid w:val="0090240C"/>
    <w:rsid w:val="00903E04"/>
    <w:rsid w:val="00904252"/>
    <w:rsid w:val="009057CC"/>
    <w:rsid w:val="00905C0E"/>
    <w:rsid w:val="00905E86"/>
    <w:rsid w:val="00910048"/>
    <w:rsid w:val="009100AF"/>
    <w:rsid w:val="0091075C"/>
    <w:rsid w:val="00911550"/>
    <w:rsid w:val="009117D2"/>
    <w:rsid w:val="0091216B"/>
    <w:rsid w:val="009126F2"/>
    <w:rsid w:val="00912C3B"/>
    <w:rsid w:val="009133CF"/>
    <w:rsid w:val="0091423B"/>
    <w:rsid w:val="0091467E"/>
    <w:rsid w:val="00915ED5"/>
    <w:rsid w:val="00916194"/>
    <w:rsid w:val="0091648C"/>
    <w:rsid w:val="0091686F"/>
    <w:rsid w:val="00917E9E"/>
    <w:rsid w:val="009206C1"/>
    <w:rsid w:val="00920B93"/>
    <w:rsid w:val="0092334A"/>
    <w:rsid w:val="00923C05"/>
    <w:rsid w:val="00923E20"/>
    <w:rsid w:val="0092481F"/>
    <w:rsid w:val="00924829"/>
    <w:rsid w:val="009258CF"/>
    <w:rsid w:val="00925D66"/>
    <w:rsid w:val="00927AF8"/>
    <w:rsid w:val="00927FDD"/>
    <w:rsid w:val="00931F28"/>
    <w:rsid w:val="009329BF"/>
    <w:rsid w:val="00935A91"/>
    <w:rsid w:val="009363F3"/>
    <w:rsid w:val="009366F6"/>
    <w:rsid w:val="00936C3A"/>
    <w:rsid w:val="0094066F"/>
    <w:rsid w:val="009416C1"/>
    <w:rsid w:val="00942095"/>
    <w:rsid w:val="00945223"/>
    <w:rsid w:val="009452F7"/>
    <w:rsid w:val="00946B40"/>
    <w:rsid w:val="0094785C"/>
    <w:rsid w:val="00947E55"/>
    <w:rsid w:val="00950477"/>
    <w:rsid w:val="009524E3"/>
    <w:rsid w:val="00954BA2"/>
    <w:rsid w:val="00954F2B"/>
    <w:rsid w:val="00955690"/>
    <w:rsid w:val="00956FC7"/>
    <w:rsid w:val="00957562"/>
    <w:rsid w:val="00960141"/>
    <w:rsid w:val="009606CD"/>
    <w:rsid w:val="00960F60"/>
    <w:rsid w:val="00960FB2"/>
    <w:rsid w:val="009623A4"/>
    <w:rsid w:val="00963349"/>
    <w:rsid w:val="00963939"/>
    <w:rsid w:val="00964422"/>
    <w:rsid w:val="009660DF"/>
    <w:rsid w:val="009665EA"/>
    <w:rsid w:val="00967E41"/>
    <w:rsid w:val="00970B9B"/>
    <w:rsid w:val="0097191C"/>
    <w:rsid w:val="009719CB"/>
    <w:rsid w:val="009734DC"/>
    <w:rsid w:val="00974686"/>
    <w:rsid w:val="0097487D"/>
    <w:rsid w:val="009753CA"/>
    <w:rsid w:val="00975786"/>
    <w:rsid w:val="0097688F"/>
    <w:rsid w:val="00981C15"/>
    <w:rsid w:val="00982542"/>
    <w:rsid w:val="00984592"/>
    <w:rsid w:val="0098567C"/>
    <w:rsid w:val="0098722F"/>
    <w:rsid w:val="0099126F"/>
    <w:rsid w:val="00991270"/>
    <w:rsid w:val="009919E9"/>
    <w:rsid w:val="00991AE4"/>
    <w:rsid w:val="009920DB"/>
    <w:rsid w:val="00993219"/>
    <w:rsid w:val="00994BC7"/>
    <w:rsid w:val="00995739"/>
    <w:rsid w:val="009958E3"/>
    <w:rsid w:val="00995C1D"/>
    <w:rsid w:val="009A053B"/>
    <w:rsid w:val="009A0E62"/>
    <w:rsid w:val="009A11C8"/>
    <w:rsid w:val="009A18ED"/>
    <w:rsid w:val="009A1A41"/>
    <w:rsid w:val="009A39C4"/>
    <w:rsid w:val="009A53BE"/>
    <w:rsid w:val="009B103E"/>
    <w:rsid w:val="009B10FC"/>
    <w:rsid w:val="009B15F5"/>
    <w:rsid w:val="009B3A3D"/>
    <w:rsid w:val="009B4174"/>
    <w:rsid w:val="009B6208"/>
    <w:rsid w:val="009B6602"/>
    <w:rsid w:val="009B74F7"/>
    <w:rsid w:val="009C07A4"/>
    <w:rsid w:val="009C325C"/>
    <w:rsid w:val="009C3539"/>
    <w:rsid w:val="009C44CF"/>
    <w:rsid w:val="009C7B2B"/>
    <w:rsid w:val="009D017D"/>
    <w:rsid w:val="009D1D2A"/>
    <w:rsid w:val="009D3753"/>
    <w:rsid w:val="009D4CFF"/>
    <w:rsid w:val="009D55FA"/>
    <w:rsid w:val="009E00B9"/>
    <w:rsid w:val="009E07A9"/>
    <w:rsid w:val="009E1F11"/>
    <w:rsid w:val="009E34C5"/>
    <w:rsid w:val="009E3809"/>
    <w:rsid w:val="009E51AE"/>
    <w:rsid w:val="009E5D26"/>
    <w:rsid w:val="009E5FF7"/>
    <w:rsid w:val="009F3FC0"/>
    <w:rsid w:val="009F3FEC"/>
    <w:rsid w:val="009F5ABE"/>
    <w:rsid w:val="009F659C"/>
    <w:rsid w:val="009F6B43"/>
    <w:rsid w:val="00A029B7"/>
    <w:rsid w:val="00A03897"/>
    <w:rsid w:val="00A03DD1"/>
    <w:rsid w:val="00A04160"/>
    <w:rsid w:val="00A04E01"/>
    <w:rsid w:val="00A05C53"/>
    <w:rsid w:val="00A05EBD"/>
    <w:rsid w:val="00A1069C"/>
    <w:rsid w:val="00A10E3B"/>
    <w:rsid w:val="00A11835"/>
    <w:rsid w:val="00A11D90"/>
    <w:rsid w:val="00A12E35"/>
    <w:rsid w:val="00A136A8"/>
    <w:rsid w:val="00A142CB"/>
    <w:rsid w:val="00A15D61"/>
    <w:rsid w:val="00A16187"/>
    <w:rsid w:val="00A171B3"/>
    <w:rsid w:val="00A17A39"/>
    <w:rsid w:val="00A2018D"/>
    <w:rsid w:val="00A2076D"/>
    <w:rsid w:val="00A2164B"/>
    <w:rsid w:val="00A227EA"/>
    <w:rsid w:val="00A245C7"/>
    <w:rsid w:val="00A2543F"/>
    <w:rsid w:val="00A25EC5"/>
    <w:rsid w:val="00A27001"/>
    <w:rsid w:val="00A3095F"/>
    <w:rsid w:val="00A3152B"/>
    <w:rsid w:val="00A336F4"/>
    <w:rsid w:val="00A33978"/>
    <w:rsid w:val="00A339AB"/>
    <w:rsid w:val="00A34590"/>
    <w:rsid w:val="00A346DA"/>
    <w:rsid w:val="00A36869"/>
    <w:rsid w:val="00A4256A"/>
    <w:rsid w:val="00A4306C"/>
    <w:rsid w:val="00A43501"/>
    <w:rsid w:val="00A43D50"/>
    <w:rsid w:val="00A44367"/>
    <w:rsid w:val="00A460DF"/>
    <w:rsid w:val="00A46901"/>
    <w:rsid w:val="00A50DC2"/>
    <w:rsid w:val="00A51E4D"/>
    <w:rsid w:val="00A5210C"/>
    <w:rsid w:val="00A538F2"/>
    <w:rsid w:val="00A53DE6"/>
    <w:rsid w:val="00A54775"/>
    <w:rsid w:val="00A6403C"/>
    <w:rsid w:val="00A65E92"/>
    <w:rsid w:val="00A66869"/>
    <w:rsid w:val="00A6718F"/>
    <w:rsid w:val="00A67436"/>
    <w:rsid w:val="00A709F4"/>
    <w:rsid w:val="00A70F3A"/>
    <w:rsid w:val="00A72242"/>
    <w:rsid w:val="00A732E0"/>
    <w:rsid w:val="00A74284"/>
    <w:rsid w:val="00A748D9"/>
    <w:rsid w:val="00A7581E"/>
    <w:rsid w:val="00A75CF2"/>
    <w:rsid w:val="00A762E0"/>
    <w:rsid w:val="00A770AC"/>
    <w:rsid w:val="00A7782D"/>
    <w:rsid w:val="00A808A9"/>
    <w:rsid w:val="00A8119F"/>
    <w:rsid w:val="00A819C2"/>
    <w:rsid w:val="00A81EB0"/>
    <w:rsid w:val="00A826D5"/>
    <w:rsid w:val="00A83A1B"/>
    <w:rsid w:val="00A83EA3"/>
    <w:rsid w:val="00A84020"/>
    <w:rsid w:val="00A85C33"/>
    <w:rsid w:val="00A86DC9"/>
    <w:rsid w:val="00A9211C"/>
    <w:rsid w:val="00A921BF"/>
    <w:rsid w:val="00A92916"/>
    <w:rsid w:val="00A96B6C"/>
    <w:rsid w:val="00A976E4"/>
    <w:rsid w:val="00AA4271"/>
    <w:rsid w:val="00AA45A8"/>
    <w:rsid w:val="00AA5503"/>
    <w:rsid w:val="00AA605C"/>
    <w:rsid w:val="00AA708C"/>
    <w:rsid w:val="00AA736F"/>
    <w:rsid w:val="00AA7DDF"/>
    <w:rsid w:val="00AB2C55"/>
    <w:rsid w:val="00AB40E2"/>
    <w:rsid w:val="00AB526C"/>
    <w:rsid w:val="00AB5E57"/>
    <w:rsid w:val="00AB759D"/>
    <w:rsid w:val="00AC0EA7"/>
    <w:rsid w:val="00AC1DDE"/>
    <w:rsid w:val="00AC20F8"/>
    <w:rsid w:val="00AC274A"/>
    <w:rsid w:val="00AC444A"/>
    <w:rsid w:val="00AC469A"/>
    <w:rsid w:val="00AC4715"/>
    <w:rsid w:val="00AC695C"/>
    <w:rsid w:val="00AD04CE"/>
    <w:rsid w:val="00AD2807"/>
    <w:rsid w:val="00AD3D90"/>
    <w:rsid w:val="00AD5014"/>
    <w:rsid w:val="00AD6648"/>
    <w:rsid w:val="00AD7645"/>
    <w:rsid w:val="00AE1DA5"/>
    <w:rsid w:val="00AE24D0"/>
    <w:rsid w:val="00AE2D0B"/>
    <w:rsid w:val="00AE35AE"/>
    <w:rsid w:val="00AE37C9"/>
    <w:rsid w:val="00AE59F3"/>
    <w:rsid w:val="00AE6974"/>
    <w:rsid w:val="00AE6BF5"/>
    <w:rsid w:val="00AE76EA"/>
    <w:rsid w:val="00AF0C20"/>
    <w:rsid w:val="00AF49D6"/>
    <w:rsid w:val="00AF4B0A"/>
    <w:rsid w:val="00AF7AC5"/>
    <w:rsid w:val="00B000DA"/>
    <w:rsid w:val="00B008B5"/>
    <w:rsid w:val="00B018C4"/>
    <w:rsid w:val="00B042F2"/>
    <w:rsid w:val="00B04ADC"/>
    <w:rsid w:val="00B04DFE"/>
    <w:rsid w:val="00B05499"/>
    <w:rsid w:val="00B10E59"/>
    <w:rsid w:val="00B10F7C"/>
    <w:rsid w:val="00B11FBC"/>
    <w:rsid w:val="00B12B61"/>
    <w:rsid w:val="00B14C6D"/>
    <w:rsid w:val="00B1633F"/>
    <w:rsid w:val="00B17B7A"/>
    <w:rsid w:val="00B2006B"/>
    <w:rsid w:val="00B217CA"/>
    <w:rsid w:val="00B22209"/>
    <w:rsid w:val="00B22CD9"/>
    <w:rsid w:val="00B23CF2"/>
    <w:rsid w:val="00B244D7"/>
    <w:rsid w:val="00B25A91"/>
    <w:rsid w:val="00B278B7"/>
    <w:rsid w:val="00B31699"/>
    <w:rsid w:val="00B31C26"/>
    <w:rsid w:val="00B32A8D"/>
    <w:rsid w:val="00B3553D"/>
    <w:rsid w:val="00B37EAA"/>
    <w:rsid w:val="00B443D2"/>
    <w:rsid w:val="00B463A1"/>
    <w:rsid w:val="00B51038"/>
    <w:rsid w:val="00B51757"/>
    <w:rsid w:val="00B534A1"/>
    <w:rsid w:val="00B53C04"/>
    <w:rsid w:val="00B54238"/>
    <w:rsid w:val="00B54468"/>
    <w:rsid w:val="00B54901"/>
    <w:rsid w:val="00B54976"/>
    <w:rsid w:val="00B550E3"/>
    <w:rsid w:val="00B55222"/>
    <w:rsid w:val="00B565AA"/>
    <w:rsid w:val="00B56DD1"/>
    <w:rsid w:val="00B643CB"/>
    <w:rsid w:val="00B65430"/>
    <w:rsid w:val="00B65576"/>
    <w:rsid w:val="00B70624"/>
    <w:rsid w:val="00B70822"/>
    <w:rsid w:val="00B70E93"/>
    <w:rsid w:val="00B712DE"/>
    <w:rsid w:val="00B719BC"/>
    <w:rsid w:val="00B71A19"/>
    <w:rsid w:val="00B74498"/>
    <w:rsid w:val="00B74DA5"/>
    <w:rsid w:val="00B75196"/>
    <w:rsid w:val="00B76286"/>
    <w:rsid w:val="00B7721D"/>
    <w:rsid w:val="00B7741D"/>
    <w:rsid w:val="00B81502"/>
    <w:rsid w:val="00B831A7"/>
    <w:rsid w:val="00B8387C"/>
    <w:rsid w:val="00B845A0"/>
    <w:rsid w:val="00B84857"/>
    <w:rsid w:val="00B8567F"/>
    <w:rsid w:val="00B8590D"/>
    <w:rsid w:val="00B871CC"/>
    <w:rsid w:val="00B87C60"/>
    <w:rsid w:val="00B933DB"/>
    <w:rsid w:val="00B94A65"/>
    <w:rsid w:val="00B96535"/>
    <w:rsid w:val="00B979E3"/>
    <w:rsid w:val="00B97C62"/>
    <w:rsid w:val="00BA0975"/>
    <w:rsid w:val="00BA11B6"/>
    <w:rsid w:val="00BA145A"/>
    <w:rsid w:val="00BA14EE"/>
    <w:rsid w:val="00BA1C85"/>
    <w:rsid w:val="00BA43C6"/>
    <w:rsid w:val="00BB027A"/>
    <w:rsid w:val="00BB2227"/>
    <w:rsid w:val="00BB22E6"/>
    <w:rsid w:val="00BB32AB"/>
    <w:rsid w:val="00BB4603"/>
    <w:rsid w:val="00BB47F6"/>
    <w:rsid w:val="00BB5C3D"/>
    <w:rsid w:val="00BB66D4"/>
    <w:rsid w:val="00BB6B58"/>
    <w:rsid w:val="00BB6BE3"/>
    <w:rsid w:val="00BC0065"/>
    <w:rsid w:val="00BC43C8"/>
    <w:rsid w:val="00BC5E08"/>
    <w:rsid w:val="00BC6C06"/>
    <w:rsid w:val="00BD059F"/>
    <w:rsid w:val="00BD078F"/>
    <w:rsid w:val="00BD1172"/>
    <w:rsid w:val="00BD17A6"/>
    <w:rsid w:val="00BD3293"/>
    <w:rsid w:val="00BD33A7"/>
    <w:rsid w:val="00BD4BB4"/>
    <w:rsid w:val="00BD563C"/>
    <w:rsid w:val="00BE0A2A"/>
    <w:rsid w:val="00BE2FE3"/>
    <w:rsid w:val="00BE3AEE"/>
    <w:rsid w:val="00BE4495"/>
    <w:rsid w:val="00BE4EBF"/>
    <w:rsid w:val="00BE539A"/>
    <w:rsid w:val="00BE58B3"/>
    <w:rsid w:val="00BE7D3F"/>
    <w:rsid w:val="00BF21FB"/>
    <w:rsid w:val="00BF225F"/>
    <w:rsid w:val="00BF40D4"/>
    <w:rsid w:val="00BF40EA"/>
    <w:rsid w:val="00BF5747"/>
    <w:rsid w:val="00BF623C"/>
    <w:rsid w:val="00BF67A3"/>
    <w:rsid w:val="00BF6AAD"/>
    <w:rsid w:val="00BF6B28"/>
    <w:rsid w:val="00C041BC"/>
    <w:rsid w:val="00C041FE"/>
    <w:rsid w:val="00C044C4"/>
    <w:rsid w:val="00C05A35"/>
    <w:rsid w:val="00C05A99"/>
    <w:rsid w:val="00C06781"/>
    <w:rsid w:val="00C10336"/>
    <w:rsid w:val="00C10597"/>
    <w:rsid w:val="00C11177"/>
    <w:rsid w:val="00C11539"/>
    <w:rsid w:val="00C11F93"/>
    <w:rsid w:val="00C12502"/>
    <w:rsid w:val="00C13319"/>
    <w:rsid w:val="00C1334A"/>
    <w:rsid w:val="00C14167"/>
    <w:rsid w:val="00C142A3"/>
    <w:rsid w:val="00C14427"/>
    <w:rsid w:val="00C1509D"/>
    <w:rsid w:val="00C1673B"/>
    <w:rsid w:val="00C21C92"/>
    <w:rsid w:val="00C250A3"/>
    <w:rsid w:val="00C255BE"/>
    <w:rsid w:val="00C2568F"/>
    <w:rsid w:val="00C265C8"/>
    <w:rsid w:val="00C26BC6"/>
    <w:rsid w:val="00C27226"/>
    <w:rsid w:val="00C30297"/>
    <w:rsid w:val="00C36899"/>
    <w:rsid w:val="00C36B96"/>
    <w:rsid w:val="00C36F0C"/>
    <w:rsid w:val="00C4048B"/>
    <w:rsid w:val="00C42804"/>
    <w:rsid w:val="00C432C5"/>
    <w:rsid w:val="00C43DFF"/>
    <w:rsid w:val="00C43FB5"/>
    <w:rsid w:val="00C44178"/>
    <w:rsid w:val="00C449B0"/>
    <w:rsid w:val="00C449C8"/>
    <w:rsid w:val="00C4534C"/>
    <w:rsid w:val="00C50754"/>
    <w:rsid w:val="00C50810"/>
    <w:rsid w:val="00C52154"/>
    <w:rsid w:val="00C537AC"/>
    <w:rsid w:val="00C54A60"/>
    <w:rsid w:val="00C55069"/>
    <w:rsid w:val="00C5562F"/>
    <w:rsid w:val="00C557DD"/>
    <w:rsid w:val="00C5689C"/>
    <w:rsid w:val="00C56A5B"/>
    <w:rsid w:val="00C56C30"/>
    <w:rsid w:val="00C56C83"/>
    <w:rsid w:val="00C56DC0"/>
    <w:rsid w:val="00C572AC"/>
    <w:rsid w:val="00C606CD"/>
    <w:rsid w:val="00C6403F"/>
    <w:rsid w:val="00C6662E"/>
    <w:rsid w:val="00C71364"/>
    <w:rsid w:val="00C72BAA"/>
    <w:rsid w:val="00C72EF9"/>
    <w:rsid w:val="00C747CD"/>
    <w:rsid w:val="00C75421"/>
    <w:rsid w:val="00C775F2"/>
    <w:rsid w:val="00C800B8"/>
    <w:rsid w:val="00C813ED"/>
    <w:rsid w:val="00C823B0"/>
    <w:rsid w:val="00C82AAB"/>
    <w:rsid w:val="00C846DB"/>
    <w:rsid w:val="00C86157"/>
    <w:rsid w:val="00C86641"/>
    <w:rsid w:val="00C8665C"/>
    <w:rsid w:val="00C87B6E"/>
    <w:rsid w:val="00C92E48"/>
    <w:rsid w:val="00C93807"/>
    <w:rsid w:val="00C9433C"/>
    <w:rsid w:val="00C9470C"/>
    <w:rsid w:val="00C96C6D"/>
    <w:rsid w:val="00C9723C"/>
    <w:rsid w:val="00CA0C9F"/>
    <w:rsid w:val="00CA0D42"/>
    <w:rsid w:val="00CA26B9"/>
    <w:rsid w:val="00CA39F4"/>
    <w:rsid w:val="00CA4570"/>
    <w:rsid w:val="00CA4D02"/>
    <w:rsid w:val="00CA5051"/>
    <w:rsid w:val="00CA5870"/>
    <w:rsid w:val="00CA5889"/>
    <w:rsid w:val="00CA7464"/>
    <w:rsid w:val="00CB28FA"/>
    <w:rsid w:val="00CB3933"/>
    <w:rsid w:val="00CB4F1D"/>
    <w:rsid w:val="00CB6912"/>
    <w:rsid w:val="00CC1088"/>
    <w:rsid w:val="00CC1CC0"/>
    <w:rsid w:val="00CC29F8"/>
    <w:rsid w:val="00CC312D"/>
    <w:rsid w:val="00CC36B0"/>
    <w:rsid w:val="00CC402E"/>
    <w:rsid w:val="00CC5773"/>
    <w:rsid w:val="00CD167E"/>
    <w:rsid w:val="00CD1A2B"/>
    <w:rsid w:val="00CD25D6"/>
    <w:rsid w:val="00CD3309"/>
    <w:rsid w:val="00CD3A94"/>
    <w:rsid w:val="00CD5A91"/>
    <w:rsid w:val="00CD62B3"/>
    <w:rsid w:val="00CE014A"/>
    <w:rsid w:val="00CE01F4"/>
    <w:rsid w:val="00CE0972"/>
    <w:rsid w:val="00CE14D5"/>
    <w:rsid w:val="00CE3A85"/>
    <w:rsid w:val="00CE3DC2"/>
    <w:rsid w:val="00CE541D"/>
    <w:rsid w:val="00CF10FB"/>
    <w:rsid w:val="00CF11A0"/>
    <w:rsid w:val="00CF51F6"/>
    <w:rsid w:val="00CF528C"/>
    <w:rsid w:val="00CF6426"/>
    <w:rsid w:val="00CF6E2C"/>
    <w:rsid w:val="00CF72F0"/>
    <w:rsid w:val="00D00A2F"/>
    <w:rsid w:val="00D00A3D"/>
    <w:rsid w:val="00D01B5B"/>
    <w:rsid w:val="00D0228D"/>
    <w:rsid w:val="00D02FC3"/>
    <w:rsid w:val="00D04E19"/>
    <w:rsid w:val="00D0617B"/>
    <w:rsid w:val="00D067A6"/>
    <w:rsid w:val="00D07F83"/>
    <w:rsid w:val="00D1568A"/>
    <w:rsid w:val="00D15705"/>
    <w:rsid w:val="00D1679F"/>
    <w:rsid w:val="00D201CA"/>
    <w:rsid w:val="00D21598"/>
    <w:rsid w:val="00D21B7C"/>
    <w:rsid w:val="00D24065"/>
    <w:rsid w:val="00D312B4"/>
    <w:rsid w:val="00D3345A"/>
    <w:rsid w:val="00D33AEE"/>
    <w:rsid w:val="00D35048"/>
    <w:rsid w:val="00D36557"/>
    <w:rsid w:val="00D3710C"/>
    <w:rsid w:val="00D37268"/>
    <w:rsid w:val="00D37AEE"/>
    <w:rsid w:val="00D4114B"/>
    <w:rsid w:val="00D41A54"/>
    <w:rsid w:val="00D41A95"/>
    <w:rsid w:val="00D4387F"/>
    <w:rsid w:val="00D443B7"/>
    <w:rsid w:val="00D45477"/>
    <w:rsid w:val="00D45DCD"/>
    <w:rsid w:val="00D5032C"/>
    <w:rsid w:val="00D551B3"/>
    <w:rsid w:val="00D56602"/>
    <w:rsid w:val="00D56779"/>
    <w:rsid w:val="00D575A6"/>
    <w:rsid w:val="00D63E43"/>
    <w:rsid w:val="00D64D4C"/>
    <w:rsid w:val="00D658D4"/>
    <w:rsid w:val="00D65B82"/>
    <w:rsid w:val="00D66B78"/>
    <w:rsid w:val="00D72031"/>
    <w:rsid w:val="00D74E40"/>
    <w:rsid w:val="00D76A9B"/>
    <w:rsid w:val="00D77282"/>
    <w:rsid w:val="00D776D0"/>
    <w:rsid w:val="00D80580"/>
    <w:rsid w:val="00D807D4"/>
    <w:rsid w:val="00D81A81"/>
    <w:rsid w:val="00D81BCB"/>
    <w:rsid w:val="00D81D04"/>
    <w:rsid w:val="00D82D14"/>
    <w:rsid w:val="00D84AE3"/>
    <w:rsid w:val="00D8570C"/>
    <w:rsid w:val="00D86D24"/>
    <w:rsid w:val="00D87E36"/>
    <w:rsid w:val="00D90A14"/>
    <w:rsid w:val="00D931DB"/>
    <w:rsid w:val="00D937FD"/>
    <w:rsid w:val="00D94E9E"/>
    <w:rsid w:val="00DA0419"/>
    <w:rsid w:val="00DA13E2"/>
    <w:rsid w:val="00DA3030"/>
    <w:rsid w:val="00DA359C"/>
    <w:rsid w:val="00DA442A"/>
    <w:rsid w:val="00DA69DB"/>
    <w:rsid w:val="00DB00F7"/>
    <w:rsid w:val="00DB0785"/>
    <w:rsid w:val="00DB4E2A"/>
    <w:rsid w:val="00DB5E4A"/>
    <w:rsid w:val="00DB7C1D"/>
    <w:rsid w:val="00DC1CC5"/>
    <w:rsid w:val="00DC2E7A"/>
    <w:rsid w:val="00DC2EEC"/>
    <w:rsid w:val="00DC3306"/>
    <w:rsid w:val="00DC36EF"/>
    <w:rsid w:val="00DC5171"/>
    <w:rsid w:val="00DC625C"/>
    <w:rsid w:val="00DC6EAE"/>
    <w:rsid w:val="00DD0A18"/>
    <w:rsid w:val="00DD0B11"/>
    <w:rsid w:val="00DD0DED"/>
    <w:rsid w:val="00DD327D"/>
    <w:rsid w:val="00DD364E"/>
    <w:rsid w:val="00DD3916"/>
    <w:rsid w:val="00DD52FE"/>
    <w:rsid w:val="00DD553E"/>
    <w:rsid w:val="00DD5922"/>
    <w:rsid w:val="00DD7086"/>
    <w:rsid w:val="00DE0C6A"/>
    <w:rsid w:val="00DE0CDA"/>
    <w:rsid w:val="00DE11E0"/>
    <w:rsid w:val="00DE1740"/>
    <w:rsid w:val="00DE23A2"/>
    <w:rsid w:val="00DE3087"/>
    <w:rsid w:val="00DE3950"/>
    <w:rsid w:val="00DE40AA"/>
    <w:rsid w:val="00DE56AC"/>
    <w:rsid w:val="00DE5912"/>
    <w:rsid w:val="00DE7083"/>
    <w:rsid w:val="00DE76EA"/>
    <w:rsid w:val="00DF0B13"/>
    <w:rsid w:val="00DF12FF"/>
    <w:rsid w:val="00DF1A0F"/>
    <w:rsid w:val="00DF2491"/>
    <w:rsid w:val="00DF4C8C"/>
    <w:rsid w:val="00DF6AAC"/>
    <w:rsid w:val="00DF6C0E"/>
    <w:rsid w:val="00DF6E20"/>
    <w:rsid w:val="00DF741C"/>
    <w:rsid w:val="00DF7CEC"/>
    <w:rsid w:val="00E0028C"/>
    <w:rsid w:val="00E00E46"/>
    <w:rsid w:val="00E01DAF"/>
    <w:rsid w:val="00E022B0"/>
    <w:rsid w:val="00E02CF6"/>
    <w:rsid w:val="00E03F68"/>
    <w:rsid w:val="00E04037"/>
    <w:rsid w:val="00E049EC"/>
    <w:rsid w:val="00E05EB5"/>
    <w:rsid w:val="00E05FB3"/>
    <w:rsid w:val="00E0652A"/>
    <w:rsid w:val="00E06A93"/>
    <w:rsid w:val="00E10F94"/>
    <w:rsid w:val="00E115B5"/>
    <w:rsid w:val="00E12522"/>
    <w:rsid w:val="00E13116"/>
    <w:rsid w:val="00E132D0"/>
    <w:rsid w:val="00E132DD"/>
    <w:rsid w:val="00E1485A"/>
    <w:rsid w:val="00E2177D"/>
    <w:rsid w:val="00E231E4"/>
    <w:rsid w:val="00E23965"/>
    <w:rsid w:val="00E2400E"/>
    <w:rsid w:val="00E24A3F"/>
    <w:rsid w:val="00E24CC7"/>
    <w:rsid w:val="00E25605"/>
    <w:rsid w:val="00E26D46"/>
    <w:rsid w:val="00E27112"/>
    <w:rsid w:val="00E319C5"/>
    <w:rsid w:val="00E32298"/>
    <w:rsid w:val="00E328D9"/>
    <w:rsid w:val="00E355BD"/>
    <w:rsid w:val="00E3612A"/>
    <w:rsid w:val="00E371FF"/>
    <w:rsid w:val="00E40E35"/>
    <w:rsid w:val="00E414B2"/>
    <w:rsid w:val="00E4192B"/>
    <w:rsid w:val="00E42E32"/>
    <w:rsid w:val="00E441C2"/>
    <w:rsid w:val="00E45989"/>
    <w:rsid w:val="00E45CD0"/>
    <w:rsid w:val="00E473B1"/>
    <w:rsid w:val="00E47763"/>
    <w:rsid w:val="00E5057D"/>
    <w:rsid w:val="00E51F2A"/>
    <w:rsid w:val="00E52211"/>
    <w:rsid w:val="00E53B42"/>
    <w:rsid w:val="00E568E3"/>
    <w:rsid w:val="00E5716B"/>
    <w:rsid w:val="00E579D3"/>
    <w:rsid w:val="00E605AB"/>
    <w:rsid w:val="00E6161B"/>
    <w:rsid w:val="00E63305"/>
    <w:rsid w:val="00E661AB"/>
    <w:rsid w:val="00E673D6"/>
    <w:rsid w:val="00E72B6B"/>
    <w:rsid w:val="00E72B8E"/>
    <w:rsid w:val="00E72DBF"/>
    <w:rsid w:val="00E734AB"/>
    <w:rsid w:val="00E73595"/>
    <w:rsid w:val="00E7425E"/>
    <w:rsid w:val="00E75C18"/>
    <w:rsid w:val="00E76CB6"/>
    <w:rsid w:val="00E81B9E"/>
    <w:rsid w:val="00E83E60"/>
    <w:rsid w:val="00E84A03"/>
    <w:rsid w:val="00E85540"/>
    <w:rsid w:val="00E8571F"/>
    <w:rsid w:val="00E85F27"/>
    <w:rsid w:val="00E866B3"/>
    <w:rsid w:val="00E90B01"/>
    <w:rsid w:val="00E90D1F"/>
    <w:rsid w:val="00E90F50"/>
    <w:rsid w:val="00E9294D"/>
    <w:rsid w:val="00E93B7E"/>
    <w:rsid w:val="00E947CA"/>
    <w:rsid w:val="00E953C0"/>
    <w:rsid w:val="00E9595F"/>
    <w:rsid w:val="00E96ABF"/>
    <w:rsid w:val="00E96D3C"/>
    <w:rsid w:val="00E96FF7"/>
    <w:rsid w:val="00EA0AA8"/>
    <w:rsid w:val="00EA1382"/>
    <w:rsid w:val="00EA237D"/>
    <w:rsid w:val="00EA3020"/>
    <w:rsid w:val="00EA37D1"/>
    <w:rsid w:val="00EA61E6"/>
    <w:rsid w:val="00EA669F"/>
    <w:rsid w:val="00EA7BA5"/>
    <w:rsid w:val="00EB0706"/>
    <w:rsid w:val="00EB08C5"/>
    <w:rsid w:val="00EB0A6C"/>
    <w:rsid w:val="00EB1B5B"/>
    <w:rsid w:val="00EB3745"/>
    <w:rsid w:val="00EB3F04"/>
    <w:rsid w:val="00EB5CAA"/>
    <w:rsid w:val="00EB679A"/>
    <w:rsid w:val="00EB71A2"/>
    <w:rsid w:val="00EB7FCB"/>
    <w:rsid w:val="00EC0E62"/>
    <w:rsid w:val="00EC1ABF"/>
    <w:rsid w:val="00EC1CAE"/>
    <w:rsid w:val="00EC1CB8"/>
    <w:rsid w:val="00EC1E7D"/>
    <w:rsid w:val="00EC383B"/>
    <w:rsid w:val="00EC45AA"/>
    <w:rsid w:val="00EC5591"/>
    <w:rsid w:val="00EC59CC"/>
    <w:rsid w:val="00EC641C"/>
    <w:rsid w:val="00EC6B99"/>
    <w:rsid w:val="00EC7F7B"/>
    <w:rsid w:val="00ED108B"/>
    <w:rsid w:val="00ED1969"/>
    <w:rsid w:val="00ED218F"/>
    <w:rsid w:val="00ED359A"/>
    <w:rsid w:val="00ED36E5"/>
    <w:rsid w:val="00ED3A4A"/>
    <w:rsid w:val="00ED5320"/>
    <w:rsid w:val="00ED69C4"/>
    <w:rsid w:val="00ED7D7A"/>
    <w:rsid w:val="00EE0037"/>
    <w:rsid w:val="00EE2A3C"/>
    <w:rsid w:val="00EE35B9"/>
    <w:rsid w:val="00EE4178"/>
    <w:rsid w:val="00EE5A14"/>
    <w:rsid w:val="00EE6B5D"/>
    <w:rsid w:val="00EF198E"/>
    <w:rsid w:val="00EF2618"/>
    <w:rsid w:val="00EF3416"/>
    <w:rsid w:val="00EF46E1"/>
    <w:rsid w:val="00F00C3A"/>
    <w:rsid w:val="00F02A29"/>
    <w:rsid w:val="00F02BEF"/>
    <w:rsid w:val="00F03084"/>
    <w:rsid w:val="00F03314"/>
    <w:rsid w:val="00F04753"/>
    <w:rsid w:val="00F056E6"/>
    <w:rsid w:val="00F060D5"/>
    <w:rsid w:val="00F06833"/>
    <w:rsid w:val="00F07673"/>
    <w:rsid w:val="00F07D51"/>
    <w:rsid w:val="00F11C35"/>
    <w:rsid w:val="00F142B7"/>
    <w:rsid w:val="00F150FC"/>
    <w:rsid w:val="00F15540"/>
    <w:rsid w:val="00F161E6"/>
    <w:rsid w:val="00F17515"/>
    <w:rsid w:val="00F17FA0"/>
    <w:rsid w:val="00F20851"/>
    <w:rsid w:val="00F20C24"/>
    <w:rsid w:val="00F22D32"/>
    <w:rsid w:val="00F27550"/>
    <w:rsid w:val="00F277C5"/>
    <w:rsid w:val="00F30014"/>
    <w:rsid w:val="00F3259B"/>
    <w:rsid w:val="00F33676"/>
    <w:rsid w:val="00F36271"/>
    <w:rsid w:val="00F406E5"/>
    <w:rsid w:val="00F420E6"/>
    <w:rsid w:val="00F43F39"/>
    <w:rsid w:val="00F44915"/>
    <w:rsid w:val="00F4678C"/>
    <w:rsid w:val="00F47B35"/>
    <w:rsid w:val="00F504F0"/>
    <w:rsid w:val="00F50EFC"/>
    <w:rsid w:val="00F51CA9"/>
    <w:rsid w:val="00F52170"/>
    <w:rsid w:val="00F52D76"/>
    <w:rsid w:val="00F53219"/>
    <w:rsid w:val="00F53C4E"/>
    <w:rsid w:val="00F54AD7"/>
    <w:rsid w:val="00F54B5E"/>
    <w:rsid w:val="00F55CF4"/>
    <w:rsid w:val="00F56FB9"/>
    <w:rsid w:val="00F60AFE"/>
    <w:rsid w:val="00F61A10"/>
    <w:rsid w:val="00F633EA"/>
    <w:rsid w:val="00F66C14"/>
    <w:rsid w:val="00F712D6"/>
    <w:rsid w:val="00F71C25"/>
    <w:rsid w:val="00F72B94"/>
    <w:rsid w:val="00F742FB"/>
    <w:rsid w:val="00F74CD0"/>
    <w:rsid w:val="00F75524"/>
    <w:rsid w:val="00F81D9E"/>
    <w:rsid w:val="00F81EF3"/>
    <w:rsid w:val="00F83DE0"/>
    <w:rsid w:val="00F8454D"/>
    <w:rsid w:val="00F84B9D"/>
    <w:rsid w:val="00F84D33"/>
    <w:rsid w:val="00F85AB6"/>
    <w:rsid w:val="00F86DBF"/>
    <w:rsid w:val="00F90130"/>
    <w:rsid w:val="00F90330"/>
    <w:rsid w:val="00F91210"/>
    <w:rsid w:val="00F934C9"/>
    <w:rsid w:val="00F94C64"/>
    <w:rsid w:val="00F95FF1"/>
    <w:rsid w:val="00F968BD"/>
    <w:rsid w:val="00F969EF"/>
    <w:rsid w:val="00F96CD2"/>
    <w:rsid w:val="00FA1E32"/>
    <w:rsid w:val="00FA1FFA"/>
    <w:rsid w:val="00FB0CCD"/>
    <w:rsid w:val="00FB15DF"/>
    <w:rsid w:val="00FB1BDA"/>
    <w:rsid w:val="00FB27C7"/>
    <w:rsid w:val="00FB286D"/>
    <w:rsid w:val="00FB329E"/>
    <w:rsid w:val="00FB3DE0"/>
    <w:rsid w:val="00FB4348"/>
    <w:rsid w:val="00FB5E6C"/>
    <w:rsid w:val="00FB6F02"/>
    <w:rsid w:val="00FB745E"/>
    <w:rsid w:val="00FC03CE"/>
    <w:rsid w:val="00FC0CA5"/>
    <w:rsid w:val="00FC1D23"/>
    <w:rsid w:val="00FC3230"/>
    <w:rsid w:val="00FC3CFF"/>
    <w:rsid w:val="00FC4370"/>
    <w:rsid w:val="00FC4EA4"/>
    <w:rsid w:val="00FC5216"/>
    <w:rsid w:val="00FC54F3"/>
    <w:rsid w:val="00FC550E"/>
    <w:rsid w:val="00FC681F"/>
    <w:rsid w:val="00FC6B0F"/>
    <w:rsid w:val="00FD06D1"/>
    <w:rsid w:val="00FD0DD6"/>
    <w:rsid w:val="00FD1110"/>
    <w:rsid w:val="00FD13FE"/>
    <w:rsid w:val="00FD160F"/>
    <w:rsid w:val="00FD34DB"/>
    <w:rsid w:val="00FD3743"/>
    <w:rsid w:val="00FD3AB0"/>
    <w:rsid w:val="00FD69DE"/>
    <w:rsid w:val="00FD6CE0"/>
    <w:rsid w:val="00FE1DC8"/>
    <w:rsid w:val="00FE223D"/>
    <w:rsid w:val="00FE2840"/>
    <w:rsid w:val="00FE2AD6"/>
    <w:rsid w:val="00FE46EC"/>
    <w:rsid w:val="00FE4E26"/>
    <w:rsid w:val="00FE4FBB"/>
    <w:rsid w:val="00FE576B"/>
    <w:rsid w:val="00FE6029"/>
    <w:rsid w:val="00FE6577"/>
    <w:rsid w:val="00FE73DC"/>
    <w:rsid w:val="00FE7AFD"/>
    <w:rsid w:val="00FF0502"/>
    <w:rsid w:val="00FF0531"/>
    <w:rsid w:val="00FF05F3"/>
    <w:rsid w:val="00FF0978"/>
    <w:rsid w:val="00FF26C0"/>
    <w:rsid w:val="00FF29AA"/>
    <w:rsid w:val="00FF4138"/>
    <w:rsid w:val="00FF4CF5"/>
    <w:rsid w:val="00FF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FC6B"/>
  <w15:docId w15:val="{A55AC487-0CBB-4E29-8B56-70593589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37FB"/>
    <w:pPr>
      <w:jc w:val="center"/>
    </w:pPr>
    <w:rPr>
      <w:b/>
      <w:bCs/>
      <w:sz w:val="26"/>
    </w:rPr>
  </w:style>
  <w:style w:type="character" w:customStyle="1" w:styleId="TitleChar">
    <w:name w:val="Title Char"/>
    <w:basedOn w:val="DefaultParagraphFont"/>
    <w:link w:val="Title"/>
    <w:rsid w:val="003937FB"/>
    <w:rPr>
      <w:rFonts w:ascii="Times New Roman" w:eastAsia="Times New Roman" w:hAnsi="Times New Roman" w:cs="Times New Roman"/>
      <w:b/>
      <w:bCs/>
      <w:sz w:val="26"/>
      <w:szCs w:val="24"/>
    </w:rPr>
  </w:style>
  <w:style w:type="paragraph" w:styleId="ListParagraph">
    <w:name w:val="List Paragraph"/>
    <w:basedOn w:val="Normal"/>
    <w:uiPriority w:val="34"/>
    <w:qFormat/>
    <w:rsid w:val="002366AA"/>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63349"/>
    <w:rPr>
      <w:color w:val="0563C1" w:themeColor="hyperlink"/>
      <w:u w:val="single"/>
    </w:rPr>
  </w:style>
  <w:style w:type="paragraph" w:styleId="BalloonText">
    <w:name w:val="Balloon Text"/>
    <w:basedOn w:val="Normal"/>
    <w:link w:val="BalloonTextChar"/>
    <w:uiPriority w:val="99"/>
    <w:semiHidden/>
    <w:unhideWhenUsed/>
    <w:rsid w:val="00F04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753"/>
    <w:rPr>
      <w:rFonts w:ascii="Segoe UI" w:eastAsia="Times New Roman" w:hAnsi="Segoe UI" w:cs="Segoe UI"/>
      <w:sz w:val="18"/>
      <w:szCs w:val="18"/>
    </w:rPr>
  </w:style>
  <w:style w:type="paragraph" w:customStyle="1" w:styleId="TableParagraph">
    <w:name w:val="Table Paragraph"/>
    <w:basedOn w:val="Normal"/>
    <w:uiPriority w:val="1"/>
    <w:qFormat/>
    <w:rsid w:val="00314CB7"/>
    <w:pPr>
      <w:widowControl w:val="0"/>
      <w:autoSpaceDE w:val="0"/>
      <w:autoSpaceDN w:val="0"/>
      <w:adjustRightInd w:val="0"/>
    </w:pPr>
    <w:rPr>
      <w:rFonts w:eastAsiaTheme="minorEastAsia"/>
    </w:rPr>
  </w:style>
  <w:style w:type="paragraph" w:styleId="Footer">
    <w:name w:val="footer"/>
    <w:basedOn w:val="Normal"/>
    <w:link w:val="FooterChar"/>
    <w:uiPriority w:val="99"/>
    <w:unhideWhenUsed/>
    <w:rsid w:val="0024161A"/>
    <w:pPr>
      <w:widowControl w:val="0"/>
      <w:tabs>
        <w:tab w:val="center" w:pos="4680"/>
        <w:tab w:val="right" w:pos="9360"/>
      </w:tabs>
      <w:autoSpaceDE w:val="0"/>
      <w:autoSpaceDN w:val="0"/>
      <w:adjustRightInd w:val="0"/>
    </w:pPr>
    <w:rPr>
      <w:rFonts w:eastAsiaTheme="minorEastAsia"/>
      <w:sz w:val="22"/>
      <w:szCs w:val="22"/>
    </w:rPr>
  </w:style>
  <w:style w:type="character" w:customStyle="1" w:styleId="FooterChar">
    <w:name w:val="Footer Char"/>
    <w:basedOn w:val="DefaultParagraphFont"/>
    <w:link w:val="Footer"/>
    <w:uiPriority w:val="99"/>
    <w:rsid w:val="0024161A"/>
    <w:rPr>
      <w:rFonts w:ascii="Times New Roman" w:eastAsiaTheme="minorEastAsia" w:hAnsi="Times New Roman" w:cs="Times New Roman"/>
    </w:rPr>
  </w:style>
  <w:style w:type="paragraph" w:styleId="Header">
    <w:name w:val="header"/>
    <w:basedOn w:val="Normal"/>
    <w:link w:val="HeaderChar"/>
    <w:uiPriority w:val="99"/>
    <w:unhideWhenUsed/>
    <w:rsid w:val="005D5E04"/>
    <w:pPr>
      <w:tabs>
        <w:tab w:val="center" w:pos="4680"/>
        <w:tab w:val="right" w:pos="9360"/>
      </w:tabs>
    </w:pPr>
  </w:style>
  <w:style w:type="character" w:customStyle="1" w:styleId="HeaderChar">
    <w:name w:val="Header Char"/>
    <w:basedOn w:val="DefaultParagraphFont"/>
    <w:link w:val="Header"/>
    <w:uiPriority w:val="99"/>
    <w:rsid w:val="005D5E04"/>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D61BA"/>
    <w:rPr>
      <w:color w:val="605E5C"/>
      <w:shd w:val="clear" w:color="auto" w:fill="E1DFDD"/>
    </w:rPr>
  </w:style>
  <w:style w:type="character" w:styleId="CommentReference">
    <w:name w:val="annotation reference"/>
    <w:basedOn w:val="DefaultParagraphFont"/>
    <w:uiPriority w:val="99"/>
    <w:semiHidden/>
    <w:unhideWhenUsed/>
    <w:rsid w:val="00142FC0"/>
    <w:rPr>
      <w:sz w:val="16"/>
      <w:szCs w:val="16"/>
    </w:rPr>
  </w:style>
  <w:style w:type="paragraph" w:styleId="CommentText">
    <w:name w:val="annotation text"/>
    <w:basedOn w:val="Normal"/>
    <w:link w:val="CommentTextChar"/>
    <w:uiPriority w:val="99"/>
    <w:semiHidden/>
    <w:unhideWhenUsed/>
    <w:rsid w:val="00142FC0"/>
    <w:rPr>
      <w:sz w:val="20"/>
      <w:szCs w:val="20"/>
    </w:rPr>
  </w:style>
  <w:style w:type="character" w:customStyle="1" w:styleId="CommentTextChar">
    <w:name w:val="Comment Text Char"/>
    <w:basedOn w:val="DefaultParagraphFont"/>
    <w:link w:val="CommentText"/>
    <w:uiPriority w:val="99"/>
    <w:semiHidden/>
    <w:rsid w:val="00142F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FC0"/>
    <w:rPr>
      <w:b/>
      <w:bCs/>
    </w:rPr>
  </w:style>
  <w:style w:type="character" w:customStyle="1" w:styleId="CommentSubjectChar">
    <w:name w:val="Comment Subject Char"/>
    <w:basedOn w:val="CommentTextChar"/>
    <w:link w:val="CommentSubject"/>
    <w:uiPriority w:val="99"/>
    <w:semiHidden/>
    <w:rsid w:val="00142F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46639">
      <w:bodyDiv w:val="1"/>
      <w:marLeft w:val="0"/>
      <w:marRight w:val="0"/>
      <w:marTop w:val="0"/>
      <w:marBottom w:val="0"/>
      <w:divBdr>
        <w:top w:val="none" w:sz="0" w:space="0" w:color="auto"/>
        <w:left w:val="none" w:sz="0" w:space="0" w:color="auto"/>
        <w:bottom w:val="none" w:sz="0" w:space="0" w:color="auto"/>
        <w:right w:val="none" w:sz="0" w:space="0" w:color="auto"/>
      </w:divBdr>
    </w:div>
    <w:div w:id="1164859380">
      <w:bodyDiv w:val="1"/>
      <w:marLeft w:val="0"/>
      <w:marRight w:val="0"/>
      <w:marTop w:val="0"/>
      <w:marBottom w:val="0"/>
      <w:divBdr>
        <w:top w:val="none" w:sz="0" w:space="0" w:color="auto"/>
        <w:left w:val="none" w:sz="0" w:space="0" w:color="auto"/>
        <w:bottom w:val="none" w:sz="0" w:space="0" w:color="auto"/>
        <w:right w:val="none" w:sz="0" w:space="0" w:color="auto"/>
      </w:divBdr>
    </w:div>
    <w:div w:id="1262035354">
      <w:bodyDiv w:val="1"/>
      <w:marLeft w:val="0"/>
      <w:marRight w:val="0"/>
      <w:marTop w:val="0"/>
      <w:marBottom w:val="0"/>
      <w:divBdr>
        <w:top w:val="none" w:sz="0" w:space="0" w:color="auto"/>
        <w:left w:val="none" w:sz="0" w:space="0" w:color="auto"/>
        <w:bottom w:val="none" w:sz="0" w:space="0" w:color="auto"/>
        <w:right w:val="none" w:sz="0" w:space="0" w:color="auto"/>
      </w:divBdr>
    </w:div>
    <w:div w:id="18077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BE2A-BE13-4F06-A6DE-073AEB19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6</Pages>
  <Words>3729</Words>
  <Characters>21257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DSCYF</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Susan E (DSCYF)</dc:creator>
  <cp:lastModifiedBy>Ettinger, Jennifer (DHSS)</cp:lastModifiedBy>
  <cp:revision>919</cp:revision>
  <cp:lastPrinted>2023-01-10T16:03:00Z</cp:lastPrinted>
  <dcterms:created xsi:type="dcterms:W3CDTF">2023-07-03T14:14:00Z</dcterms:created>
  <dcterms:modified xsi:type="dcterms:W3CDTF">2023-07-19T14:47:00Z</dcterms:modified>
</cp:coreProperties>
</file>